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A207" w14:textId="77777777" w:rsidR="00D92B45" w:rsidRPr="00340517" w:rsidRDefault="00D92B45" w:rsidP="00D92B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517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                            </w:t>
      </w:r>
      <w:r w:rsidRPr="00340517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</w:t>
      </w:r>
      <w:r w:rsidRPr="00340517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6B74DA01" w14:textId="77777777" w:rsidR="00D92B45" w:rsidRPr="00340517" w:rsidRDefault="00D92B45" w:rsidP="00D9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517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7CDC550A" w14:textId="77777777" w:rsidR="00D92B45" w:rsidRPr="00340517" w:rsidRDefault="00D92B45" w:rsidP="00D9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5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2BB76A6D" w14:textId="77777777" w:rsidR="00D92B45" w:rsidRPr="00340517" w:rsidRDefault="00D92B45" w:rsidP="00D92B4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367AB2F0" w14:textId="77777777" w:rsidR="00D92B45" w:rsidRPr="00340517" w:rsidRDefault="00D92B45" w:rsidP="00D92B4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340517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1C2F64C6" w14:textId="77777777" w:rsidR="00D92B45" w:rsidRPr="00340517" w:rsidRDefault="00D92B45" w:rsidP="00D9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40517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139D39F" w14:textId="77777777" w:rsidR="00D92B45" w:rsidRPr="00340517" w:rsidRDefault="00D92B45" w:rsidP="00D92B4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027876D9" w14:textId="77777777" w:rsidR="00D92B45" w:rsidRPr="00340517" w:rsidRDefault="00D92B45" w:rsidP="00D9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40517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14:paraId="62740E83" w14:textId="77777777" w:rsidR="00D92B45" w:rsidRPr="00340517" w:rsidRDefault="00D92B45" w:rsidP="00D92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DB3D3" w14:textId="77777777" w:rsidR="00D92B45" w:rsidRPr="00340517" w:rsidRDefault="00D92B45" w:rsidP="00D92B4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AC87647" w14:textId="77777777" w:rsidR="00D92B45" w:rsidRPr="00340517" w:rsidRDefault="00D92B45" w:rsidP="00D92B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</w:t>
      </w:r>
      <w:proofErr w:type="gramEnd"/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</w:t>
      </w:r>
      <w:proofErr w:type="gramStart"/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  <w:proofErr w:type="gramEnd"/>
    </w:p>
    <w:p w14:paraId="376E465A" w14:textId="77777777" w:rsidR="00D92B45" w:rsidRPr="00340517" w:rsidRDefault="00D92B45" w:rsidP="00D92B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8DCC41" w14:textId="77777777" w:rsidR="00D92B45" w:rsidRPr="00243F03" w:rsidRDefault="00D92B45" w:rsidP="00D92B4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</w:t>
      </w:r>
      <w:proofErr w:type="gramStart"/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243F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планировки</w:t>
      </w:r>
      <w:proofErr w:type="gramEnd"/>
      <w:r w:rsidRPr="00243F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и проекта межевания территории</w:t>
      </w:r>
      <w:r w:rsidRPr="00243F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для </w:t>
      </w:r>
      <w:r w:rsidRPr="00243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объекта: «Реконструкция водопроводной сети в с. Старая Рачейка муниципального района Сызранский Самарской области».</w:t>
      </w:r>
    </w:p>
    <w:p w14:paraId="06E1A020" w14:textId="77777777" w:rsidR="00D92B45" w:rsidRPr="00340517" w:rsidRDefault="00D92B45" w:rsidP="00D92B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89C2E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20 статьи 45 Градостроительного кодекса Российской Федерации, частью 3 статьи 14 Федерального закона от 06.10.2003 № 131-ФЗ «Об общих принципах организации местного самоуправления в Российской Федерации», статей 1 Закона Самарской области  от  03.10.2014 № 86-ГД «О закреплении вопросов местного значения за сельскими поселениями Самарской области», постановлением администрации сельского поселения Старая Рачейка муниципального района Сызранский Самарской области от 27.02.2018 № 16 «Об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Старая Рачейка муниципального района Сызранский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Федерации», принимая во внимание заключение по результатам публичных слушаний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30.03.2021г. </w:t>
      </w: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Старая Рачейка муниципального района Сызранский Самарской области</w:t>
      </w:r>
    </w:p>
    <w:p w14:paraId="631C5F29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27B888D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8326F33" w14:textId="77777777" w:rsidR="00D92B45" w:rsidRPr="00340517" w:rsidRDefault="00D92B45" w:rsidP="00D92B4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71E0D988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0626B9" w14:textId="77777777" w:rsidR="00D92B45" w:rsidRPr="00243F03" w:rsidRDefault="00D92B45" w:rsidP="00D92B4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проект планировки </w:t>
      </w:r>
      <w:proofErr w:type="gramStart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 </w:t>
      </w:r>
      <w:r w:rsidRPr="00340517">
        <w:rPr>
          <w:rFonts w:ascii="Times New Roman" w:eastAsia="MS Mincho" w:hAnsi="Times New Roman"/>
          <w:sz w:val="28"/>
          <w:szCs w:val="28"/>
          <w:lang w:eastAsia="ru-RU"/>
        </w:rPr>
        <w:t>и</w:t>
      </w:r>
      <w:proofErr w:type="gramEnd"/>
      <w:r w:rsidRPr="00340517">
        <w:rPr>
          <w:rFonts w:ascii="Times New Roman" w:eastAsia="MS Mincho" w:hAnsi="Times New Roman"/>
          <w:sz w:val="28"/>
          <w:szCs w:val="28"/>
          <w:lang w:eastAsia="ru-RU"/>
        </w:rPr>
        <w:t xml:space="preserve"> проект межевания территории</w:t>
      </w:r>
      <w:r w:rsidRPr="00243F03">
        <w:rPr>
          <w:rFonts w:ascii="Times New Roman" w:eastAsia="MS Mincho" w:hAnsi="Times New Roman"/>
          <w:sz w:val="28"/>
          <w:szCs w:val="28"/>
          <w:lang w:eastAsia="ru-RU"/>
        </w:rPr>
        <w:t xml:space="preserve"> для </w:t>
      </w:r>
      <w:r w:rsidRPr="00243F03">
        <w:rPr>
          <w:rFonts w:ascii="Times New Roman" w:eastAsia="Times New Roman" w:hAnsi="Times New Roman"/>
          <w:sz w:val="28"/>
          <w:szCs w:val="20"/>
          <w:lang w:eastAsia="ru-RU"/>
        </w:rPr>
        <w:t>объекта: «Реконструкция водопроводной сети в с. Старая Рачейка муниципального района Сызранский Самарской области».</w:t>
      </w:r>
    </w:p>
    <w:p w14:paraId="39086BD6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«Вестник Старой Рачейки»</w:t>
      </w:r>
    </w:p>
    <w:p w14:paraId="131DC869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9E2B8C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 в газете «Вестник Старой Рачейки».</w:t>
      </w:r>
    </w:p>
    <w:p w14:paraId="66F99E08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340517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13082A2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03FA5" w14:textId="77777777" w:rsidR="00D92B45" w:rsidRPr="00340517" w:rsidRDefault="00D92B45" w:rsidP="00D92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658A9" w14:textId="77777777" w:rsidR="00D92B45" w:rsidRPr="00340517" w:rsidRDefault="00D92B45" w:rsidP="00D92B45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48641C51" w14:textId="77777777" w:rsidR="00D92B45" w:rsidRPr="00340517" w:rsidRDefault="00D92B45" w:rsidP="00D92B45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                                  </w:t>
      </w:r>
    </w:p>
    <w:p w14:paraId="439F2FDC" w14:textId="77777777" w:rsidR="00D92B45" w:rsidRPr="00340517" w:rsidRDefault="00D92B45" w:rsidP="00D92B45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proofErr w:type="spellStart"/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14:paraId="4CFBDBFE" w14:textId="77777777" w:rsidR="00D92B45" w:rsidRPr="00340517" w:rsidRDefault="00D92B45" w:rsidP="00D92B45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38DA4" w14:textId="77777777" w:rsidR="00D92B45" w:rsidRPr="00340517" w:rsidRDefault="00D92B45" w:rsidP="00D92B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DBBC5" w14:textId="77777777" w:rsidR="00D92B45" w:rsidRPr="00340517" w:rsidRDefault="00D92B45" w:rsidP="00D92B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963AF" w14:textId="77777777" w:rsidR="00D92B45" w:rsidRPr="00340517" w:rsidRDefault="00D92B45" w:rsidP="00D9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6218BA" w14:textId="77777777" w:rsidR="00D92B45" w:rsidRPr="00340517" w:rsidRDefault="00D92B45" w:rsidP="00D92B45">
      <w:pPr>
        <w:spacing w:after="200" w:line="276" w:lineRule="auto"/>
      </w:pPr>
    </w:p>
    <w:p w14:paraId="075B5D7B" w14:textId="77777777" w:rsidR="00D92B45" w:rsidRDefault="00D92B45" w:rsidP="00D92B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DFD37" w14:textId="77777777" w:rsidR="00D92B45" w:rsidRDefault="00D92B45" w:rsidP="00D92B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81666" w14:textId="77777777" w:rsidR="00D92B45" w:rsidRPr="00A7022D" w:rsidRDefault="00D92B45" w:rsidP="00D92B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024B7" w14:textId="77777777" w:rsidR="00D92B45" w:rsidRPr="00A7022D" w:rsidRDefault="00D92B45" w:rsidP="00D92B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D5C45" w14:textId="77777777" w:rsidR="00D92B45" w:rsidRDefault="00D92B45" w:rsidP="00D92B45">
      <w:pPr>
        <w:spacing w:after="0" w:line="360" w:lineRule="auto"/>
      </w:pPr>
    </w:p>
    <w:p w14:paraId="558CDEAF" w14:textId="77777777" w:rsidR="004713F6" w:rsidRDefault="004713F6"/>
    <w:sectPr w:rsidR="0047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6"/>
    <w:rsid w:val="004713F6"/>
    <w:rsid w:val="00D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5FC2-AB42-4C9F-934D-94FD8855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2021-06-03T06:11:00Z</dcterms:created>
  <dcterms:modified xsi:type="dcterms:W3CDTF">2021-06-03T06:11:00Z</dcterms:modified>
</cp:coreProperties>
</file>