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880BD" w14:textId="77777777" w:rsidR="00FF34D8" w:rsidRPr="00FF34D8" w:rsidRDefault="00FF34D8" w:rsidP="00FF3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3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14:paraId="50AFBFAE" w14:textId="77777777" w:rsidR="00FF34D8" w:rsidRPr="00FF34D8" w:rsidRDefault="00FF34D8" w:rsidP="00FF3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САМАРСКАЯ ОБЛАСТЬ</w:t>
      </w:r>
    </w:p>
    <w:p w14:paraId="01595B12" w14:textId="77777777" w:rsidR="00FF34D8" w:rsidRPr="00FF34D8" w:rsidRDefault="00FF34D8" w:rsidP="00FF3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РАЙОН СЫЗРАНСКИЙ</w:t>
      </w:r>
    </w:p>
    <w:p w14:paraId="5C076162" w14:textId="77777777" w:rsidR="00FF34D8" w:rsidRPr="00FF34D8" w:rsidRDefault="00FF34D8" w:rsidP="00FF3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14:paraId="222FCE03" w14:textId="77777777" w:rsidR="00FF34D8" w:rsidRPr="00FF34D8" w:rsidRDefault="00FF34D8" w:rsidP="00FF3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FF34D8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АДМИНИСТРАЦИЯ</w:t>
      </w:r>
    </w:p>
    <w:p w14:paraId="1EFF0D21" w14:textId="77777777" w:rsidR="00FF34D8" w:rsidRPr="00FF34D8" w:rsidRDefault="00FF34D8" w:rsidP="00FF3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FF34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сельского поселения Старая Рачейка</w:t>
      </w:r>
      <w:r w:rsidRPr="00FF34D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14:paraId="39A75BC4" w14:textId="77777777" w:rsidR="00FF34D8" w:rsidRPr="00FF34D8" w:rsidRDefault="00FF34D8" w:rsidP="00FF34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6478518E" w14:textId="77777777" w:rsidR="00FF34D8" w:rsidRPr="00FF34D8" w:rsidRDefault="00FF34D8" w:rsidP="00FF34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F34D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ПОСТАНОВЛЕНИЕ            </w:t>
      </w:r>
    </w:p>
    <w:p w14:paraId="76DDAF3E" w14:textId="77777777" w:rsidR="00FF34D8" w:rsidRPr="00FF34D8" w:rsidRDefault="00FF34D8" w:rsidP="00FF3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3198C4A0" w14:textId="77777777" w:rsidR="00FF34D8" w:rsidRPr="00FF34D8" w:rsidRDefault="00FF34D8" w:rsidP="00FF3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4CBC0591" w14:textId="77777777" w:rsidR="00FF34D8" w:rsidRPr="00FF34D8" w:rsidRDefault="00FF34D8" w:rsidP="00FF34D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F3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 июня 2019</w:t>
      </w:r>
      <w:r w:rsidRPr="00FF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FF3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                                                                       </w:t>
      </w:r>
      <w:proofErr w:type="gramStart"/>
      <w:r w:rsidRPr="00FF3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 38</w:t>
      </w:r>
      <w:proofErr w:type="gramEnd"/>
    </w:p>
    <w:p w14:paraId="642E648A" w14:textId="77777777" w:rsidR="00FF34D8" w:rsidRPr="00FF34D8" w:rsidRDefault="00FF34D8" w:rsidP="00FF3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D3EC4E" w14:textId="77777777" w:rsidR="00FF34D8" w:rsidRPr="00FF34D8" w:rsidRDefault="00FF34D8" w:rsidP="00FF34D8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постановление администрации сельского поселения Старая Рачейка от 16.05.2019 № 28 «Об утверждении перечня</w:t>
      </w:r>
      <w:r w:rsidRPr="00FF3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имущества сельского поселения Старая Рачейка муниципального района Сызранский Самарской области, </w:t>
      </w:r>
      <w:r w:rsidRPr="00FF34D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</w:t>
      </w:r>
      <w:r w:rsidRPr="00FF34D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FF34D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>и среднего предпринимательства), предназначенного для</w:t>
      </w:r>
    </w:p>
    <w:p w14:paraId="771D54EF" w14:textId="77777777" w:rsidR="00FF34D8" w:rsidRPr="00FF34D8" w:rsidRDefault="00FF34D8" w:rsidP="00FF34D8">
      <w:pPr>
        <w:widowControl w:val="0"/>
        <w:spacing w:after="0" w:line="100" w:lineRule="atLeast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FF34D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предоставления во владение и (или) пользование на </w:t>
      </w:r>
    </w:p>
    <w:p w14:paraId="3B50448B" w14:textId="77777777" w:rsidR="00FF34D8" w:rsidRPr="00FF34D8" w:rsidRDefault="00FF34D8" w:rsidP="00FF34D8">
      <w:pPr>
        <w:widowControl w:val="0"/>
        <w:spacing w:after="0" w:line="100" w:lineRule="atLeast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FF34D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>долгосрочной основе субъектам малого и</w:t>
      </w:r>
      <w:r w:rsidRPr="00FF34D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FF34D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>среднего</w:t>
      </w:r>
    </w:p>
    <w:p w14:paraId="11625BBF" w14:textId="77777777" w:rsidR="00FF34D8" w:rsidRPr="00FF34D8" w:rsidRDefault="00FF34D8" w:rsidP="00FF34D8">
      <w:pPr>
        <w:widowControl w:val="0"/>
        <w:spacing w:after="0" w:line="100" w:lineRule="atLeast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FF34D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предпринимательства и организациям, образующим </w:t>
      </w:r>
    </w:p>
    <w:p w14:paraId="05665A4C" w14:textId="77777777" w:rsidR="00FF34D8" w:rsidRPr="00FF34D8" w:rsidRDefault="00FF34D8" w:rsidP="00FF34D8">
      <w:pPr>
        <w:widowControl w:val="0"/>
        <w:spacing w:after="0" w:line="100" w:lineRule="atLeast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FF34D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>инфраструктуру поддержки малого и</w:t>
      </w:r>
      <w:r w:rsidRPr="00FF34D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FF34D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>среднего</w:t>
      </w:r>
    </w:p>
    <w:p w14:paraId="42A2DA05" w14:textId="77777777" w:rsidR="00FF34D8" w:rsidRPr="00FF34D8" w:rsidRDefault="00FF34D8" w:rsidP="00FF34D8">
      <w:pPr>
        <w:widowControl w:val="0"/>
        <w:spacing w:after="0" w:line="100" w:lineRule="atLeast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FF34D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предпринимательства»</w:t>
      </w:r>
    </w:p>
    <w:p w14:paraId="7C92C56F" w14:textId="77777777" w:rsidR="00FF34D8" w:rsidRPr="00FF34D8" w:rsidRDefault="00FF34D8" w:rsidP="00FF34D8">
      <w:pPr>
        <w:widowControl w:val="0"/>
        <w:spacing w:after="0" w:line="100" w:lineRule="atLeast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14:paraId="25AD2870" w14:textId="77777777" w:rsidR="00FF34D8" w:rsidRPr="00FF34D8" w:rsidRDefault="00FF34D8" w:rsidP="00FF3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F34D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 соответствии с пунктом 4 </w:t>
      </w:r>
      <w:hyperlink r:id="rId4" w:history="1">
        <w:r w:rsidRPr="00FF34D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shd w:val="clear" w:color="auto" w:fill="FFFFFF"/>
            <w:lang w:eastAsia="ru-RU"/>
          </w:rPr>
          <w:t>статьи 18 Федерального закона от 24.07.2007 № 209-ФЗ "О развитии малого и среднего предпринимательства в Российской Федерации"</w:t>
        </w:r>
      </w:hyperlink>
      <w:r w:rsidRPr="00FF34D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, с целью решения вопросов местного значения, предусмотренных пунктом 25 </w:t>
      </w:r>
      <w:hyperlink r:id="rId5" w:history="1">
        <w:r w:rsidRPr="00FF34D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shd w:val="clear" w:color="auto" w:fill="FFFFFF"/>
            <w:lang w:eastAsia="ru-RU"/>
          </w:rPr>
          <w:t>статьи 15 Федерального закона от 06.10.2003 № 131-ФЗ "Об общих принципах организации местного самоуправления в Российской Федерации"</w:t>
        </w:r>
      </w:hyperlink>
      <w:r w:rsidRPr="00FF34D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 руководствуясь </w:t>
      </w:r>
      <w:r w:rsidRPr="00FF34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Уставом сельского поселения Старая Рачейка </w:t>
      </w:r>
      <w:r w:rsidRPr="00FF34D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муниципального района Сызранский, принятым решением Собрания представителей сельского поселения Старая Рачейка муниципального района Сызранский Самарской области от 26.05.2014 № 16</w:t>
      </w:r>
      <w:r w:rsidRPr="00FF34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FF3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 Старая Рачейка</w:t>
      </w:r>
    </w:p>
    <w:p w14:paraId="7EF526ED" w14:textId="77777777" w:rsidR="00FF34D8" w:rsidRPr="00FF34D8" w:rsidRDefault="00FF34D8" w:rsidP="00FF3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1DE354ED" w14:textId="77777777" w:rsidR="00FF34D8" w:rsidRPr="00FF34D8" w:rsidRDefault="00FF34D8" w:rsidP="00FF3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34D8">
        <w:rPr>
          <w:rFonts w:ascii="Times New Roman" w:eastAsia="Times New Roman" w:hAnsi="Times New Roman" w:cs="Times New Roman"/>
          <w:sz w:val="28"/>
          <w:szCs w:val="24"/>
          <w:lang w:eastAsia="ru-RU"/>
        </w:rPr>
        <w:t>П О С Т А Н О В Л Я Е Т:</w:t>
      </w:r>
    </w:p>
    <w:p w14:paraId="353DC145" w14:textId="77777777" w:rsidR="00FF34D8" w:rsidRPr="00FF34D8" w:rsidRDefault="00FF34D8" w:rsidP="00FF34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14:paraId="1D2C3E3F" w14:textId="77777777" w:rsidR="00FF34D8" w:rsidRPr="00FF34D8" w:rsidRDefault="00FF34D8" w:rsidP="00FF34D8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F34D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1. Внести изменения </w:t>
      </w:r>
      <w:r w:rsidRPr="00FF3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постановление администрации сельского поселения Старая Рачейка от 16.05.2019 № 28 «Об утверждении перечня</w:t>
      </w:r>
      <w:r w:rsidRPr="00FF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сельского поселения Старая Рачейка муниципального района Сызранский Самарской области, </w:t>
      </w:r>
      <w:r w:rsidRPr="00FF34D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свободного от прав третьих лиц (за </w:t>
      </w:r>
      <w:r w:rsidRPr="00FF34D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lastRenderedPageBreak/>
        <w:t>исключением права хозяйственного ведения, права оперативного управления, а также имущественных прав субъектов малого</w:t>
      </w:r>
      <w:r w:rsidRPr="00FF34D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FF34D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и среднего предпринимательства), предназначенного для</w:t>
      </w:r>
      <w:r w:rsidRPr="00FF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4D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предоставления во владение и (или) пользование на долгосрочной основе субъектам малого и</w:t>
      </w:r>
      <w:r w:rsidRPr="00FF34D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FF34D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среднего</w:t>
      </w:r>
      <w:r w:rsidRPr="00FF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4D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предпринимательства и организациям, образующим инфраструктуру поддержки малого и</w:t>
      </w:r>
      <w:r w:rsidRPr="00FF34D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FF34D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среднего предпринимательства», изложив приложение к нему в следующей редакции: </w:t>
      </w:r>
    </w:p>
    <w:p w14:paraId="455CC9FB" w14:textId="77777777" w:rsidR="00FF34D8" w:rsidRPr="00FF34D8" w:rsidRDefault="00FF34D8" w:rsidP="00FF3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14:paraId="13BD8CE2" w14:textId="77777777" w:rsidR="00FF34D8" w:rsidRPr="00FF34D8" w:rsidRDefault="00FF34D8" w:rsidP="00FF34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D286C0" w14:textId="77777777" w:rsidR="00FF34D8" w:rsidRPr="00FF34D8" w:rsidRDefault="00FF34D8" w:rsidP="00FF34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886CFC" w14:textId="77777777" w:rsidR="00FF34D8" w:rsidRPr="00FF34D8" w:rsidRDefault="00FF34D8" w:rsidP="00FF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9D557" w14:textId="77777777" w:rsidR="00FF34D8" w:rsidRPr="00FF34D8" w:rsidRDefault="00FF34D8" w:rsidP="00FF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0A439E" w14:textId="77777777" w:rsidR="00FF34D8" w:rsidRPr="00FF34D8" w:rsidRDefault="00FF34D8" w:rsidP="00FF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0FC82" w14:textId="77777777" w:rsidR="00FF34D8" w:rsidRPr="00FF34D8" w:rsidRDefault="00FF34D8" w:rsidP="00FF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3E795" w14:textId="77777777" w:rsidR="00FF34D8" w:rsidRPr="00FF34D8" w:rsidRDefault="00FF34D8" w:rsidP="00FF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82F98" w14:textId="77777777" w:rsidR="00FF34D8" w:rsidRPr="00FF34D8" w:rsidRDefault="00FF34D8" w:rsidP="00FF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96CCC8" w14:textId="77777777" w:rsidR="00FF34D8" w:rsidRPr="00FF34D8" w:rsidRDefault="00FF34D8" w:rsidP="00FF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3B0A73" w14:textId="77777777" w:rsidR="00FF34D8" w:rsidRPr="00FF34D8" w:rsidRDefault="00FF34D8" w:rsidP="00FF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0C7F92" w14:textId="77777777" w:rsidR="00FF34D8" w:rsidRPr="00FF34D8" w:rsidRDefault="00FF34D8" w:rsidP="00FF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6DACE" w14:textId="77777777" w:rsidR="00FF34D8" w:rsidRPr="00FF34D8" w:rsidRDefault="00FF34D8" w:rsidP="00FF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4F7B6" w14:textId="77777777" w:rsidR="00FF34D8" w:rsidRPr="00FF34D8" w:rsidRDefault="00FF34D8" w:rsidP="00FF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1FEA05" w14:textId="77777777" w:rsidR="00FF34D8" w:rsidRPr="00FF34D8" w:rsidRDefault="00FF34D8" w:rsidP="00FF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180AE" w14:textId="77777777" w:rsidR="00FF34D8" w:rsidRPr="00FF34D8" w:rsidRDefault="00FF34D8" w:rsidP="00FF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927C43" w14:textId="77777777" w:rsidR="00FF34D8" w:rsidRPr="00FF34D8" w:rsidRDefault="00FF34D8" w:rsidP="00FF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5E325" w14:textId="77777777" w:rsidR="00FF34D8" w:rsidRPr="00FF34D8" w:rsidRDefault="00FF34D8" w:rsidP="00FF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7BCE2" w14:textId="77777777" w:rsidR="00FF34D8" w:rsidRPr="00FF34D8" w:rsidRDefault="00FF34D8" w:rsidP="00FF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761E04" w14:textId="77777777" w:rsidR="00FF34D8" w:rsidRPr="00FF34D8" w:rsidRDefault="00FF34D8" w:rsidP="00FF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A64AE" w14:textId="77777777" w:rsidR="00FF34D8" w:rsidRPr="00FF34D8" w:rsidRDefault="00FF34D8" w:rsidP="00FF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A55042" w14:textId="77777777" w:rsidR="00FF34D8" w:rsidRPr="00FF34D8" w:rsidRDefault="00FF34D8" w:rsidP="00FF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4E724" w14:textId="77777777" w:rsidR="00FF34D8" w:rsidRPr="00FF34D8" w:rsidRDefault="00FF34D8" w:rsidP="00FF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2430E2" w14:textId="77777777" w:rsidR="00FF34D8" w:rsidRPr="00FF34D8" w:rsidRDefault="00FF34D8" w:rsidP="00FF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44203" w14:textId="77777777" w:rsidR="00FF34D8" w:rsidRPr="00FF34D8" w:rsidRDefault="00FF34D8" w:rsidP="00FF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56D38" w14:textId="77777777" w:rsidR="00FF34D8" w:rsidRPr="00FF34D8" w:rsidRDefault="00FF34D8" w:rsidP="00FF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BC832" w14:textId="77777777" w:rsidR="00FF34D8" w:rsidRPr="00FF34D8" w:rsidRDefault="00FF34D8" w:rsidP="00FF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0C119D" w14:textId="77777777" w:rsidR="00FF34D8" w:rsidRPr="00FF34D8" w:rsidRDefault="00FF34D8" w:rsidP="00FF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C79CB" w14:textId="77777777" w:rsidR="00FF34D8" w:rsidRPr="00FF34D8" w:rsidRDefault="00FF34D8" w:rsidP="00FF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FF0AA2" w14:textId="77777777" w:rsidR="00FF34D8" w:rsidRPr="00FF34D8" w:rsidRDefault="00FF34D8" w:rsidP="00FF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F34D8" w:rsidRPr="00FF34D8" w:rsidSect="00C960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5D92740" w14:textId="77777777" w:rsidR="00FF34D8" w:rsidRPr="00FF34D8" w:rsidRDefault="00FF34D8" w:rsidP="00FF34D8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6C3B257" w14:textId="77777777" w:rsidR="00FF34D8" w:rsidRPr="00FF34D8" w:rsidRDefault="00FF34D8" w:rsidP="00FF34D8">
      <w:pPr>
        <w:widowControl w:val="0"/>
        <w:spacing w:after="0" w:line="100" w:lineRule="atLeast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FF3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«Перечень</w:t>
      </w:r>
      <w:r w:rsidRPr="00FF3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имущества сельского поселения Старая Рачейка муниципального района Сызранский Самарской области, </w:t>
      </w:r>
      <w:r w:rsidRPr="00FF34D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</w:t>
      </w:r>
      <w:r w:rsidRPr="00FF34D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FF34D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>и</w:t>
      </w:r>
    </w:p>
    <w:p w14:paraId="2C9DA99E" w14:textId="77777777" w:rsidR="00FF34D8" w:rsidRPr="00FF34D8" w:rsidRDefault="00FF34D8" w:rsidP="00FF34D8">
      <w:pPr>
        <w:widowControl w:val="0"/>
        <w:spacing w:after="0" w:line="100" w:lineRule="atLeast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FF34D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среднего предпринимательства</w:t>
      </w:r>
      <w:proofErr w:type="gramStart"/>
      <w:r w:rsidRPr="00FF34D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>),  предназначенного</w:t>
      </w:r>
      <w:proofErr w:type="gramEnd"/>
      <w:r w:rsidRPr="00FF34D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для предоставления во владение и (или) пользование на долгосрочной основе субъектам малого и</w:t>
      </w:r>
      <w:r w:rsidRPr="00FF34D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FF34D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>среднего предпринимательства и организациям, образующим инфраструктуру поддержки малого и</w:t>
      </w:r>
      <w:r w:rsidRPr="00FF34D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FF34D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>среднего предпринимательства</w:t>
      </w:r>
    </w:p>
    <w:p w14:paraId="3780EF76" w14:textId="77777777" w:rsidR="00FF34D8" w:rsidRPr="00FF34D8" w:rsidRDefault="00FF34D8" w:rsidP="00FF34D8">
      <w:pPr>
        <w:widowControl w:val="0"/>
        <w:spacing w:after="0" w:line="100" w:lineRule="atLeast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3122"/>
        <w:gridCol w:w="2409"/>
        <w:gridCol w:w="1560"/>
        <w:gridCol w:w="1559"/>
        <w:gridCol w:w="1559"/>
        <w:gridCol w:w="1702"/>
        <w:gridCol w:w="992"/>
        <w:gridCol w:w="1559"/>
      </w:tblGrid>
      <w:tr w:rsidR="00FF34D8" w:rsidRPr="00FF34D8" w14:paraId="759A0A1E" w14:textId="77777777" w:rsidTr="00BC2483">
        <w:trPr>
          <w:trHeight w:val="23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4C45" w14:textId="77777777" w:rsidR="00FF34D8" w:rsidRPr="00FF34D8" w:rsidRDefault="00FF34D8" w:rsidP="00BC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N п/п 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DB12" w14:textId="77777777" w:rsidR="00FF34D8" w:rsidRPr="00FF34D8" w:rsidRDefault="00FF34D8" w:rsidP="00BC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Адрес (местоположение) 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F983" w14:textId="77777777" w:rsidR="00FF34D8" w:rsidRPr="00FF34D8" w:rsidRDefault="00FF34D8" w:rsidP="00BC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Реестровый номер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E45D" w14:textId="77777777" w:rsidR="00FF34D8" w:rsidRPr="00FF34D8" w:rsidRDefault="00FF34D8" w:rsidP="00BC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имущества (здание/помещение)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B275" w14:textId="77777777" w:rsidR="00FF34D8" w:rsidRPr="00FF34D8" w:rsidRDefault="00FF34D8" w:rsidP="00BC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Тип назначения недвижимости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F0D8" w14:textId="77777777" w:rsidR="00FF34D8" w:rsidRPr="00FF34D8" w:rsidRDefault="00FF34D8" w:rsidP="00BC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объекта учета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6D1B" w14:textId="77777777" w:rsidR="00FF34D8" w:rsidRPr="00FF34D8" w:rsidRDefault="00FF34D8" w:rsidP="00BC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Этажность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6818" w14:textId="77777777" w:rsidR="00FF34D8" w:rsidRPr="00FF34D8" w:rsidRDefault="00FF34D8" w:rsidP="00BC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площадь, кв. м.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3EE7" w14:textId="77777777" w:rsidR="00FF34D8" w:rsidRPr="00FF34D8" w:rsidRDefault="00FF34D8" w:rsidP="00BC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Наличие ограничения (обременения) (да - 1/нет - 0) </w:t>
            </w:r>
          </w:p>
        </w:tc>
      </w:tr>
      <w:tr w:rsidR="00FF34D8" w:rsidRPr="00FF34D8" w14:paraId="7A50C937" w14:textId="77777777" w:rsidTr="00BC2483">
        <w:trPr>
          <w:trHeight w:val="23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17D0" w14:textId="77777777" w:rsidR="00FF34D8" w:rsidRPr="00FF34D8" w:rsidRDefault="00FF34D8" w:rsidP="00BC2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443B" w14:textId="77777777" w:rsidR="00FF34D8" w:rsidRPr="00FF34D8" w:rsidRDefault="00FF34D8" w:rsidP="00BC2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51B7" w14:textId="77777777" w:rsidR="00FF34D8" w:rsidRPr="00FF34D8" w:rsidRDefault="00FF34D8" w:rsidP="00BC2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C1DC" w14:textId="77777777" w:rsidR="00FF34D8" w:rsidRPr="00FF34D8" w:rsidRDefault="00FF34D8" w:rsidP="00BC2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C95F" w14:textId="77777777" w:rsidR="00FF34D8" w:rsidRPr="00FF34D8" w:rsidRDefault="00FF34D8" w:rsidP="00BC2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210C" w14:textId="77777777" w:rsidR="00FF34D8" w:rsidRPr="00FF34D8" w:rsidRDefault="00FF34D8" w:rsidP="00BC2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938A" w14:textId="77777777" w:rsidR="00FF34D8" w:rsidRPr="00FF34D8" w:rsidRDefault="00FF34D8" w:rsidP="00BC2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E83B" w14:textId="77777777" w:rsidR="00FF34D8" w:rsidRPr="00FF34D8" w:rsidRDefault="00FF34D8" w:rsidP="00BC2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E3C4" w14:textId="77777777" w:rsidR="00FF34D8" w:rsidRPr="00FF34D8" w:rsidRDefault="00FF34D8" w:rsidP="00BC2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4D8" w:rsidRPr="00FF34D8" w14:paraId="68268253" w14:textId="77777777" w:rsidTr="00BC248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3C38" w14:textId="77777777" w:rsidR="00FF34D8" w:rsidRPr="00FF34D8" w:rsidRDefault="00FF34D8" w:rsidP="00BC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DFEC" w14:textId="77777777" w:rsidR="00FF34D8" w:rsidRPr="00FF34D8" w:rsidRDefault="00FF34D8" w:rsidP="00BC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34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Самарская область, Сызранский район, </w:t>
            </w:r>
          </w:p>
          <w:p w14:paraId="348947B0" w14:textId="77777777" w:rsidR="00FF34D8" w:rsidRPr="00FF34D8" w:rsidRDefault="00FF34D8" w:rsidP="00BC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F34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с.п</w:t>
            </w:r>
            <w:proofErr w:type="spellEnd"/>
            <w:r w:rsidRPr="00FF34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Старая Рачейка, </w:t>
            </w:r>
          </w:p>
          <w:p w14:paraId="118FF472" w14:textId="77777777" w:rsidR="00FF34D8" w:rsidRPr="00FF34D8" w:rsidRDefault="00FF34D8" w:rsidP="00BC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34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 Молодежная, здание 2е, кадастровый номер</w:t>
            </w:r>
          </w:p>
          <w:p w14:paraId="5AA17428" w14:textId="77777777" w:rsidR="00FF34D8" w:rsidRPr="00FF34D8" w:rsidRDefault="00FF34D8" w:rsidP="00BC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34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63:33:1112009:177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0BF4" w14:textId="77777777" w:rsidR="00FF34D8" w:rsidRPr="00FF34D8" w:rsidRDefault="00FF34D8" w:rsidP="00BC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34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36642436-1-00257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7F49" w14:textId="77777777" w:rsidR="00FF34D8" w:rsidRPr="00FF34D8" w:rsidRDefault="00FF34D8" w:rsidP="00BC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34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DFDF" w14:textId="77777777" w:rsidR="00FF34D8" w:rsidRPr="00FF34D8" w:rsidRDefault="00FF34D8" w:rsidP="00BC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34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4B60" w14:textId="77777777" w:rsidR="00FF34D8" w:rsidRPr="00FF34D8" w:rsidRDefault="00FF34D8" w:rsidP="00BC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34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котельная с </w:t>
            </w:r>
            <w:proofErr w:type="spellStart"/>
            <w:r w:rsidRPr="00FF34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пристроем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61CB" w14:textId="77777777" w:rsidR="00FF34D8" w:rsidRPr="00FF34D8" w:rsidRDefault="00FF34D8" w:rsidP="00BC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34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 в том числе подземных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59E7" w14:textId="77777777" w:rsidR="00FF34D8" w:rsidRPr="00FF34D8" w:rsidRDefault="00FF34D8" w:rsidP="00BC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34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C364" w14:textId="77777777" w:rsidR="00FF34D8" w:rsidRPr="00FF34D8" w:rsidRDefault="00FF34D8" w:rsidP="00BC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34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0»</w:t>
            </w:r>
          </w:p>
        </w:tc>
      </w:tr>
    </w:tbl>
    <w:p w14:paraId="28629E3D" w14:textId="77777777" w:rsidR="00FF34D8" w:rsidRPr="00FF34D8" w:rsidRDefault="00FF34D8" w:rsidP="00FF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5D43A1" w14:textId="77777777" w:rsidR="00FF34D8" w:rsidRPr="00FF34D8" w:rsidRDefault="00FF34D8" w:rsidP="00FF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85D8B" w14:textId="77777777" w:rsidR="00FF34D8" w:rsidRPr="00FF34D8" w:rsidRDefault="00FF34D8" w:rsidP="00FF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29601B" w14:textId="77777777" w:rsidR="00FF34D8" w:rsidRPr="00FF34D8" w:rsidRDefault="00FF34D8" w:rsidP="00FF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8D801" w14:textId="77777777" w:rsidR="00FF34D8" w:rsidRPr="00FF34D8" w:rsidRDefault="00FF34D8" w:rsidP="00FF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3834A" w14:textId="77777777" w:rsidR="00FF34D8" w:rsidRPr="00FF34D8" w:rsidRDefault="00FF34D8" w:rsidP="00FF34D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 Старая Рачейка</w:t>
      </w:r>
    </w:p>
    <w:p w14:paraId="36B0A16C" w14:textId="77777777" w:rsidR="00FF34D8" w:rsidRPr="00FF34D8" w:rsidRDefault="00FF34D8" w:rsidP="00FF34D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Сызранский </w:t>
      </w:r>
    </w:p>
    <w:p w14:paraId="312D8985" w14:textId="77777777" w:rsidR="00FF34D8" w:rsidRPr="00FF34D8" w:rsidRDefault="00FF34D8" w:rsidP="00FF34D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   </w:t>
      </w:r>
      <w:r w:rsidRPr="00FF34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4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FF34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FF3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И.А. </w:t>
      </w:r>
      <w:proofErr w:type="spellStart"/>
      <w:r w:rsidRPr="00FF3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Стулков</w:t>
      </w:r>
      <w:proofErr w:type="spellEnd"/>
    </w:p>
    <w:p w14:paraId="3B0192A0" w14:textId="77777777" w:rsidR="00FF34D8" w:rsidRPr="00FF34D8" w:rsidRDefault="00FF34D8" w:rsidP="00FF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2DFC3" w14:textId="77777777" w:rsidR="00FF34D8" w:rsidRPr="00FF34D8" w:rsidRDefault="00FF34D8" w:rsidP="00FF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2F1B4C" w14:textId="77777777" w:rsidR="00FF34D8" w:rsidRDefault="00FF34D8" w:rsidP="00FF34D8"/>
    <w:p w14:paraId="6047CBAE" w14:textId="77777777" w:rsidR="00FF34D8" w:rsidRPr="00FF34D8" w:rsidRDefault="00FF34D8" w:rsidP="00FF3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F34D8" w:rsidRPr="00FF34D8" w:rsidSect="00807E5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04B4C81" w14:textId="77777777" w:rsidR="003854F9" w:rsidRDefault="003854F9">
      <w:bookmarkStart w:id="0" w:name="_GoBack"/>
      <w:bookmarkEnd w:id="0"/>
    </w:p>
    <w:sectPr w:rsidR="003854F9" w:rsidSect="00FF34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CF"/>
    <w:rsid w:val="003854F9"/>
    <w:rsid w:val="00C273CF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5FA5"/>
  <w15:chartTrackingRefBased/>
  <w15:docId w15:val="{ADAD0034-8923-4E1C-B78B-D0F9A6AA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205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Стулкова</dc:creator>
  <cp:keywords/>
  <dc:description/>
  <cp:lastModifiedBy>Ольга Стулкова</cp:lastModifiedBy>
  <cp:revision>2</cp:revision>
  <dcterms:created xsi:type="dcterms:W3CDTF">2020-01-27T11:14:00Z</dcterms:created>
  <dcterms:modified xsi:type="dcterms:W3CDTF">2020-01-27T11:16:00Z</dcterms:modified>
</cp:coreProperties>
</file>