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12DB" w14:textId="670A32AC" w:rsidR="00FC38BE" w:rsidRPr="009F552A" w:rsidRDefault="00FC38BE" w:rsidP="00FC3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  <w:r w:rsidRPr="009F552A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396440B6" w14:textId="77777777" w:rsidR="00FC38BE" w:rsidRPr="009F552A" w:rsidRDefault="00FC38BE" w:rsidP="00FC3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552A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14:paraId="56136833" w14:textId="77777777" w:rsidR="00FC38BE" w:rsidRPr="009F552A" w:rsidRDefault="00FC38BE" w:rsidP="00FC3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552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14:paraId="41913D73" w14:textId="77777777" w:rsidR="00FC38BE" w:rsidRPr="009F552A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7BEF4535" w14:textId="77777777" w:rsidR="00FC38BE" w:rsidRPr="009F552A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9F552A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253EF9B1" w14:textId="77777777" w:rsidR="00FC38BE" w:rsidRPr="009F552A" w:rsidRDefault="00FC38BE" w:rsidP="00FC3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F552A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7BFDC374" w14:textId="77777777" w:rsidR="00FC38BE" w:rsidRDefault="00FC38BE" w:rsidP="00FC3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F552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14:paraId="51403645" w14:textId="77777777" w:rsidR="00FC38BE" w:rsidRPr="009F552A" w:rsidRDefault="00FC38BE" w:rsidP="00FC3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276EDC18" w14:textId="54476ED8" w:rsidR="00FC38BE" w:rsidRDefault="007F6DA0" w:rsidP="00FC38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38BE" w:rsidRPr="009F55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38BE" w:rsidRPr="009F55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FC38BE" w:rsidRPr="009F55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62FE5531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1715C9" w14:textId="77777777" w:rsidR="00FC38BE" w:rsidRPr="00641A68" w:rsidRDefault="00FC38BE" w:rsidP="00FC38BE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5AABA9D1" w14:textId="77777777" w:rsidR="00FC38BE" w:rsidRPr="00641A68" w:rsidRDefault="00FC38BE" w:rsidP="00FC3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proofErr w:type="gramStart"/>
      <w:r w:rsidRPr="00641A6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 внесении</w:t>
      </w:r>
      <w:proofErr w:type="gramEnd"/>
      <w:r w:rsidRPr="00641A6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изменений  в муниципальную  Программу  «Модернизация и развитие  автомобильных  дорог общего пользования на территории сельского  поселения  Старая Рачейка  муниципального района Сызранский  Самарской области</w:t>
      </w:r>
    </w:p>
    <w:p w14:paraId="069EA30D" w14:textId="77777777" w:rsidR="00FC38BE" w:rsidRPr="00641A68" w:rsidRDefault="00FC38BE" w:rsidP="00FC3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41A6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на 2021-2023 годы»</w:t>
      </w:r>
    </w:p>
    <w:p w14:paraId="0EE1E153" w14:textId="77777777" w:rsidR="00FC38BE" w:rsidRPr="00641A68" w:rsidRDefault="00FC38BE" w:rsidP="00FC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0A8DD817" w14:textId="77777777" w:rsidR="00FC38BE" w:rsidRPr="00641A68" w:rsidRDefault="00FC38BE" w:rsidP="00FC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1A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</w:t>
      </w:r>
      <w:proofErr w:type="gramStart"/>
      <w:r w:rsidRPr="00641A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 сельского</w:t>
      </w:r>
      <w:proofErr w:type="gramEnd"/>
      <w:r w:rsidRPr="00641A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 Старая Рачейка муниципального района Сызранский Самарской области  от 26 декабря 2016 года  № 138  «О разработке, формирования и реализации муниципальных программ сельского поселения Старая Рачейка муниципального района Сызранский Самарской области»  и в целях развития сети автомобильных дорог общего пользования  местного значения сельского поселения Старая Рачейка  Сызранского района Самарской области</w:t>
      </w:r>
    </w:p>
    <w:p w14:paraId="7EA7A0E6" w14:textId="77777777" w:rsidR="00FC38BE" w:rsidRPr="00641A68" w:rsidRDefault="00FC38BE" w:rsidP="00FC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7FD4A0BF" w14:textId="77777777" w:rsidR="00FC38BE" w:rsidRPr="00641A68" w:rsidRDefault="00FC38BE" w:rsidP="00FC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1B27AFB5" w14:textId="77777777" w:rsidR="00FC38BE" w:rsidRPr="00641A68" w:rsidRDefault="00FC38BE" w:rsidP="00FC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1A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ПОСТАНОВЛЯЮ:</w:t>
      </w:r>
    </w:p>
    <w:p w14:paraId="5C8C7105" w14:textId="77777777" w:rsidR="00FC38BE" w:rsidRPr="00641A68" w:rsidRDefault="00FC38BE" w:rsidP="00FC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12D8A47C" w14:textId="77777777" w:rsidR="00FC38BE" w:rsidRPr="00641A68" w:rsidRDefault="00FC38BE" w:rsidP="00FC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1A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</w:t>
      </w:r>
      <w:r w:rsidRPr="00641A68">
        <w:t xml:space="preserve"> </w:t>
      </w:r>
      <w:proofErr w:type="gramStart"/>
      <w:r w:rsidRPr="00641A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Внести  изменения</w:t>
      </w:r>
      <w:proofErr w:type="gramEnd"/>
      <w:r w:rsidRPr="00641A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в  муниципальную  Программу  «Модернизация и развитие автомобильных дорог общего пользования на территории  сельского поселения  Старая Рачейка муниципального района Сызранский  Самарской области на 2021-2023 годы», согласно приложению 1, в  разделах:    основные мероприятия  Программы, сроки реализации Программы.</w:t>
      </w:r>
    </w:p>
    <w:p w14:paraId="1C2AF075" w14:textId="77777777" w:rsidR="00FC38BE" w:rsidRPr="00641A68" w:rsidRDefault="00FC38BE" w:rsidP="00FC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1A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</w:t>
      </w:r>
      <w:proofErr w:type="gramStart"/>
      <w:r w:rsidRPr="00641A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Опубликовать  постановление</w:t>
      </w:r>
      <w:proofErr w:type="gramEnd"/>
      <w:r w:rsidRPr="00641A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администрации в газете </w:t>
      </w:r>
    </w:p>
    <w:p w14:paraId="36576FF4" w14:textId="77777777" w:rsidR="00FC38BE" w:rsidRPr="00641A68" w:rsidRDefault="00FC38BE" w:rsidP="00FC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1A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proofErr w:type="gramStart"/>
      <w:r w:rsidRPr="00641A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Вестник  Старой</w:t>
      </w:r>
      <w:proofErr w:type="gramEnd"/>
      <w:r w:rsidRPr="00641A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Рачейки»</w:t>
      </w:r>
    </w:p>
    <w:p w14:paraId="536EA700" w14:textId="77777777" w:rsidR="00FC38BE" w:rsidRPr="00641A68" w:rsidRDefault="00FC38BE" w:rsidP="00FC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41A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57099027" w14:textId="77777777" w:rsidR="00FC38BE" w:rsidRPr="00641A68" w:rsidRDefault="00FC38BE" w:rsidP="00FC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24EC0A40" w14:textId="77777777" w:rsidR="00FC38BE" w:rsidRPr="00641A68" w:rsidRDefault="00FC38BE" w:rsidP="00FC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0E520A2D" w14:textId="77777777" w:rsidR="00FC38BE" w:rsidRPr="00641A68" w:rsidRDefault="00FC38BE" w:rsidP="00FC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7C5D1A6A" w14:textId="77777777" w:rsidR="00FC38BE" w:rsidRPr="00641A68" w:rsidRDefault="00FC38BE" w:rsidP="00FC38B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A6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14:paraId="1ACB4BF2" w14:textId="77777777" w:rsidR="00FC38BE" w:rsidRPr="00641A68" w:rsidRDefault="00FC38BE" w:rsidP="00FC38B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A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14:paraId="042D4B13" w14:textId="77777777" w:rsidR="00FC38BE" w:rsidRPr="00641A68" w:rsidRDefault="00FC38BE" w:rsidP="00FC38B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A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 w:rsidRPr="00641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      </w:t>
      </w:r>
      <w:r w:rsidRPr="00641A68">
        <w:rPr>
          <w:rFonts w:ascii="Times New Roman" w:eastAsia="Times New Roman" w:hAnsi="Times New Roman"/>
          <w:b/>
          <w:sz w:val="28"/>
          <w:szCs w:val="28"/>
          <w:lang w:eastAsia="ru-RU"/>
        </w:rPr>
        <w:t>И.А. Стулков</w:t>
      </w:r>
    </w:p>
    <w:p w14:paraId="58A5C84E" w14:textId="77777777" w:rsidR="00FC38BE" w:rsidRPr="00641A68" w:rsidRDefault="00FC38BE" w:rsidP="00FC38BE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14:paraId="6B023F36" w14:textId="77777777" w:rsidR="00FC38BE" w:rsidRPr="00641A68" w:rsidRDefault="00FC38BE" w:rsidP="00FC38BE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503FE384" w14:textId="77777777" w:rsidR="00FC38BE" w:rsidRDefault="00FC38BE" w:rsidP="00FC38B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08242F" w14:textId="77777777" w:rsidR="00FC38BE" w:rsidRDefault="00FC38BE" w:rsidP="00FC38B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60E1C2" w14:textId="77777777" w:rsidR="00FC38BE" w:rsidRPr="00641A68" w:rsidRDefault="00FC38BE" w:rsidP="00FC38B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C1C2A3" w14:textId="77777777" w:rsidR="00FC38BE" w:rsidRPr="00641A68" w:rsidRDefault="00FC38BE" w:rsidP="00FC38BE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641A68">
        <w:rPr>
          <w:rFonts w:ascii="Times New Roman" w:eastAsia="Times New Roman" w:hAnsi="Times New Roman"/>
          <w:lang w:eastAsia="ru-RU"/>
        </w:rPr>
        <w:t xml:space="preserve">                    Приложение №1</w:t>
      </w:r>
    </w:p>
    <w:p w14:paraId="4854EE63" w14:textId="77777777" w:rsidR="00FC38BE" w:rsidRPr="00641A68" w:rsidRDefault="00FC38BE" w:rsidP="00FC38B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41A6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14:paraId="7D4A1983" w14:textId="77777777" w:rsidR="00FC38BE" w:rsidRPr="00641A68" w:rsidRDefault="00FC38BE" w:rsidP="00FC38B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41A6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сельского поселения Старая Рачейка</w:t>
      </w:r>
    </w:p>
    <w:p w14:paraId="1EC1B6B8" w14:textId="3132D4A8" w:rsidR="00FC38BE" w:rsidRPr="00641A68" w:rsidRDefault="00FC38BE" w:rsidP="00FC38B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41A6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</w:t>
      </w:r>
      <w:proofErr w:type="gramStart"/>
      <w:r w:rsidRPr="00641A68">
        <w:rPr>
          <w:rFonts w:ascii="Times New Roman" w:eastAsia="Times New Roman" w:hAnsi="Times New Roman"/>
          <w:lang w:eastAsia="ru-RU"/>
        </w:rPr>
        <w:t xml:space="preserve">от </w:t>
      </w:r>
      <w:r w:rsidR="007F6DA0">
        <w:rPr>
          <w:rFonts w:ascii="Times New Roman" w:eastAsia="Times New Roman" w:hAnsi="Times New Roman"/>
          <w:lang w:eastAsia="ru-RU"/>
        </w:rPr>
        <w:t xml:space="preserve"> </w:t>
      </w:r>
      <w:r w:rsidRPr="00641A68">
        <w:rPr>
          <w:rFonts w:ascii="Times New Roman" w:eastAsia="Times New Roman" w:hAnsi="Times New Roman"/>
          <w:lang w:eastAsia="ru-RU"/>
        </w:rPr>
        <w:t>.</w:t>
      </w:r>
      <w:proofErr w:type="gramEnd"/>
      <w:r w:rsidRPr="00641A68">
        <w:rPr>
          <w:rFonts w:ascii="Times New Roman" w:eastAsia="Times New Roman" w:hAnsi="Times New Roman"/>
          <w:lang w:eastAsia="ru-RU"/>
        </w:rPr>
        <w:t xml:space="preserve">  №</w:t>
      </w:r>
      <w:r w:rsidR="007F6DA0">
        <w:rPr>
          <w:rFonts w:ascii="Times New Roman" w:eastAsia="Times New Roman" w:hAnsi="Times New Roman"/>
          <w:lang w:eastAsia="ru-RU"/>
        </w:rPr>
        <w:t xml:space="preserve"> </w:t>
      </w:r>
    </w:p>
    <w:p w14:paraId="088B7BB3" w14:textId="77777777" w:rsidR="00FC38BE" w:rsidRPr="00641A68" w:rsidRDefault="00FC38BE" w:rsidP="00FC38B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14:paraId="6A15471C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55E925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DE0076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C4AEC6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7197CD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D98451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B5E008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606D1E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470C6A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B4035D" w14:textId="77777777" w:rsidR="00FC38BE" w:rsidRPr="00641A68" w:rsidRDefault="00FC38BE" w:rsidP="00FC38B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3F20436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41A6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 Программа</w:t>
      </w:r>
      <w:proofErr w:type="gramEnd"/>
      <w:r w:rsidRPr="00641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6988E85" w14:textId="77777777" w:rsidR="00FC38BE" w:rsidRPr="00641A68" w:rsidRDefault="00FC38BE" w:rsidP="00FC38B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b/>
          <w:sz w:val="24"/>
          <w:szCs w:val="24"/>
          <w:lang w:eastAsia="ru-RU"/>
        </w:rPr>
        <w:t>«Модернизация и развитие автомобильных дорог общего пользования на территории сельского поселения Старая Рачейка муниципального района Сызранский Самарской области на 2021-2023 годы»</w:t>
      </w:r>
    </w:p>
    <w:p w14:paraId="45A04461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6C22B1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7BB7E4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4A8CA2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01DE6C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BE9838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E28505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15E137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6DD0FF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F7B48F" w14:textId="77777777" w:rsidR="00FC38BE" w:rsidRPr="00641A68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AD69754" w14:textId="77777777" w:rsidR="00FC38BE" w:rsidRPr="00641A68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578795D" w14:textId="77777777" w:rsidR="00FC38BE" w:rsidRPr="00641A68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49D4A466" w14:textId="77777777" w:rsidR="00FC38BE" w:rsidRPr="00641A68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DB3BF0F" w14:textId="77777777" w:rsidR="00FC38BE" w:rsidRPr="00641A68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3B592C4" w14:textId="77777777" w:rsidR="00FC38BE" w:rsidRPr="00641A68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7CC4DD6" w14:textId="77777777" w:rsidR="00FC38BE" w:rsidRPr="00641A68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3D2BC1F" w14:textId="77777777" w:rsidR="00FC38BE" w:rsidRPr="00641A68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687BFA4" w14:textId="77777777" w:rsidR="00FC38BE" w:rsidRPr="00641A68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0CFA9E7" w14:textId="77777777" w:rsidR="00FC38BE" w:rsidRPr="00641A68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69B5ED04" w14:textId="77777777" w:rsidR="00FC38BE" w:rsidRPr="00641A68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3529417" w14:textId="77777777" w:rsidR="00FC38BE" w:rsidRPr="00641A68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207DD79" w14:textId="77777777" w:rsidR="00FC38BE" w:rsidRPr="00641A68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2C81764" w14:textId="77777777" w:rsidR="00FC38BE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61363D27" w14:textId="77777777" w:rsidR="00FC38BE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8D4FB99" w14:textId="77777777" w:rsidR="00FC38BE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DC51525" w14:textId="77777777" w:rsidR="00FC38BE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2CC8E9F6" w14:textId="77777777" w:rsidR="00FC38BE" w:rsidRPr="00641A68" w:rsidRDefault="00FC38BE" w:rsidP="00FC38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2C43AB7" w14:textId="77777777" w:rsidR="00FC38BE" w:rsidRDefault="00FC38BE" w:rsidP="00FC38BE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2D0D48BC" w14:textId="77777777" w:rsidR="00FC38BE" w:rsidRDefault="00FC38BE" w:rsidP="00FC38BE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71AC2E5C" w14:textId="77777777" w:rsidR="00FC38BE" w:rsidRDefault="00FC38BE" w:rsidP="00FC38BE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757B65FF" w14:textId="77777777" w:rsidR="00FC38BE" w:rsidRDefault="00FC38BE" w:rsidP="00FC38BE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1A04DB1B" w14:textId="77777777" w:rsidR="00FC38BE" w:rsidRPr="00641A68" w:rsidRDefault="00FC38BE" w:rsidP="00FC38BE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47564AD6" w14:textId="77777777" w:rsidR="00FC38BE" w:rsidRPr="00641A68" w:rsidRDefault="00FC38BE" w:rsidP="00FC38BE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641A68">
        <w:rPr>
          <w:rFonts w:eastAsia="Times New Roman"/>
          <w:b/>
          <w:sz w:val="24"/>
          <w:szCs w:val="24"/>
          <w:lang w:eastAsia="ru-RU"/>
        </w:rPr>
        <w:t xml:space="preserve">                               </w:t>
      </w:r>
    </w:p>
    <w:p w14:paraId="5481DE24" w14:textId="77777777" w:rsidR="00FC38BE" w:rsidRPr="00641A68" w:rsidRDefault="00FC38BE" w:rsidP="00FC38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ПАСПОРТ </w:t>
      </w:r>
    </w:p>
    <w:p w14:paraId="1533E239" w14:textId="77777777" w:rsidR="00FC38BE" w:rsidRPr="00641A68" w:rsidRDefault="00FC38BE" w:rsidP="00FC38B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 «Модернизация и развитие автомобильных дорог общего пользования на территории сельского поселения Старая Рачейка на 2021-2023 годы»</w:t>
      </w:r>
    </w:p>
    <w:tbl>
      <w:tblPr>
        <w:tblpPr w:leftFromText="180" w:rightFromText="180" w:vertAnchor="text" w:horzAnchor="margin" w:tblpX="322" w:tblpY="2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6642"/>
      </w:tblGrid>
      <w:tr w:rsidR="00FC38BE" w:rsidRPr="00641A68" w14:paraId="324E863B" w14:textId="77777777" w:rsidTr="00E84985">
        <w:trPr>
          <w:trHeight w:val="1409"/>
        </w:trPr>
        <w:tc>
          <w:tcPr>
            <w:tcW w:w="2964" w:type="dxa"/>
          </w:tcPr>
          <w:p w14:paraId="027A61B4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42" w:type="dxa"/>
          </w:tcPr>
          <w:p w14:paraId="2C02E453" w14:textId="77777777" w:rsidR="00FC38BE" w:rsidRPr="00641A68" w:rsidRDefault="00FC38BE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на территории сельского поселения Старая Рачейка муниципального района Сызранский Самарской области на 2021-2023 годы»</w:t>
            </w:r>
          </w:p>
          <w:p w14:paraId="05FE04E6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D0E8D45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38BE" w:rsidRPr="00641A68" w14:paraId="0B9F63AC" w14:textId="77777777" w:rsidTr="00E84985">
        <w:tc>
          <w:tcPr>
            <w:tcW w:w="2964" w:type="dxa"/>
          </w:tcPr>
          <w:p w14:paraId="09804A26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документов,  регламентирующих</w:t>
            </w:r>
            <w:proofErr w:type="gramEnd"/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разработку Программы</w:t>
            </w:r>
          </w:p>
        </w:tc>
        <w:tc>
          <w:tcPr>
            <w:tcW w:w="6642" w:type="dxa"/>
          </w:tcPr>
          <w:p w14:paraId="19A93693" w14:textId="77777777" w:rsidR="00FC38BE" w:rsidRPr="00641A68" w:rsidRDefault="00FC38BE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Старая Рачейка муниципального района Сызранский Самарской </w:t>
            </w:r>
            <w:proofErr w:type="gramStart"/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 от</w:t>
            </w:r>
            <w:proofErr w:type="gramEnd"/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 декабря 2016 года N138 " О разработке, формирования и реализации муниципальных программ сельского поселения Старая Рачейка муниципального района Сызранский Самарской области»</w:t>
            </w:r>
          </w:p>
        </w:tc>
      </w:tr>
      <w:tr w:rsidR="00FC38BE" w:rsidRPr="00641A68" w14:paraId="3619DD45" w14:textId="77777777" w:rsidTr="00E84985">
        <w:tc>
          <w:tcPr>
            <w:tcW w:w="2964" w:type="dxa"/>
          </w:tcPr>
          <w:p w14:paraId="7CBF6EC9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642" w:type="dxa"/>
          </w:tcPr>
          <w:p w14:paraId="570A02CA" w14:textId="77777777" w:rsidR="00FC38BE" w:rsidRPr="00641A68" w:rsidRDefault="00FC38BE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Старая Рачейка</w:t>
            </w:r>
          </w:p>
        </w:tc>
      </w:tr>
      <w:tr w:rsidR="00FC38BE" w:rsidRPr="00641A68" w14:paraId="7E76ECA9" w14:textId="77777777" w:rsidTr="00E84985">
        <w:tc>
          <w:tcPr>
            <w:tcW w:w="2964" w:type="dxa"/>
          </w:tcPr>
          <w:p w14:paraId="194A6A66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642" w:type="dxa"/>
          </w:tcPr>
          <w:p w14:paraId="56E085B9" w14:textId="77777777" w:rsidR="00FC38BE" w:rsidRPr="00641A68" w:rsidRDefault="00FC38BE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FC38BE" w:rsidRPr="00641A68" w14:paraId="452C79D2" w14:textId="77777777" w:rsidTr="00E84985">
        <w:tc>
          <w:tcPr>
            <w:tcW w:w="2964" w:type="dxa"/>
          </w:tcPr>
          <w:p w14:paraId="33620329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42" w:type="dxa"/>
          </w:tcPr>
          <w:p w14:paraId="522007CC" w14:textId="77777777" w:rsidR="00FC38BE" w:rsidRPr="00641A68" w:rsidRDefault="00FC38BE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  <w:p w14:paraId="31D7F706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8BE" w:rsidRPr="00641A68" w14:paraId="6DE35621" w14:textId="77777777" w:rsidTr="00E84985">
        <w:tc>
          <w:tcPr>
            <w:tcW w:w="2964" w:type="dxa"/>
          </w:tcPr>
          <w:p w14:paraId="564A428E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42" w:type="dxa"/>
          </w:tcPr>
          <w:p w14:paraId="79E8368C" w14:textId="77777777" w:rsidR="00FC38BE" w:rsidRPr="00641A68" w:rsidRDefault="00FC38BE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14:paraId="5C818774" w14:textId="77777777" w:rsidR="00FC38BE" w:rsidRPr="00641A68" w:rsidRDefault="00FC38BE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  </w:t>
            </w:r>
            <w:proofErr w:type="gramStart"/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  для</w:t>
            </w:r>
            <w:proofErr w:type="gramEnd"/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  малого  и среднего предпринимательства в сельском поселении.</w:t>
            </w:r>
          </w:p>
          <w:p w14:paraId="70364AE0" w14:textId="77777777" w:rsidR="00FC38BE" w:rsidRPr="00641A68" w:rsidRDefault="00FC38BE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FC38BE" w:rsidRPr="00641A68" w14:paraId="2D4EB175" w14:textId="77777777" w:rsidTr="00E84985">
        <w:tc>
          <w:tcPr>
            <w:tcW w:w="2964" w:type="dxa"/>
          </w:tcPr>
          <w:p w14:paraId="456C196A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6642" w:type="dxa"/>
          </w:tcPr>
          <w:p w14:paraId="5F17C0DC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годы</w:t>
            </w:r>
          </w:p>
        </w:tc>
      </w:tr>
      <w:tr w:rsidR="00FC38BE" w:rsidRPr="00641A68" w14:paraId="5567F22E" w14:textId="77777777" w:rsidTr="00E84985">
        <w:tc>
          <w:tcPr>
            <w:tcW w:w="2964" w:type="dxa"/>
          </w:tcPr>
          <w:p w14:paraId="3EFAA0CF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642" w:type="dxa"/>
          </w:tcPr>
          <w:p w14:paraId="2FF7EDBB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Старая Рачейка </w:t>
            </w:r>
          </w:p>
        </w:tc>
      </w:tr>
      <w:tr w:rsidR="00FC38BE" w:rsidRPr="00641A68" w14:paraId="66CF04D5" w14:textId="77777777" w:rsidTr="00E84985">
        <w:tc>
          <w:tcPr>
            <w:tcW w:w="2964" w:type="dxa"/>
          </w:tcPr>
          <w:p w14:paraId="0FC2A0FC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6642" w:type="dxa"/>
          </w:tcPr>
          <w:p w14:paraId="38A6A7F5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составляет</w:t>
            </w:r>
          </w:p>
          <w:p w14:paraId="6C86359F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6 610 918 руб. 36 коп., в том числе:</w:t>
            </w:r>
          </w:p>
          <w:p w14:paraId="73C409DF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3 470 </w:t>
            </w:r>
            <w:proofErr w:type="gramStart"/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  руб.</w:t>
            </w:r>
            <w:proofErr w:type="gramEnd"/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36 коп.</w:t>
            </w:r>
          </w:p>
          <w:p w14:paraId="42BBAC9E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1 608 450 руб. 00 коп.</w:t>
            </w:r>
          </w:p>
          <w:p w14:paraId="34DA05F0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голу 1532 440 руб. 00 коп.</w:t>
            </w:r>
          </w:p>
          <w:p w14:paraId="2B22882E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программы осуществляется за счет </w:t>
            </w:r>
            <w:proofErr w:type="gramStart"/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 муниципального</w:t>
            </w:r>
            <w:proofErr w:type="gramEnd"/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дорожного фонда.</w:t>
            </w:r>
          </w:p>
        </w:tc>
      </w:tr>
      <w:tr w:rsidR="00FC38BE" w:rsidRPr="00641A68" w14:paraId="115AEEC4" w14:textId="77777777" w:rsidTr="00E84985">
        <w:tc>
          <w:tcPr>
            <w:tcW w:w="2964" w:type="dxa"/>
          </w:tcPr>
          <w:p w14:paraId="2EF93B18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42" w:type="dxa"/>
          </w:tcPr>
          <w:p w14:paraId="2A5CC7C9" w14:textId="77777777" w:rsidR="00FC38BE" w:rsidRPr="00641A68" w:rsidRDefault="00FC38BE" w:rsidP="00E84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     протяженности   дорог   местного значения </w:t>
            </w:r>
            <w:proofErr w:type="gramStart"/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0.0</w:t>
            </w:r>
            <w:proofErr w:type="gramEnd"/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 </w:t>
            </w:r>
          </w:p>
          <w:p w14:paraId="4469291C" w14:textId="77777777" w:rsidR="00FC38BE" w:rsidRPr="00641A68" w:rsidRDefault="00FC38BE" w:rsidP="00E84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-увеличение   протяженности   отремонтированных дорог на 2,5 км</w:t>
            </w:r>
          </w:p>
        </w:tc>
      </w:tr>
      <w:tr w:rsidR="00FC38BE" w:rsidRPr="00641A68" w14:paraId="05920A15" w14:textId="77777777" w:rsidTr="00E84985">
        <w:tc>
          <w:tcPr>
            <w:tcW w:w="2964" w:type="dxa"/>
          </w:tcPr>
          <w:p w14:paraId="688695A4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642" w:type="dxa"/>
          </w:tcPr>
          <w:p w14:paraId="0E279683" w14:textId="77777777" w:rsidR="00FC38BE" w:rsidRPr="00641A68" w:rsidRDefault="00FC38BE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 ходом</w:t>
            </w:r>
            <w:proofErr w:type="gramEnd"/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Старая Рачейка.</w:t>
            </w:r>
            <w:r w:rsidRPr="00641A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1FC5E294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E997197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A77CE7" w14:textId="77777777" w:rsidR="00FC38BE" w:rsidRPr="00641A68" w:rsidRDefault="00FC38BE" w:rsidP="00FC38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6F9BF6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BEF186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Характеристика состояния и </w:t>
      </w:r>
      <w:proofErr w:type="gramStart"/>
      <w:r w:rsidRPr="00641A68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содержания  проблемы</w:t>
      </w:r>
      <w:proofErr w:type="gramEnd"/>
      <w:r w:rsidRPr="00641A6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3B44949F" w14:textId="77777777" w:rsidR="00FC38BE" w:rsidRPr="00641A68" w:rsidRDefault="00FC38BE" w:rsidP="00FC3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510663AA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2A4AAB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Старая Рачейка составляет 61,1, из них с асфальтобетонным покрытием – 6,7 км.</w:t>
      </w:r>
    </w:p>
    <w:p w14:paraId="5A7F8120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</w:t>
      </w:r>
      <w:proofErr w:type="gramStart"/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значения  сельского</w:t>
      </w:r>
      <w:proofErr w:type="gramEnd"/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требуют ремонта.</w:t>
      </w:r>
    </w:p>
    <w:p w14:paraId="68897DF7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14:paraId="7DB268A9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целях обеспечения прав и законных интересов учащихся и их родителей, проживающих в сельской местности, в сельском поселении организованы маршруты движения школьных автобусов по дорогам местного значения. На решение существующих проблем, в том числе на обеспечение безопасности перевозок учащихся до образовательных учреждений и в обратном направлении, нацелены мероприятия Программы.</w:t>
      </w:r>
    </w:p>
    <w:p w14:paraId="406605DE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14:paraId="24FBF3D6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14:paraId="70C61894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14:paraId="7AA9DCAC" w14:textId="77777777" w:rsidR="00FC38BE" w:rsidRPr="00641A68" w:rsidRDefault="00FC38BE" w:rsidP="00FC38B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183BCE0" w14:textId="77777777" w:rsidR="00FC38BE" w:rsidRPr="00641A68" w:rsidRDefault="00FC38BE" w:rsidP="00FC38B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641A68">
        <w:rPr>
          <w:rFonts w:ascii="Times New Roman" w:eastAsia="Arial" w:hAnsi="Times New Roman"/>
          <w:b/>
          <w:sz w:val="24"/>
          <w:szCs w:val="24"/>
          <w:lang w:eastAsia="ar-SA"/>
        </w:rPr>
        <w:t>Основная цель и задачи программы</w:t>
      </w:r>
    </w:p>
    <w:p w14:paraId="15F1CA19" w14:textId="77777777" w:rsidR="00FC38BE" w:rsidRPr="00641A68" w:rsidRDefault="00FC38BE" w:rsidP="00FC3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7E2EA0F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Целью настоящей Программы является:</w:t>
      </w:r>
    </w:p>
    <w:p w14:paraId="573A3E81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протяженности, пропускной способности и приведение в нормативное состояние дорог местного значения сельского поселения.                            </w:t>
      </w:r>
    </w:p>
    <w:p w14:paraId="707CBAD8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Достижение цели Программы обеспечивается за счет решения следующих задач:</w:t>
      </w:r>
    </w:p>
    <w:p w14:paraId="7C18E474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14:paraId="62013D3C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14:paraId="649713D1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14:paraId="12E01DC8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- повышение безопасности дорожного движения и экологической безопасности объектов;</w:t>
      </w:r>
    </w:p>
    <w:p w14:paraId="3AE347DD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14:paraId="3C48CAB1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Решение задач Программы осуществляется путем предоставления из областного бюджета субсидий, муниципального дорожного фонда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14:paraId="4F94C73C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14:paraId="19AC27F5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14:paraId="7C85AFB4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14:paraId="2FB27418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Работы по капитальному ремонту и ремонту включают в себя комплекс работ по восстановлению транспортно-эксплуатационных характеристик </w:t>
      </w:r>
    </w:p>
    <w:p w14:paraId="6C1C7F2E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47E5F9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4E486B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дороги местного значения, в том числе и по конструктивным элементам дороги без изменения ее технической категории.</w:t>
      </w:r>
    </w:p>
    <w:p w14:paraId="0F3CE4E0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251B1A" w14:textId="77777777" w:rsidR="00FC38BE" w:rsidRPr="00641A68" w:rsidRDefault="00FC38BE" w:rsidP="00FC38BE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641A68">
        <w:rPr>
          <w:rFonts w:ascii="Times New Roman" w:eastAsia="Arial" w:hAnsi="Times New Roman"/>
          <w:b/>
          <w:sz w:val="24"/>
          <w:szCs w:val="24"/>
          <w:lang w:eastAsia="ar-SA"/>
        </w:rPr>
        <w:t>Целевые показатели реализации программы</w:t>
      </w:r>
    </w:p>
    <w:p w14:paraId="608D70FC" w14:textId="77777777" w:rsidR="00FC38BE" w:rsidRPr="00641A68" w:rsidRDefault="00FC38BE" w:rsidP="00FC38B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2D346AC2" w14:textId="77777777" w:rsidR="00FC38BE" w:rsidRPr="00641A68" w:rsidRDefault="00FC38BE" w:rsidP="00FC38B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610"/>
        <w:gridCol w:w="1440"/>
        <w:gridCol w:w="1661"/>
        <w:gridCol w:w="1701"/>
        <w:gridCol w:w="1559"/>
      </w:tblGrid>
      <w:tr w:rsidR="00FC38BE" w:rsidRPr="00641A68" w14:paraId="387CC0FC" w14:textId="77777777" w:rsidTr="00E84985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6DF1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 </w:t>
            </w: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8BBE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цели, </w:t>
            </w: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задачи и целевого </w:t>
            </w: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индикатора     </w:t>
            </w: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показателя)   </w:t>
            </w:r>
            <w:proofErr w:type="gramEnd"/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E606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1A2B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целевых индикаторов    </w:t>
            </w: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показателей)   </w:t>
            </w:r>
            <w:proofErr w:type="gramEnd"/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плановом периоде (прогноз)    </w:t>
            </w:r>
          </w:p>
        </w:tc>
      </w:tr>
      <w:tr w:rsidR="00FC38BE" w:rsidRPr="00641A68" w14:paraId="6383E178" w14:textId="77777777" w:rsidTr="00E84985">
        <w:trPr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44376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CDD62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5D870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0061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4BD9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B008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FC38BE" w:rsidRPr="00641A68" w14:paraId="694243D3" w14:textId="77777777" w:rsidTr="00E8498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DAC22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171A3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дорогами общего пользования с твердым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5985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км/км2 площади поселения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4551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13F6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8EA0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0,017</w:t>
            </w:r>
          </w:p>
        </w:tc>
      </w:tr>
      <w:tr w:rsidR="00FC38BE" w:rsidRPr="00641A68" w14:paraId="476E25AE" w14:textId="77777777" w:rsidTr="00E8498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0DC3B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D9076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CE38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FB87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6B4B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02D3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14,99</w:t>
            </w:r>
          </w:p>
        </w:tc>
      </w:tr>
      <w:tr w:rsidR="00FC38BE" w:rsidRPr="00641A68" w14:paraId="5EB3563C" w14:textId="77777777" w:rsidTr="00E8498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8538F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7C80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71564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EC5D78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8AA6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FC24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B1E5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</w:tr>
    </w:tbl>
    <w:p w14:paraId="210036E8" w14:textId="77777777" w:rsidR="00FC38BE" w:rsidRPr="00641A68" w:rsidRDefault="00FC38BE" w:rsidP="00FC38BE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04731EF" w14:textId="77777777" w:rsidR="00FC38BE" w:rsidRPr="00641A68" w:rsidRDefault="00FC38BE" w:rsidP="00FC38B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641A68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                  </w:t>
      </w:r>
    </w:p>
    <w:p w14:paraId="66535485" w14:textId="77777777" w:rsidR="00FC38BE" w:rsidRPr="00641A68" w:rsidRDefault="00FC38BE" w:rsidP="00FC38BE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proofErr w:type="gramStart"/>
      <w:r w:rsidRPr="00641A68">
        <w:rPr>
          <w:rFonts w:ascii="Times New Roman" w:eastAsia="Arial" w:hAnsi="Times New Roman"/>
          <w:b/>
          <w:sz w:val="24"/>
          <w:szCs w:val="24"/>
          <w:lang w:eastAsia="ar-SA"/>
        </w:rPr>
        <w:t>Сроки  реализации</w:t>
      </w:r>
      <w:proofErr w:type="gramEnd"/>
      <w:r w:rsidRPr="00641A68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Программы</w:t>
      </w:r>
    </w:p>
    <w:p w14:paraId="25DE6316" w14:textId="77777777" w:rsidR="00FC38BE" w:rsidRPr="00641A68" w:rsidRDefault="00FC38BE" w:rsidP="00FC38BE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F8C04A1" w14:textId="77777777" w:rsidR="00FC38BE" w:rsidRPr="00641A68" w:rsidRDefault="00FC38BE" w:rsidP="00FC38BE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41A68">
        <w:rPr>
          <w:rFonts w:ascii="Times New Roman" w:eastAsia="Arial" w:hAnsi="Times New Roman"/>
          <w:sz w:val="24"/>
          <w:szCs w:val="24"/>
          <w:lang w:eastAsia="ar-SA"/>
        </w:rPr>
        <w:t xml:space="preserve">Сроки реализации </w:t>
      </w:r>
      <w:proofErr w:type="gramStart"/>
      <w:r w:rsidRPr="00641A68">
        <w:rPr>
          <w:rFonts w:ascii="Times New Roman" w:eastAsia="Arial" w:hAnsi="Times New Roman"/>
          <w:sz w:val="24"/>
          <w:szCs w:val="24"/>
          <w:lang w:eastAsia="ar-SA"/>
        </w:rPr>
        <w:t>программы  -</w:t>
      </w:r>
      <w:proofErr w:type="gramEnd"/>
      <w:r w:rsidRPr="00641A68">
        <w:rPr>
          <w:rFonts w:ascii="Times New Roman" w:eastAsia="Arial" w:hAnsi="Times New Roman"/>
          <w:sz w:val="24"/>
          <w:szCs w:val="24"/>
          <w:lang w:eastAsia="ar-SA"/>
        </w:rPr>
        <w:t xml:space="preserve">  2021-2023 </w:t>
      </w:r>
      <w:proofErr w:type="spellStart"/>
      <w:r w:rsidRPr="00641A68">
        <w:rPr>
          <w:rFonts w:ascii="Times New Roman" w:eastAsia="Arial" w:hAnsi="Times New Roman"/>
          <w:sz w:val="24"/>
          <w:szCs w:val="24"/>
          <w:lang w:eastAsia="ar-SA"/>
        </w:rPr>
        <w:t>г.г</w:t>
      </w:r>
      <w:proofErr w:type="spellEnd"/>
      <w:r w:rsidRPr="00641A68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14:paraId="199A72D3" w14:textId="77777777" w:rsidR="00FC38BE" w:rsidRPr="00641A68" w:rsidRDefault="00FC38BE" w:rsidP="00FC38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составляет (руб.</w:t>
      </w:r>
      <w:proofErr w:type="gramStart"/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) :</w:t>
      </w:r>
      <w:proofErr w:type="gramEnd"/>
    </w:p>
    <w:p w14:paraId="5533D66D" w14:textId="77777777" w:rsidR="00FC38BE" w:rsidRPr="00641A68" w:rsidRDefault="00FC38BE" w:rsidP="00FC38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14:paraId="40B60244" w14:textId="77777777" w:rsidR="00FC38BE" w:rsidRPr="00641A68" w:rsidRDefault="00FC38BE" w:rsidP="00FC38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1790"/>
        <w:gridCol w:w="1686"/>
        <w:gridCol w:w="1686"/>
        <w:gridCol w:w="1686"/>
      </w:tblGrid>
      <w:tr w:rsidR="00FC38BE" w:rsidRPr="00641A68" w14:paraId="123AE320" w14:textId="77777777" w:rsidTr="00E84985">
        <w:trPr>
          <w:trHeight w:val="326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F69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76B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7728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17B7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ADAF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FC38BE" w:rsidRPr="00641A68" w14:paraId="03FB7BA7" w14:textId="77777777" w:rsidTr="00E84985">
        <w:trPr>
          <w:trHeight w:val="34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037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3A9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6 610 918,36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D099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3 470 028,36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55A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1 608 450,00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CA0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1 532 440,00</w:t>
            </w:r>
          </w:p>
        </w:tc>
      </w:tr>
      <w:tr w:rsidR="00FC38BE" w:rsidRPr="00641A68" w14:paraId="7CB7A73A" w14:textId="77777777" w:rsidTr="00E84985">
        <w:trPr>
          <w:trHeight w:val="68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D27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6CF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6 610 918,36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3D6C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3 470 028,36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0E1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1 608 450,00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6DDE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1 532 440,00</w:t>
            </w:r>
          </w:p>
        </w:tc>
      </w:tr>
    </w:tbl>
    <w:p w14:paraId="2C974426" w14:textId="77777777" w:rsidR="00FC38BE" w:rsidRPr="00641A68" w:rsidRDefault="00FC38BE" w:rsidP="00FC38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1E24D2" w14:textId="77777777" w:rsidR="00FC38BE" w:rsidRPr="00641A68" w:rsidRDefault="00FC38BE" w:rsidP="00FC38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775CEA" w14:textId="77777777" w:rsidR="00FC38BE" w:rsidRPr="00641A68" w:rsidRDefault="00FC38BE" w:rsidP="00FC38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344192" w14:textId="77777777" w:rsidR="00FC38BE" w:rsidRPr="00641A68" w:rsidRDefault="00FC38BE" w:rsidP="00FC38BE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41A68">
        <w:rPr>
          <w:rFonts w:ascii="Times New Roman" w:eastAsia="Arial" w:hAnsi="Times New Roman"/>
          <w:sz w:val="24"/>
          <w:szCs w:val="24"/>
          <w:lang w:eastAsia="ar-SA"/>
        </w:rPr>
        <w:t xml:space="preserve">Финансирование программы осуществляется за счет </w:t>
      </w:r>
      <w:proofErr w:type="gramStart"/>
      <w:r w:rsidRPr="00641A68">
        <w:rPr>
          <w:rFonts w:ascii="Times New Roman" w:eastAsia="Arial" w:hAnsi="Times New Roman"/>
          <w:sz w:val="24"/>
          <w:szCs w:val="24"/>
          <w:lang w:eastAsia="ar-SA"/>
        </w:rPr>
        <w:t>средств  дорожного</w:t>
      </w:r>
      <w:proofErr w:type="gramEnd"/>
      <w:r w:rsidRPr="00641A68">
        <w:rPr>
          <w:rFonts w:ascii="Times New Roman" w:eastAsia="Arial" w:hAnsi="Times New Roman"/>
          <w:sz w:val="24"/>
          <w:szCs w:val="24"/>
          <w:lang w:eastAsia="ar-SA"/>
        </w:rPr>
        <w:t xml:space="preserve"> фонда.</w:t>
      </w:r>
    </w:p>
    <w:p w14:paraId="56C4393B" w14:textId="77777777" w:rsidR="00FC38BE" w:rsidRPr="00641A68" w:rsidRDefault="00FC38BE" w:rsidP="00FC38BE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D4794E" w14:textId="77777777" w:rsidR="00FC38BE" w:rsidRPr="00641A68" w:rsidRDefault="00FC38BE" w:rsidP="00FC38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Основные мероприятия Программы</w:t>
      </w:r>
    </w:p>
    <w:p w14:paraId="323E7C41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319811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1129" w:tblpY="14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418"/>
        <w:gridCol w:w="1417"/>
        <w:gridCol w:w="1418"/>
        <w:gridCol w:w="1417"/>
        <w:gridCol w:w="1134"/>
        <w:gridCol w:w="1418"/>
      </w:tblGrid>
      <w:tr w:rsidR="00FC38BE" w:rsidRPr="00641A68" w14:paraId="1740A806" w14:textId="77777777" w:rsidTr="00E84985">
        <w:trPr>
          <w:trHeight w:val="825"/>
        </w:trPr>
        <w:tc>
          <w:tcPr>
            <w:tcW w:w="675" w:type="dxa"/>
            <w:vMerge w:val="restart"/>
          </w:tcPr>
          <w:p w14:paraId="63A37E78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237A793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7C246E0B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  <w:p w14:paraId="1C9E8C51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0979BDB2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E6F06F8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246B1F81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14:paraId="3CA44F50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</w:tcPr>
          <w:p w14:paraId="0683736D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BEFDB62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Объемы финансирования по годам </w:t>
            </w:r>
          </w:p>
          <w:p w14:paraId="3BC0470C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дорожного фонда</w:t>
            </w:r>
          </w:p>
        </w:tc>
        <w:tc>
          <w:tcPr>
            <w:tcW w:w="1134" w:type="dxa"/>
            <w:vMerge w:val="restart"/>
          </w:tcPr>
          <w:p w14:paraId="5A72685B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исполнения, годы</w:t>
            </w:r>
          </w:p>
          <w:p w14:paraId="721A5275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6DA45D1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14:paraId="2EB551BF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D0DD8BC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FC38BE" w:rsidRPr="00641A68" w14:paraId="21EEFD1E" w14:textId="77777777" w:rsidTr="00E84985">
        <w:trPr>
          <w:trHeight w:val="270"/>
        </w:trPr>
        <w:tc>
          <w:tcPr>
            <w:tcW w:w="675" w:type="dxa"/>
            <w:vMerge/>
          </w:tcPr>
          <w:p w14:paraId="267AAE3F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B7B65FA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803FF69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14:paraId="2C6A45F3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14:paraId="040A36D9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14:paraId="16E6E5D2" w14:textId="77777777" w:rsidR="00FC38BE" w:rsidRPr="00641A68" w:rsidRDefault="00FC38BE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Merge/>
          </w:tcPr>
          <w:p w14:paraId="330B6B9A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82BC344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38BE" w:rsidRPr="00641A68" w14:paraId="747A4CA4" w14:textId="77777777" w:rsidTr="00E8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13393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79C6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085EF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2 427 196,66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2EF5F7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927 196,66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9F0442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800 000,00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7337CF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700 000,00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E640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0E5F" w14:textId="77777777" w:rsidR="00FC38BE" w:rsidRPr="00641A68" w:rsidRDefault="00FC38BE" w:rsidP="00E84985">
            <w:pPr>
              <w:spacing w:after="0" w:line="276" w:lineRule="auto"/>
              <w:ind w:right="1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8BE" w:rsidRPr="00641A68" w14:paraId="1BF9C275" w14:textId="77777777" w:rsidTr="00E8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32C8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D83A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Зимнее содержание автомобильных дорог общего пользования местного значения сельского поселения Старая Рачейка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2467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1 730 301,88</w:t>
            </w:r>
          </w:p>
          <w:p w14:paraId="25D45CA9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7FAE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680 301,88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3092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550 000,00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21C44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44A1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ABDB" w14:textId="77777777" w:rsidR="00FC38BE" w:rsidRPr="00641A68" w:rsidRDefault="00FC38BE" w:rsidP="00E84985">
            <w:pPr>
              <w:spacing w:after="0" w:line="276" w:lineRule="auto"/>
              <w:ind w:right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C38BE" w:rsidRPr="00641A68" w14:paraId="4C834605" w14:textId="77777777" w:rsidTr="00E8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CA6F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EC8E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Летнее содержание дорог</w:t>
            </w:r>
          </w:p>
          <w:p w14:paraId="44A6AA19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 </w:t>
            </w:r>
            <w:proofErr w:type="spellStart"/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Окос</w:t>
            </w:r>
            <w:proofErr w:type="spellEnd"/>
            <w:proofErr w:type="gramEnd"/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 xml:space="preserve"> обочин дорог, планировка, грейдирование дорог, </w:t>
            </w:r>
            <w:proofErr w:type="spellStart"/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окос</w:t>
            </w:r>
            <w:proofErr w:type="spellEnd"/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 xml:space="preserve"> обочин дорог, вырезка сухих ветвей деревьев по автодорогам  и др.)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68DC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696 894,78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895A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246 894,78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1BD5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5A7ED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F800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0E17" w14:textId="77777777" w:rsidR="00FC38BE" w:rsidRPr="00641A68" w:rsidRDefault="00FC38BE" w:rsidP="00E84985">
            <w:pPr>
              <w:spacing w:after="0" w:line="276" w:lineRule="auto"/>
              <w:ind w:right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FC38BE" w:rsidRPr="00641A68" w14:paraId="237BD0AD" w14:textId="77777777" w:rsidTr="00E8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77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21A77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203F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C07E2A2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Ремонт: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4137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4 059 547,34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7EDF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2 448 657,34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0B13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778 450,00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DBE7B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832 440,00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41C8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59256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8BE" w:rsidRPr="00641A68" w14:paraId="6D39F85C" w14:textId="77777777" w:rsidTr="00E8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77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31D2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2F3D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МБТ из бюджета поселения бюджету муниципального района Сызранский на ремонт автомобильной дороги общего пользования местного значения по ул. Щеглова в селе Старая Рачейка муниципального района Сызранский Самарской области (обустройство пешеходного перехода и установка автопавильона)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0ADA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202 988,00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4947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202 988,00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FAD6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9DFF9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3397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036A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МУ УСАЖКДХ администрации Сызранского района Самарской области</w:t>
            </w:r>
          </w:p>
        </w:tc>
      </w:tr>
      <w:tr w:rsidR="00FC38BE" w:rsidRPr="00641A68" w14:paraId="5CC70C85" w14:textId="77777777" w:rsidTr="00E8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25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9CF1D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8B88BF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</w:t>
            </w:r>
            <w:proofErr w:type="gramStart"/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значения  по</w:t>
            </w:r>
            <w:proofErr w:type="gramEnd"/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 xml:space="preserve"> улицам: Гагарина от д. 1 до д.20, Посадская  и  проезд от ул. Октябрьская до ул. Посадская в сельском поселении Старая Рачейка муниципального района Сызранский Самарской области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09A881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9241A5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ED21A5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309475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BBF3FD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8C268D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AFA971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043310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27AC94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930 132,86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147358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99DF0B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0E8E4D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75E9A1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917 111,00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08E2C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AAE8CD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B1F0DE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7239CF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2086C6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DF4C33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7AF426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F55BC7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EB271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A06806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C39941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DB1BD1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C38BE" w:rsidRPr="00641A68" w14:paraId="58E3AAAB" w14:textId="77777777" w:rsidTr="00E8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490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4439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2CDB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817D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472B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9DFD49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0AA9FE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285243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E897C7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13 021,86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730D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3197B0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94E5E0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4378ED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82D891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AFC8F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77B12C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D4B9CD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E8DEFD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BF70DF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D023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92A03D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1A0F9E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D5D081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AFDF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8BE" w:rsidRPr="00641A68" w14:paraId="01A591FF" w14:textId="77777777" w:rsidTr="00E8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243"/>
        </w:trPr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1745DB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FA3F8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автомобильной дороги общего пользования местного значения сельского поселения Старая Рачейка с. Старая Рачейка по ул. Заводская от дома 67 до дома 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A250E2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319 088,39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EE9A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319 088,39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7790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BAC58C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7DFA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A2ABCC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C38BE" w:rsidRPr="00641A68" w14:paraId="4A4061CC" w14:textId="77777777" w:rsidTr="00E8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243"/>
        </w:trPr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DE91CB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BEE64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автомобильной дороги общего пользования местного значения сельского поселения Старая Рачейка с. Старая Рачейка по ул. Кооперативная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4548DF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530 663,75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64FC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530 663,75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E673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C8784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C690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7198CEF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C38BE" w:rsidRPr="00641A68" w14:paraId="33CEDFEC" w14:textId="77777777" w:rsidTr="00E8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243"/>
        </w:trPr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F4B90F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C4825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с.п. Старая Рачейка</w:t>
            </w:r>
          </w:p>
          <w:p w14:paraId="52188929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 xml:space="preserve">ул. Советская, </w:t>
            </w:r>
          </w:p>
          <w:p w14:paraId="1252BBF2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 xml:space="preserve">ул. Пролетарская, </w:t>
            </w:r>
          </w:p>
          <w:p w14:paraId="0B00E26C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ул. Щеглова</w:t>
            </w:r>
          </w:p>
          <w:p w14:paraId="3BFB02DB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ощебенение</w:t>
            </w:r>
            <w:proofErr w:type="spellEnd"/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 xml:space="preserve"> дороги)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A95930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1 826 674,34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40CF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465 784,34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0BC7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628 450,00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ED58B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732 440,00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FFE6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E0028E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C38BE" w:rsidRPr="00641A68" w14:paraId="785B346C" w14:textId="77777777" w:rsidTr="00E8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243"/>
        </w:trPr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712E83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21FE5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Ямочный ремонт автомобильных дорог общего пользования местного значения сельского поселения Старая Рачейка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E78E5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C7D4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D34E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D0F29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57BC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197D9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C38BE" w:rsidRPr="00641A68" w14:paraId="6D96DA99" w14:textId="77777777" w:rsidTr="00E8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F71635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1BDC92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Профилактика возникновения ДТП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E9CDC5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124 174,36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87B470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94 174,36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21D87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D3B329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D140C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46D645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C38BE" w:rsidRPr="00641A68" w14:paraId="3E04F40B" w14:textId="77777777" w:rsidTr="00E8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4D0F00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4550BC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Изготовление и установка дорожных знаков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371F0E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35 000,00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F1EFF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35 000,00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4FE58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DE4A6A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9932E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F04147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C38BE" w:rsidRPr="00641A68" w14:paraId="5ABD4737" w14:textId="77777777" w:rsidTr="00E8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2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132D20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B70A60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5F856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F7FF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DC1D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AAFC49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3564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161200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C38BE" w:rsidRPr="00641A68" w14:paraId="78675ECA" w14:textId="77777777" w:rsidTr="00E8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23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61F22E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4A974" w14:textId="77777777" w:rsidR="00FC38BE" w:rsidRPr="00641A68" w:rsidRDefault="00FC38BE" w:rsidP="00E84985">
            <w:pPr>
              <w:spacing w:after="0" w:line="276" w:lineRule="auto"/>
              <w:ind w:righ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по образованию земельного участка под улично-дорожную сеть и услуги по подготовке технического плана, работы по изготовлению технических паспортов дорог, расположенные по адресу: с. Старая Рачейка, по ул. Ленинская, Сызранская, Октябрьская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57959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59 174,36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F346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59 174,36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70C9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2CBD3C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AE6C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841005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C38BE" w:rsidRPr="00641A68" w14:paraId="11BA281B" w14:textId="77777777" w:rsidTr="00E84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5675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8FB5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41A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FE5B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6 610 918,36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963D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3 470 028,36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904E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1 608 450,00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CDAC7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b/>
                <w:sz w:val="24"/>
                <w:szCs w:val="24"/>
              </w:rPr>
              <w:t>1 532 440,00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C0FD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6256" w14:textId="77777777" w:rsidR="00FC38BE" w:rsidRPr="00641A68" w:rsidRDefault="00FC38BE" w:rsidP="00E8498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A14364" w14:textId="77777777" w:rsidR="00FC38BE" w:rsidRPr="00641A68" w:rsidRDefault="00FC38BE" w:rsidP="00FC38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A313EB" w14:textId="77777777" w:rsidR="00FC38BE" w:rsidRPr="00641A68" w:rsidRDefault="00FC38BE" w:rsidP="00FC38B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641A68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       </w:t>
      </w:r>
    </w:p>
    <w:p w14:paraId="713FE7E0" w14:textId="77777777" w:rsidR="00FC38BE" w:rsidRPr="00641A68" w:rsidRDefault="00FC38BE" w:rsidP="00FC38B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641A68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Нормативно – </w:t>
      </w:r>
      <w:proofErr w:type="gramStart"/>
      <w:r w:rsidRPr="00641A68">
        <w:rPr>
          <w:rFonts w:ascii="Times New Roman" w:eastAsia="Arial" w:hAnsi="Times New Roman"/>
          <w:b/>
          <w:sz w:val="24"/>
          <w:szCs w:val="24"/>
          <w:lang w:eastAsia="ar-SA"/>
        </w:rPr>
        <w:t>правовое  обеспечение</w:t>
      </w:r>
      <w:proofErr w:type="gramEnd"/>
      <w:r w:rsidRPr="00641A68">
        <w:rPr>
          <w:rFonts w:ascii="Times New Roman" w:eastAsia="Arial" w:hAnsi="Times New Roman"/>
          <w:b/>
          <w:sz w:val="24"/>
          <w:szCs w:val="24"/>
          <w:lang w:eastAsia="ar-SA"/>
        </w:rPr>
        <w:t>.</w:t>
      </w:r>
    </w:p>
    <w:p w14:paraId="3BAF5D7C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2211B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Реализация Программы осуществляется за счет средств областного и муниципального бюджетов и дорожного фонда.</w:t>
      </w:r>
    </w:p>
    <w:p w14:paraId="53DCF873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14:paraId="5F344657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Субсидии предоставляются бюджетам поселений Самарской области (далее - муниципальные образования) в целях </w:t>
      </w:r>
      <w:proofErr w:type="spellStart"/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 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</w:p>
    <w:p w14:paraId="737B6D64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14:paraId="612083D8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</w:t>
      </w: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проблемы, возникают по основаниям, установленным Бюджетным кодексом Российской Федерации.</w:t>
      </w:r>
    </w:p>
    <w:p w14:paraId="376EF2AD" w14:textId="77777777" w:rsidR="00FC38BE" w:rsidRPr="00641A68" w:rsidRDefault="00FC38BE" w:rsidP="00FC38BE">
      <w:pPr>
        <w:spacing w:after="0" w:line="240" w:lineRule="auto"/>
        <w:ind w:firstLine="8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14:paraId="36609E55" w14:textId="77777777" w:rsidR="00FC38BE" w:rsidRPr="00641A68" w:rsidRDefault="00FC38BE" w:rsidP="00FC38BE">
      <w:pPr>
        <w:spacing w:after="0" w:line="240" w:lineRule="auto"/>
        <w:ind w:firstLine="8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641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Управление и контроль за ходом выполнения</w:t>
      </w:r>
    </w:p>
    <w:p w14:paraId="33A6E14C" w14:textId="77777777" w:rsidR="00FC38BE" w:rsidRPr="00641A68" w:rsidRDefault="00FC38BE" w:rsidP="00FC38BE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Программы</w:t>
      </w:r>
    </w:p>
    <w:p w14:paraId="241DDFDA" w14:textId="77777777" w:rsidR="00FC38BE" w:rsidRPr="00641A68" w:rsidRDefault="00FC38BE" w:rsidP="00FC38BE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216D5D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Управление Программой и контроль за ходом ее реализации обеспечиваются Управлением САЖКДХ и администрацией муниципального </w:t>
      </w:r>
      <w:proofErr w:type="gramStart"/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образования .</w:t>
      </w:r>
      <w:proofErr w:type="gramEnd"/>
    </w:p>
    <w:p w14:paraId="026D40FC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В целях управления и контроля за ходом реализации </w:t>
      </w:r>
      <w:proofErr w:type="gramStart"/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Программы  Управление</w:t>
      </w:r>
      <w:proofErr w:type="gramEnd"/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САЖКДХ  и администрация сельского поселения выполняют следующие функции:</w:t>
      </w:r>
    </w:p>
    <w:p w14:paraId="3462BFDD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- определение форм и методов организации управления реализацией Программы;</w:t>
      </w:r>
    </w:p>
    <w:p w14:paraId="4B676398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координация исполнения программных мероприятий;</w:t>
      </w:r>
    </w:p>
    <w:p w14:paraId="586494AF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- определение конкретного перечня объектов в рамках утвержденных мероприятий Программы на очередной год;</w:t>
      </w:r>
    </w:p>
    <w:p w14:paraId="25A8EEF1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14:paraId="5CE36692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14:paraId="1AE2D2C5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- сбор и систематизация аналитической информации о реализации программных мероприятий;</w:t>
      </w:r>
    </w:p>
    <w:p w14:paraId="0ABCA058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- мониторинг результатов реализации программных мероприятий и их оценка;</w:t>
      </w:r>
    </w:p>
    <w:p w14:paraId="015FFC1B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- контроль за достижением целевых индикаторов и показателей, показателей эффективности;</w:t>
      </w:r>
    </w:p>
    <w:p w14:paraId="5A574AC2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14:paraId="61DBE219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14:paraId="4B7DB46B" w14:textId="77777777" w:rsidR="00FC38BE" w:rsidRPr="00641A68" w:rsidRDefault="00FC38BE" w:rsidP="00FC38BE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307F56D2" w14:textId="77777777" w:rsidR="00FC38BE" w:rsidRPr="00641A68" w:rsidRDefault="00FC38BE" w:rsidP="00FC38B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641A68">
        <w:rPr>
          <w:rFonts w:ascii="Times New Roman" w:eastAsia="Arial" w:hAnsi="Times New Roman"/>
          <w:b/>
          <w:sz w:val="24"/>
          <w:szCs w:val="24"/>
          <w:lang w:eastAsia="ar-SA"/>
        </w:rPr>
        <w:t>Оценка эффективности реализации Программы</w:t>
      </w:r>
    </w:p>
    <w:p w14:paraId="203289FC" w14:textId="77777777" w:rsidR="00FC38BE" w:rsidRPr="00641A68" w:rsidRDefault="00FC38BE" w:rsidP="00FC38B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DE45E44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14:paraId="4D0128C0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Протяженность дорог местного значения увеличится на 1.0 км, возрастет их надежность и эксплуатационные характеристики.</w:t>
      </w:r>
    </w:p>
    <w:p w14:paraId="4085239E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Реализация Программы в целом приведет к улучшению транспортно-эксплуатационного состояния дорог местного значения в сельском поселении, будет </w:t>
      </w:r>
      <w:proofErr w:type="gramStart"/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отремонтировано  0.4</w:t>
      </w:r>
      <w:proofErr w:type="gramEnd"/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км дорог местного значения.</w:t>
      </w:r>
    </w:p>
    <w:p w14:paraId="4EB44462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14:paraId="74B03139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14:paraId="265D5ECE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Кр1 - увеличение протяженности дорог местного значения в сельском поселении;</w:t>
      </w:r>
    </w:p>
    <w:p w14:paraId="670ACB7E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Кр2 - увеличение протяженности реконструированных дорог местного значения в сельском поселении;</w:t>
      </w:r>
    </w:p>
    <w:p w14:paraId="242D85A1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Кр3 - увеличение протяженности отремонтированных путем ремонта и капитального ремонта дорог местного значения в сельском поселении, за исключением дорог местного значения сельского поселения, по которым проходят маршруты школьных автобусов;</w:t>
      </w:r>
    </w:p>
    <w:p w14:paraId="016C37B3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>Кр4 - увеличение протяженности отремонтированных дорог местного значения сельского поселения, по которым проходят маршруты школьных автобусов</w:t>
      </w:r>
    </w:p>
    <w:p w14:paraId="2FA18912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</w:p>
    <w:p w14:paraId="63145679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641A68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</w:t>
      </w:r>
    </w:p>
    <w:p w14:paraId="1E464A9F" w14:textId="77777777" w:rsidR="00FC38BE" w:rsidRPr="00641A68" w:rsidRDefault="00FC38BE" w:rsidP="00FC3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экономической эффективности реализации Программы</w:t>
      </w:r>
    </w:p>
    <w:p w14:paraId="09A96BB7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7970" w:type="dxa"/>
        <w:tblInd w:w="10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851"/>
        <w:gridCol w:w="1134"/>
        <w:gridCol w:w="1417"/>
        <w:gridCol w:w="1276"/>
        <w:gridCol w:w="1276"/>
      </w:tblGrid>
      <w:tr w:rsidR="00FC38BE" w:rsidRPr="00641A68" w14:paraId="1222AE43" w14:textId="77777777" w:rsidTr="00E84985">
        <w:trPr>
          <w:cantSplit/>
          <w:trHeight w:val="240"/>
        </w:trPr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5F690" w14:textId="77777777" w:rsidR="00FC38BE" w:rsidRPr="00641A68" w:rsidRDefault="00FC38BE" w:rsidP="00E8498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0DD28" w14:textId="77777777" w:rsidR="00FC38BE" w:rsidRPr="00641A68" w:rsidRDefault="00FC38BE" w:rsidP="00E8498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1487B" w14:textId="77777777" w:rsidR="00FC38BE" w:rsidRPr="00641A68" w:rsidRDefault="00FC38BE" w:rsidP="00E8498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D687C1" w14:textId="77777777" w:rsidR="00FC38BE" w:rsidRPr="00641A68" w:rsidRDefault="00FC38BE" w:rsidP="00E8498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по годам </w:t>
            </w:r>
          </w:p>
        </w:tc>
      </w:tr>
      <w:tr w:rsidR="00FC38BE" w:rsidRPr="00641A68" w14:paraId="7B2B6686" w14:textId="77777777" w:rsidTr="00E84985">
        <w:trPr>
          <w:cantSplit/>
          <w:trHeight w:val="360"/>
        </w:trPr>
        <w:tc>
          <w:tcPr>
            <w:tcW w:w="2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40E30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13D14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0E27D" w14:textId="77777777" w:rsidR="00FC38BE" w:rsidRPr="00641A68" w:rsidRDefault="00FC38BE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D8E0E" w14:textId="77777777" w:rsidR="00FC38BE" w:rsidRPr="00641A68" w:rsidRDefault="00FC38BE" w:rsidP="00E8498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FA395" w14:textId="77777777" w:rsidR="00FC38BE" w:rsidRPr="00641A68" w:rsidRDefault="00FC38BE" w:rsidP="00E8498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357C8" w14:textId="77777777" w:rsidR="00FC38BE" w:rsidRPr="00641A68" w:rsidRDefault="00FC38BE" w:rsidP="00E8498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FC38BE" w:rsidRPr="00641A68" w14:paraId="757ECAE1" w14:textId="77777777" w:rsidTr="00E84985">
        <w:trPr>
          <w:cantSplit/>
          <w:trHeight w:val="2565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091ED6" w14:textId="77777777" w:rsidR="00FC38BE" w:rsidRPr="00641A68" w:rsidRDefault="00FC38BE" w:rsidP="00E8498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 xml:space="preserve">Кр1- увеличение </w:t>
            </w:r>
            <w:proofErr w:type="spellStart"/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протяженностидорог</w:t>
            </w:r>
            <w:proofErr w:type="spellEnd"/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местного значения в сельском поселении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F0D0D5" w14:textId="77777777" w:rsidR="00FC38BE" w:rsidRPr="00641A68" w:rsidRDefault="00FC38BE" w:rsidP="00E8498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 xml:space="preserve">км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85418" w14:textId="77777777" w:rsidR="00FC38BE" w:rsidRPr="00641A68" w:rsidRDefault="00FC38BE" w:rsidP="00E8498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EF8F6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997C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9F2A7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C38BE" w:rsidRPr="00641A68" w14:paraId="74FEBC10" w14:textId="77777777" w:rsidTr="00E84985">
        <w:trPr>
          <w:cantSplit/>
          <w:trHeight w:val="752"/>
        </w:trPr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0E41" w14:textId="77777777" w:rsidR="00FC38BE" w:rsidRPr="00641A68" w:rsidRDefault="00FC38BE" w:rsidP="00E8498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Кр3- увеличение протяженности отремонтированных дорог местного значения</w:t>
            </w:r>
          </w:p>
          <w:p w14:paraId="7A419878" w14:textId="77777777" w:rsidR="00FC38BE" w:rsidRPr="00641A68" w:rsidRDefault="00FC38BE" w:rsidP="00E8498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3106" w14:textId="77777777" w:rsidR="00FC38BE" w:rsidRPr="00641A68" w:rsidRDefault="00FC38BE" w:rsidP="00E8498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8FB7" w14:textId="77777777" w:rsidR="00FC38BE" w:rsidRPr="00641A68" w:rsidRDefault="00FC38BE" w:rsidP="00E8498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45D5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DADD" w14:textId="77777777" w:rsidR="00FC38BE" w:rsidRPr="00641A68" w:rsidRDefault="00FC38BE" w:rsidP="00E8498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2BFF" w14:textId="77777777" w:rsidR="00FC38BE" w:rsidRPr="00641A68" w:rsidRDefault="00FC38BE" w:rsidP="00E8498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A68">
              <w:rPr>
                <w:rFonts w:ascii="Times New Roman" w:eastAsia="Times New Roman" w:hAnsi="Times New Roman"/>
                <w:sz w:val="24"/>
                <w:szCs w:val="24"/>
              </w:rPr>
              <w:t xml:space="preserve">  1,1</w:t>
            </w:r>
          </w:p>
        </w:tc>
      </w:tr>
    </w:tbl>
    <w:p w14:paraId="6B819757" w14:textId="77777777" w:rsidR="00FC38BE" w:rsidRPr="00641A68" w:rsidRDefault="00FC38BE" w:rsidP="00FC3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A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14:paraId="6597C33D" w14:textId="77777777" w:rsidR="00FC38BE" w:rsidRPr="00641A68" w:rsidRDefault="00FC38BE" w:rsidP="00FC38B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1A68">
        <w:rPr>
          <w:rFonts w:eastAsia="Times New Roman"/>
          <w:sz w:val="24"/>
          <w:szCs w:val="24"/>
          <w:lang w:eastAsia="ru-RU"/>
        </w:rPr>
        <w:t xml:space="preserve">    </w:t>
      </w:r>
    </w:p>
    <w:p w14:paraId="0A29E4E3" w14:textId="77777777" w:rsidR="00FC38BE" w:rsidRPr="00641A68" w:rsidRDefault="00FC38BE" w:rsidP="00FC38BE">
      <w:pPr>
        <w:spacing w:after="200" w:line="276" w:lineRule="auto"/>
        <w:rPr>
          <w:sz w:val="24"/>
          <w:szCs w:val="24"/>
        </w:rPr>
      </w:pPr>
    </w:p>
    <w:p w14:paraId="5621A8D3" w14:textId="77777777" w:rsidR="005564B3" w:rsidRDefault="005564B3"/>
    <w:sectPr w:rsidR="0055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B3"/>
    <w:rsid w:val="005564B3"/>
    <w:rsid w:val="007F6DA0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8441"/>
  <w15:chartTrackingRefBased/>
  <w15:docId w15:val="{8B82F4EA-1608-4721-B738-EBA4D280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8B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2876</Words>
  <Characters>16399</Characters>
  <Application>Microsoft Office Word</Application>
  <DocSecurity>0</DocSecurity>
  <Lines>136</Lines>
  <Paragraphs>38</Paragraphs>
  <ScaleCrop>false</ScaleCrop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3</cp:revision>
  <dcterms:created xsi:type="dcterms:W3CDTF">2021-12-23T10:51:00Z</dcterms:created>
  <dcterms:modified xsi:type="dcterms:W3CDTF">2021-12-27T07:08:00Z</dcterms:modified>
</cp:coreProperties>
</file>