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EA" w:rsidRPr="00E867EA" w:rsidRDefault="00E867EA" w:rsidP="00E867E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D5D5D"/>
          <w:sz w:val="66"/>
          <w:szCs w:val="66"/>
          <w:lang w:eastAsia="ru-RU"/>
        </w:rPr>
      </w:pPr>
      <w:r w:rsidRPr="00E867EA">
        <w:rPr>
          <w:rFonts w:ascii="Arial" w:eastAsia="Times New Roman" w:hAnsi="Arial" w:cs="Arial"/>
          <w:color w:val="5D5D5D"/>
          <w:sz w:val="66"/>
          <w:szCs w:val="66"/>
          <w:lang w:eastAsia="ru-RU"/>
        </w:rPr>
        <w:t>Памятка для населения об опасности выхода на тонкий лед</w:t>
      </w:r>
    </w:p>
    <w:p w:rsidR="00E17ADB" w:rsidRDefault="00E867EA" w:rsidP="00E17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92278F"/>
          <w:sz w:val="24"/>
          <w:szCs w:val="24"/>
          <w:lang w:eastAsia="ru-RU"/>
        </w:rPr>
        <w:t xml:space="preserve"> </w:t>
      </w:r>
      <w:r w:rsidRPr="00E867EA">
        <w:rPr>
          <w:rFonts w:ascii="Arial" w:eastAsia="Times New Roman" w:hAnsi="Arial" w:cs="Arial"/>
          <w:noProof/>
          <w:color w:val="92278F"/>
          <w:sz w:val="24"/>
          <w:szCs w:val="24"/>
          <w:lang w:eastAsia="ru-RU"/>
        </w:rPr>
        <w:drawing>
          <wp:inline distT="0" distB="0" distL="0" distR="0" wp14:anchorId="51720B9A" wp14:editId="1F34025E">
            <wp:extent cx="1905000" cy="1143000"/>
            <wp:effectExtent l="0" t="0" r="0" b="0"/>
            <wp:docPr id="1" name="Рисунок 1" descr="Памятка для населения об опасности выхода на тонкий лед">
              <a:hlinkClick xmlns:a="http://schemas.openxmlformats.org/drawingml/2006/main" r:id="rId7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населения об опасности выхода на тонкий лед">
                      <a:hlinkClick r:id="rId7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Ежегодно тонкий лед становится причиной гибели людей. Среди погибших чаще всего оказываются дети и рыбаки, а основной причиной гибели становится незнание основных правил поведения на льду и употребления алкоголя.</w:t>
      </w:r>
    </w:p>
    <w:p w:rsidR="00E867EA" w:rsidRPr="00E867EA" w:rsidRDefault="00E867EA" w:rsidP="00E17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наступлением первых заморозков вода в водоемах покрывается льдом.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Безопасным для человека считается лед толщиной не менее 15 сантиметров.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 Если температура воздуха выше 0 градусов держится более трех дней, то прочность льда снижается на 25 %. Прочность льда можно определить визуально: лёд прозрачный голубого, зеленого оттенка - прочный, а прочность льда белого цвета в 2 раза меньше. Лёд, имеющий оттенки серого, матово-белого или желтого цвета является наиболее ненадежным, такой лёд обрушивается без предупреждающего потрескивания.</w:t>
      </w:r>
    </w:p>
    <w:p w:rsidR="00E867EA" w:rsidRPr="00E867EA" w:rsidRDefault="00E867EA" w:rsidP="00E8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Нельзя выходить на лед в темное время суток и при плохой видимости (туман, снегопад, дождь).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E867EA" w:rsidRPr="00E867EA" w:rsidRDefault="00E867EA" w:rsidP="00E8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Дополнительную опасность представляет для </w:t>
      </w:r>
      <w:proofErr w:type="gramStart"/>
      <w:r w:rsidRPr="00E8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человека</w:t>
      </w:r>
      <w:proofErr w:type="gramEnd"/>
      <w:r w:rsidRPr="00E8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идущего по льду тяжёлый рюкзак. Рюкзак увеличивает нагрузку на лёд, препятствует быстрому принятию вертикального положения тела, мешает выбраться из воды на лёд. Перед выходом на лёд нужно ослабить лямки рюкзака и быть готовым к его быстрому сбрасыванию на случай внезапного пролома льда.</w:t>
      </w:r>
    </w:p>
    <w:p w:rsidR="00E867EA" w:rsidRPr="00E867EA" w:rsidRDefault="00E867EA" w:rsidP="00E8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67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Что делать, если вы провалились под лёд:</w:t>
      </w:r>
      <w:r w:rsidRPr="00E8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       не паникуйте, не делайте резких движений, стабилизируйте дыхание;</w:t>
      </w:r>
    </w:p>
    <w:p w:rsidR="00E867EA" w:rsidRPr="00E867EA" w:rsidRDefault="00E867EA" w:rsidP="00E8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       сбросьте тяжёлые вещи, удерживайтесь на плаву, зовите на помощь;</w:t>
      </w:r>
      <w:r w:rsidRPr="00E8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       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E867EA" w:rsidRPr="00E867EA" w:rsidRDefault="00E867EA" w:rsidP="00E8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       попытайтесь осторожно налечь грудью на край льда и забросить поочерёдно ноги на лед;</w:t>
      </w:r>
    </w:p>
    <w:p w:rsidR="00E867EA" w:rsidRPr="00E867EA" w:rsidRDefault="00E867EA" w:rsidP="00E8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       если лед выдержал, ползите к берегу в ту сторону - откуда пришли, ведь лед здесь уже проверен на прочность.</w:t>
      </w:r>
    </w:p>
    <w:p w:rsidR="00E867EA" w:rsidRPr="00E867EA" w:rsidRDefault="00E867EA" w:rsidP="00E8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67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случае если вы увидели провалившихся под лёд людей, предпринимайте следующие меры:</w:t>
      </w:r>
      <w:r w:rsidRPr="00E8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867EA" w:rsidRPr="00E867EA" w:rsidRDefault="00E867EA" w:rsidP="00E8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       срочно зовите на помощь находящихся рядом людей;</w:t>
      </w:r>
    </w:p>
    <w:p w:rsidR="00E867EA" w:rsidRPr="00E867EA" w:rsidRDefault="00E867EA" w:rsidP="00E8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       сообщите пострадавшему, что вы идёте на помощь, это придаст ему больше уверенности и сил, а также вселит надежду на спасение;</w:t>
      </w:r>
    </w:p>
    <w:p w:rsidR="00E867EA" w:rsidRPr="00E867EA" w:rsidRDefault="00E867EA" w:rsidP="00E8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       связавшись друг с другом ремнями, шарфами и т.д., ползком добирайтесь до пострадавшего, причём желательно, чтобы самый лёгкий двигался первым так как, чем ближе к полынье, тем опасность обрушения льда больше;</w:t>
      </w:r>
    </w:p>
    <w:p w:rsidR="00E867EA" w:rsidRPr="00E867EA" w:rsidRDefault="00E867EA" w:rsidP="00E8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-       ползком вытягивайте пострадавшего на берег в ту сторону - откуда пришли;</w:t>
      </w:r>
    </w:p>
    <w:p w:rsidR="00E867EA" w:rsidRPr="00E867EA" w:rsidRDefault="00E867EA" w:rsidP="00E8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       используйте находящийся поблизости подсобный материал: доски, палки, веревка и т.д.;</w:t>
      </w:r>
    </w:p>
    <w:p w:rsidR="00E867EA" w:rsidRPr="00E867EA" w:rsidRDefault="00E867EA" w:rsidP="00E8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       позвоните в службу спасения, телефон – 112;</w:t>
      </w:r>
    </w:p>
    <w:p w:rsidR="00E867EA" w:rsidRPr="00E867EA" w:rsidRDefault="00E867EA" w:rsidP="00E8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       доставьте пострадавшего в теплое место и окажите первую помощь;</w:t>
      </w:r>
    </w:p>
    <w:p w:rsidR="00E867EA" w:rsidRPr="00E867EA" w:rsidRDefault="00E867EA" w:rsidP="00E8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       снимите с него мокрую одежду, энергично разот</w:t>
      </w:r>
      <w:bookmarkStart w:id="0" w:name="_GoBack"/>
      <w:bookmarkEnd w:id="0"/>
      <w:r w:rsidRPr="00E8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рите тело (до покраснения кожи) напоите пострадавшего горячим чаем. Ни в коем случае не давайте пострадавшему алкоголь - в подобных случаях это может привести к леталь</w:t>
      </w:r>
      <w:r w:rsidR="00E17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ному исходу.</w:t>
      </w:r>
    </w:p>
    <w:p w:rsidR="00E867EA" w:rsidRPr="00E867EA" w:rsidRDefault="00E867EA" w:rsidP="00E17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Взрослые и дети, соблюдайте правила поведения на водных объектах в зимнее время. Выполнение элементарных мер предосторожностей – залог вашей безопасности.</w:t>
      </w:r>
    </w:p>
    <w:p w:rsidR="00E867EA" w:rsidRPr="00E867EA" w:rsidRDefault="00E867EA" w:rsidP="00E17A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9A9A9A"/>
          <w:sz w:val="24"/>
          <w:szCs w:val="24"/>
          <w:u w:val="single"/>
          <w:lang w:eastAsia="ru-RU"/>
        </w:rPr>
      </w:pPr>
      <w:r w:rsidRPr="00E86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Телефоны экстренных служб для оказания непосредственной помощи на воде, льду:</w:t>
      </w:r>
    </w:p>
    <w:p w:rsidR="00E867EA" w:rsidRPr="00E867EA" w:rsidRDefault="00E867EA" w:rsidP="00E867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9A9A9A"/>
          <w:sz w:val="28"/>
          <w:szCs w:val="28"/>
          <w:lang w:eastAsia="ru-RU"/>
        </w:rPr>
      </w:pPr>
      <w:r w:rsidRPr="00E86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ГКУ «ПСС Самарской области» - 333-55-14, 992-99-99;</w:t>
      </w:r>
    </w:p>
    <w:p w:rsidR="00E867EA" w:rsidRPr="00E867EA" w:rsidRDefault="00E867EA" w:rsidP="00E867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9A9A9A"/>
          <w:sz w:val="28"/>
          <w:szCs w:val="28"/>
          <w:lang w:eastAsia="ru-RU"/>
        </w:rPr>
      </w:pPr>
      <w:r w:rsidRPr="00E86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Служба спасения – 112;</w:t>
      </w:r>
    </w:p>
    <w:p w:rsidR="00E867EA" w:rsidRPr="00E867EA" w:rsidRDefault="00E867EA" w:rsidP="00E867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9A9A9A"/>
          <w:sz w:val="28"/>
          <w:szCs w:val="28"/>
          <w:lang w:eastAsia="ru-RU"/>
        </w:rPr>
      </w:pPr>
      <w:r w:rsidRPr="00E86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Старший оперативный дежурный «ЕДДС» </w:t>
      </w:r>
      <w:proofErr w:type="spellStart"/>
      <w:r w:rsidRPr="00E86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г.о</w:t>
      </w:r>
      <w:proofErr w:type="spellEnd"/>
      <w:r w:rsidRPr="00E86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Самара – 930-81-12, 89377990740;</w:t>
      </w:r>
    </w:p>
    <w:p w:rsidR="00E867EA" w:rsidRPr="00E867EA" w:rsidRDefault="00E867EA" w:rsidP="00E867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9A9A9A"/>
          <w:sz w:val="28"/>
          <w:szCs w:val="28"/>
          <w:lang w:eastAsia="ru-RU"/>
        </w:rPr>
      </w:pPr>
      <w:r w:rsidRPr="00E86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МКУ «Поисково-спасательный отряд </w:t>
      </w:r>
      <w:proofErr w:type="spellStart"/>
      <w:r w:rsidRPr="00E86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г.о</w:t>
      </w:r>
      <w:proofErr w:type="spellEnd"/>
      <w:r w:rsidRPr="00E86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Самара» – 930-56-79;</w:t>
      </w:r>
    </w:p>
    <w:p w:rsidR="00E867EA" w:rsidRPr="00E867EA" w:rsidRDefault="00E867EA" w:rsidP="00E867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9A9A9A"/>
          <w:sz w:val="28"/>
          <w:szCs w:val="28"/>
          <w:lang w:eastAsia="ru-RU"/>
        </w:rPr>
      </w:pPr>
      <w:r w:rsidRPr="00E86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Скорая медицинская помощь – 03, 030,</w:t>
      </w:r>
      <w:r w:rsidRPr="00E867EA">
        <w:rPr>
          <w:rFonts w:ascii="Times New Roman" w:eastAsia="Times New Roman" w:hAnsi="Times New Roman" w:cs="Times New Roman"/>
          <w:b/>
          <w:bCs/>
          <w:color w:val="9A9A9A"/>
          <w:sz w:val="28"/>
          <w:szCs w:val="28"/>
          <w:lang w:eastAsia="ru-RU"/>
        </w:rPr>
        <w:t>  </w:t>
      </w:r>
      <w:r w:rsidRPr="00E86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89171443574.</w:t>
      </w:r>
    </w:p>
    <w:p w:rsidR="00E867EA" w:rsidRPr="00E867EA" w:rsidRDefault="00E867EA" w:rsidP="00E867E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9A9A9A"/>
          <w:sz w:val="28"/>
          <w:szCs w:val="28"/>
          <w:lang w:eastAsia="ru-RU"/>
        </w:rPr>
      </w:pPr>
      <w:r w:rsidRPr="00E867EA">
        <w:rPr>
          <w:rFonts w:ascii="Times New Roman" w:eastAsia="Times New Roman" w:hAnsi="Times New Roman" w:cs="Times New Roman"/>
          <w:color w:val="9A9A9A"/>
          <w:sz w:val="28"/>
          <w:szCs w:val="28"/>
          <w:lang w:eastAsia="ru-RU"/>
        </w:rPr>
        <w:t> </w:t>
      </w:r>
    </w:p>
    <w:p w:rsidR="00E17ADB" w:rsidRDefault="00E17ADB"/>
    <w:p w:rsidR="00E17ADB" w:rsidRDefault="00E17ADB" w:rsidP="002F1E50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 wp14:anchorId="49A1BC68" wp14:editId="0E7DCDC0">
            <wp:extent cx="5169600" cy="3654000"/>
            <wp:effectExtent l="0" t="0" r="0" b="3810"/>
            <wp:docPr id="2" name="Рисунок 2" descr="ШКОЛЬНИКИ! Выход на лёд ЗАПРЕЩЕН! — ГБОУ школа №569 Н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ЬНИКИ! Выход на лёд ЗАПРЕЩЕН! — ГБОУ школа №569 Н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600" cy="36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CE91AD" wp14:editId="39B77569">
            <wp:extent cx="4467225" cy="3228975"/>
            <wp:effectExtent l="0" t="0" r="9525" b="9525"/>
            <wp:docPr id="4" name="Рисунок 4" descr="Выход на неокрепший лед опасен! - ДЕПАРТАМЕНТ ПО ПРЕДУПРЕЖДЕНИЮ И  ЛИКВИДАЦИИ ЧС РОС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ход на неокрепший лед опасен! - ДЕПАРТАМЕНТ ПО ПРЕДУПРЕЖДЕНИЮ И  ЛИКВИДАЦИИ ЧС РОС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ADB" w:rsidRPr="00E17ADB" w:rsidRDefault="00E17ADB" w:rsidP="00E17ADB"/>
    <w:p w:rsidR="00E17ADB" w:rsidRDefault="00E17ADB" w:rsidP="00E17ADB"/>
    <w:p w:rsidR="003D4ACD" w:rsidRPr="00E17ADB" w:rsidRDefault="003D4ACD" w:rsidP="00E17ADB"/>
    <w:sectPr w:rsidR="003D4ACD" w:rsidRPr="00E17ADB" w:rsidSect="00E17ADB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3B" w:rsidRDefault="00D3523B" w:rsidP="00E867EA">
      <w:pPr>
        <w:spacing w:after="0" w:line="240" w:lineRule="auto"/>
      </w:pPr>
      <w:r>
        <w:separator/>
      </w:r>
    </w:p>
  </w:endnote>
  <w:endnote w:type="continuationSeparator" w:id="0">
    <w:p w:rsidR="00D3523B" w:rsidRDefault="00D3523B" w:rsidP="00E8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3B" w:rsidRDefault="00D3523B" w:rsidP="00E867EA">
      <w:pPr>
        <w:spacing w:after="0" w:line="240" w:lineRule="auto"/>
      </w:pPr>
      <w:r>
        <w:separator/>
      </w:r>
    </w:p>
  </w:footnote>
  <w:footnote w:type="continuationSeparator" w:id="0">
    <w:p w:rsidR="00D3523B" w:rsidRDefault="00D3523B" w:rsidP="00E86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39"/>
    <w:rsid w:val="002F1E50"/>
    <w:rsid w:val="003D4ACD"/>
    <w:rsid w:val="004A7839"/>
    <w:rsid w:val="008756A0"/>
    <w:rsid w:val="009D36D2"/>
    <w:rsid w:val="00D3523B"/>
    <w:rsid w:val="00E17ADB"/>
    <w:rsid w:val="00E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7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7EA"/>
  </w:style>
  <w:style w:type="paragraph" w:styleId="a7">
    <w:name w:val="footer"/>
    <w:basedOn w:val="a"/>
    <w:link w:val="a8"/>
    <w:uiPriority w:val="99"/>
    <w:unhideWhenUsed/>
    <w:rsid w:val="00E8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7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7EA"/>
  </w:style>
  <w:style w:type="paragraph" w:styleId="a7">
    <w:name w:val="footer"/>
    <w:basedOn w:val="a"/>
    <w:link w:val="a8"/>
    <w:uiPriority w:val="99"/>
    <w:unhideWhenUsed/>
    <w:rsid w:val="00E8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8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chool152samara.ru/media/k2/items/cache/ae490490adff4f695d8831b6d20b97cf_XL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2020-11-26T05:01:00Z</cp:lastPrinted>
  <dcterms:created xsi:type="dcterms:W3CDTF">2020-11-26T04:29:00Z</dcterms:created>
  <dcterms:modified xsi:type="dcterms:W3CDTF">2020-11-26T07:58:00Z</dcterms:modified>
</cp:coreProperties>
</file>