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67" w:rsidRDefault="00790F67" w:rsidP="00790F67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РОССИЙСКАЯ ФЕДЕРАЦИЯ</w:t>
      </w:r>
    </w:p>
    <w:p w:rsidR="00790F67" w:rsidRDefault="00790F67" w:rsidP="00790F67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САМАРСКАЯ ОБЛАСТЬ</w:t>
      </w:r>
    </w:p>
    <w:p w:rsidR="00790F67" w:rsidRDefault="00790F67" w:rsidP="00790F67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МУНИЦИПАЛЬНЫЙ РАЙОН СЫЗРАНСКИЙ</w:t>
      </w:r>
    </w:p>
    <w:p w:rsidR="00790F67" w:rsidRDefault="00790F67" w:rsidP="00790F67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:rsidR="00790F67" w:rsidRDefault="00790F67" w:rsidP="00790F67">
      <w:pPr>
        <w:suppressAutoHyphens/>
        <w:jc w:val="center"/>
        <w:rPr>
          <w:b/>
          <w:caps/>
          <w:sz w:val="36"/>
          <w:szCs w:val="36"/>
          <w:lang w:eastAsia="ar-SA"/>
        </w:rPr>
      </w:pPr>
      <w:r>
        <w:rPr>
          <w:b/>
          <w:caps/>
          <w:sz w:val="36"/>
          <w:szCs w:val="36"/>
          <w:lang w:eastAsia="ar-SA"/>
        </w:rPr>
        <w:t>АДМИНИСТРАЦИЯ</w:t>
      </w:r>
    </w:p>
    <w:p w:rsidR="00790F67" w:rsidRDefault="00790F67" w:rsidP="00790F67">
      <w:pPr>
        <w:suppressAutoHyphens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сельского поселения </w:t>
      </w:r>
      <w:proofErr w:type="gramStart"/>
      <w:r>
        <w:rPr>
          <w:b/>
          <w:sz w:val="36"/>
          <w:szCs w:val="36"/>
          <w:lang w:eastAsia="ar-SA"/>
        </w:rPr>
        <w:t>Троицкое</w:t>
      </w:r>
      <w:proofErr w:type="gramEnd"/>
    </w:p>
    <w:p w:rsidR="006341D3" w:rsidRPr="007C4E07" w:rsidRDefault="006341D3" w:rsidP="004F06DE">
      <w:pPr>
        <w:rPr>
          <w:bdr w:val="single" w:sz="4" w:space="0" w:color="FFFFFF"/>
        </w:rPr>
      </w:pPr>
    </w:p>
    <w:p w:rsidR="006341D3" w:rsidRPr="007C4E07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7C4E07" w:rsidRDefault="009D167F" w:rsidP="006341D3">
      <w:pPr>
        <w:jc w:val="center"/>
        <w:rPr>
          <w:b/>
          <w:caps/>
          <w:sz w:val="40"/>
          <w:bdr w:val="single" w:sz="4" w:space="0" w:color="FFFFFF"/>
        </w:rPr>
      </w:pPr>
      <w:r w:rsidRPr="007C4E07">
        <w:rPr>
          <w:b/>
          <w:caps/>
          <w:sz w:val="40"/>
          <w:bdr w:val="single" w:sz="4" w:space="0" w:color="FFFFFF"/>
        </w:rPr>
        <w:t>РАСПОРЯЖЕНИЕ</w:t>
      </w:r>
    </w:p>
    <w:p w:rsidR="006341D3" w:rsidRPr="007C4E07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3F7D39" w:rsidRPr="007C4E07" w:rsidRDefault="003F7D39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7C4E07" w:rsidRDefault="00BB4980" w:rsidP="006341D3">
      <w:pPr>
        <w:jc w:val="center"/>
        <w:rPr>
          <w:sz w:val="28"/>
          <w:szCs w:val="28"/>
          <w:bdr w:val="single" w:sz="4" w:space="0" w:color="FFFFFF"/>
        </w:rPr>
      </w:pPr>
      <w:r>
        <w:rPr>
          <w:sz w:val="28"/>
          <w:szCs w:val="28"/>
          <w:bdr w:val="single" w:sz="4" w:space="0" w:color="FFFFFF"/>
        </w:rPr>
        <w:t>1</w:t>
      </w:r>
      <w:r w:rsidR="007E7E7E">
        <w:rPr>
          <w:sz w:val="28"/>
          <w:szCs w:val="28"/>
          <w:bdr w:val="single" w:sz="4" w:space="0" w:color="FFFFFF"/>
        </w:rPr>
        <w:t>8</w:t>
      </w:r>
      <w:r>
        <w:rPr>
          <w:sz w:val="28"/>
          <w:szCs w:val="28"/>
          <w:bdr w:val="single" w:sz="4" w:space="0" w:color="FFFFFF"/>
        </w:rPr>
        <w:t xml:space="preserve"> февраля</w:t>
      </w:r>
      <w:r w:rsidR="00A42102">
        <w:rPr>
          <w:sz w:val="28"/>
          <w:szCs w:val="28"/>
          <w:bdr w:val="single" w:sz="4" w:space="0" w:color="FFFFFF"/>
        </w:rPr>
        <w:t xml:space="preserve"> 20</w:t>
      </w:r>
      <w:r w:rsidR="004F06DE">
        <w:rPr>
          <w:sz w:val="28"/>
          <w:szCs w:val="28"/>
          <w:bdr w:val="single" w:sz="4" w:space="0" w:color="FFFFFF"/>
        </w:rPr>
        <w:t>21</w:t>
      </w:r>
      <w:bookmarkStart w:id="0" w:name="_GoBack"/>
      <w:bookmarkEnd w:id="0"/>
      <w:r w:rsidR="00A42102">
        <w:rPr>
          <w:sz w:val="28"/>
          <w:szCs w:val="28"/>
          <w:bdr w:val="single" w:sz="4" w:space="0" w:color="FFFFFF"/>
        </w:rPr>
        <w:t xml:space="preserve"> г</w:t>
      </w:r>
      <w:r w:rsidR="00C04E3A">
        <w:rPr>
          <w:sz w:val="28"/>
          <w:szCs w:val="28"/>
          <w:bdr w:val="single" w:sz="4" w:space="0" w:color="FFFFFF"/>
        </w:rPr>
        <w:t>.</w:t>
      </w:r>
      <w:r w:rsidR="00C04E3A">
        <w:rPr>
          <w:sz w:val="28"/>
          <w:szCs w:val="28"/>
          <w:bdr w:val="single" w:sz="4" w:space="0" w:color="FFFFFF"/>
        </w:rPr>
        <w:tab/>
      </w:r>
      <w:r w:rsidR="00C04E3A">
        <w:rPr>
          <w:sz w:val="28"/>
          <w:szCs w:val="28"/>
          <w:bdr w:val="single" w:sz="4" w:space="0" w:color="FFFFFF"/>
        </w:rPr>
        <w:tab/>
      </w:r>
      <w:r w:rsidR="005C64CA">
        <w:rPr>
          <w:sz w:val="28"/>
          <w:szCs w:val="28"/>
          <w:bdr w:val="single" w:sz="4" w:space="0" w:color="FFFFFF"/>
        </w:rPr>
        <w:t xml:space="preserve">                         </w:t>
      </w:r>
      <w:r w:rsidR="00E538ED">
        <w:rPr>
          <w:sz w:val="28"/>
          <w:szCs w:val="28"/>
          <w:bdr w:val="single" w:sz="4" w:space="0" w:color="FFFFFF"/>
        </w:rPr>
        <w:t xml:space="preserve">      </w:t>
      </w:r>
      <w:r w:rsidR="005C64CA">
        <w:rPr>
          <w:sz w:val="28"/>
          <w:szCs w:val="28"/>
          <w:bdr w:val="single" w:sz="4" w:space="0" w:color="FFFFFF"/>
        </w:rPr>
        <w:t xml:space="preserve">                  </w:t>
      </w:r>
      <w:r w:rsidR="006341D3" w:rsidRPr="007C4E07">
        <w:rPr>
          <w:sz w:val="28"/>
          <w:szCs w:val="28"/>
          <w:bdr w:val="single" w:sz="4" w:space="0" w:color="FFFFFF"/>
        </w:rPr>
        <w:tab/>
      </w:r>
      <w:r w:rsidR="006341D3" w:rsidRPr="007C4E07">
        <w:rPr>
          <w:sz w:val="28"/>
          <w:szCs w:val="28"/>
          <w:bdr w:val="single" w:sz="4" w:space="0" w:color="FFFFFF"/>
        </w:rPr>
        <w:tab/>
        <w:t xml:space="preserve">         № </w:t>
      </w:r>
      <w:r w:rsidR="004F06DE">
        <w:rPr>
          <w:sz w:val="28"/>
          <w:szCs w:val="28"/>
          <w:bdr w:val="single" w:sz="4" w:space="0" w:color="FFFFFF"/>
        </w:rPr>
        <w:t>22</w:t>
      </w:r>
    </w:p>
    <w:p w:rsidR="004F06DE" w:rsidRDefault="004F06DE" w:rsidP="00C22DD1">
      <w:pPr>
        <w:jc w:val="center"/>
        <w:rPr>
          <w:b/>
          <w:sz w:val="28"/>
          <w:szCs w:val="28"/>
        </w:rPr>
      </w:pPr>
    </w:p>
    <w:p w:rsidR="00892227" w:rsidRDefault="009A7365" w:rsidP="00C22DD1">
      <w:pPr>
        <w:jc w:val="center"/>
        <w:rPr>
          <w:b/>
          <w:sz w:val="28"/>
          <w:szCs w:val="28"/>
        </w:rPr>
      </w:pPr>
      <w:r w:rsidRPr="007C4E07">
        <w:rPr>
          <w:b/>
          <w:sz w:val="28"/>
          <w:szCs w:val="28"/>
        </w:rPr>
        <w:t xml:space="preserve">Об организации и  проведении </w:t>
      </w:r>
      <w:r w:rsidR="00C22DD1">
        <w:rPr>
          <w:b/>
          <w:sz w:val="28"/>
          <w:szCs w:val="28"/>
        </w:rPr>
        <w:t>собрани</w:t>
      </w:r>
      <w:r w:rsidR="006532E9">
        <w:rPr>
          <w:b/>
          <w:sz w:val="28"/>
          <w:szCs w:val="28"/>
        </w:rPr>
        <w:t>я</w:t>
      </w:r>
      <w:r w:rsidR="00C22DD1">
        <w:rPr>
          <w:b/>
          <w:sz w:val="28"/>
          <w:szCs w:val="28"/>
        </w:rPr>
        <w:t xml:space="preserve"> граждан </w:t>
      </w:r>
    </w:p>
    <w:p w:rsidR="00892227" w:rsidRDefault="009A7365" w:rsidP="00C22DD1">
      <w:pPr>
        <w:jc w:val="center"/>
        <w:rPr>
          <w:b/>
          <w:sz w:val="28"/>
          <w:szCs w:val="28"/>
        </w:rPr>
      </w:pPr>
      <w:r w:rsidRPr="007C4E07">
        <w:rPr>
          <w:b/>
          <w:sz w:val="28"/>
          <w:szCs w:val="28"/>
        </w:rPr>
        <w:t xml:space="preserve">в </w:t>
      </w:r>
      <w:r w:rsidR="006532E9">
        <w:rPr>
          <w:b/>
          <w:sz w:val="28"/>
          <w:szCs w:val="28"/>
        </w:rPr>
        <w:t xml:space="preserve">сельском </w:t>
      </w:r>
      <w:r w:rsidRPr="007C4E07">
        <w:rPr>
          <w:b/>
          <w:sz w:val="28"/>
          <w:szCs w:val="28"/>
        </w:rPr>
        <w:t>поселени</w:t>
      </w:r>
      <w:r w:rsidR="006532E9">
        <w:rPr>
          <w:b/>
          <w:sz w:val="28"/>
          <w:szCs w:val="28"/>
        </w:rPr>
        <w:t xml:space="preserve">и </w:t>
      </w:r>
      <w:proofErr w:type="gramStart"/>
      <w:r w:rsidR="00790F67">
        <w:rPr>
          <w:b/>
          <w:sz w:val="28"/>
          <w:szCs w:val="28"/>
        </w:rPr>
        <w:t>Троицкое</w:t>
      </w:r>
      <w:proofErr w:type="gramEnd"/>
    </w:p>
    <w:p w:rsidR="005C64CA" w:rsidRDefault="009A7365" w:rsidP="00C22DD1">
      <w:pPr>
        <w:jc w:val="center"/>
        <w:rPr>
          <w:b/>
          <w:sz w:val="28"/>
          <w:szCs w:val="28"/>
        </w:rPr>
      </w:pPr>
      <w:r w:rsidRPr="007C4E07">
        <w:rPr>
          <w:b/>
          <w:sz w:val="28"/>
          <w:szCs w:val="28"/>
        </w:rPr>
        <w:t xml:space="preserve">муниципального района Сызранский </w:t>
      </w:r>
    </w:p>
    <w:p w:rsidR="009A7365" w:rsidRPr="007C4E07" w:rsidRDefault="009A7365" w:rsidP="009A7365">
      <w:pPr>
        <w:tabs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</w:p>
    <w:p w:rsidR="002D6E39" w:rsidRPr="004F06DE" w:rsidRDefault="009A7365" w:rsidP="004F06D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E07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деятельности органов местного самоуправления, информирования  населения об итогах деятельности органов местного самоуправления </w:t>
      </w:r>
      <w:r w:rsidR="008922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0F67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8922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9222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92227">
        <w:rPr>
          <w:rFonts w:ascii="Times New Roman" w:hAnsi="Times New Roman" w:cs="Times New Roman"/>
          <w:sz w:val="28"/>
          <w:szCs w:val="28"/>
        </w:rPr>
        <w:t xml:space="preserve">  </w:t>
      </w:r>
      <w:r w:rsidRPr="007C4E07">
        <w:rPr>
          <w:rFonts w:ascii="Times New Roman" w:hAnsi="Times New Roman" w:cs="Times New Roman"/>
          <w:sz w:val="28"/>
          <w:szCs w:val="28"/>
        </w:rPr>
        <w:t>за 20</w:t>
      </w:r>
      <w:r w:rsidR="004F06DE">
        <w:rPr>
          <w:rFonts w:ascii="Times New Roman" w:hAnsi="Times New Roman" w:cs="Times New Roman"/>
          <w:sz w:val="28"/>
          <w:szCs w:val="28"/>
        </w:rPr>
        <w:t>20</w:t>
      </w:r>
      <w:r w:rsidRPr="007C4E07">
        <w:rPr>
          <w:rFonts w:ascii="Times New Roman" w:hAnsi="Times New Roman" w:cs="Times New Roman"/>
          <w:sz w:val="28"/>
          <w:szCs w:val="28"/>
        </w:rPr>
        <w:t xml:space="preserve"> год, руководствуясь </w:t>
      </w:r>
      <w:r w:rsidR="00007F3F">
        <w:rPr>
          <w:rFonts w:ascii="Times New Roman" w:hAnsi="Times New Roman" w:cs="Times New Roman"/>
          <w:sz w:val="28"/>
          <w:szCs w:val="28"/>
        </w:rPr>
        <w:t xml:space="preserve">статьей 29 Федерального закона от 06.10.2003 года № 131- ФЗ «Об общих принципах организации местного самоуправления в Российской Федерации», </w:t>
      </w:r>
      <w:r w:rsidRPr="007C4E07">
        <w:rPr>
          <w:rFonts w:ascii="Times New Roman" w:hAnsi="Times New Roman" w:cs="Times New Roman"/>
          <w:sz w:val="28"/>
          <w:szCs w:val="28"/>
        </w:rPr>
        <w:t>статьей 4</w:t>
      </w:r>
      <w:r w:rsidR="00BC5057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31.12.</w:t>
      </w:r>
      <w:r w:rsidRPr="007C4E07">
        <w:rPr>
          <w:rFonts w:ascii="Times New Roman" w:hAnsi="Times New Roman" w:cs="Times New Roman"/>
          <w:sz w:val="28"/>
          <w:szCs w:val="28"/>
        </w:rPr>
        <w:t>2009 года № 152-ГД «О предоставлении информации о деятельности государственных органов</w:t>
      </w:r>
      <w:proofErr w:type="gramEnd"/>
      <w:r w:rsidRPr="007C4E07">
        <w:rPr>
          <w:rFonts w:ascii="Times New Roman" w:hAnsi="Times New Roman" w:cs="Times New Roman"/>
          <w:sz w:val="28"/>
          <w:szCs w:val="28"/>
        </w:rPr>
        <w:t xml:space="preserve"> Самарской области и органов местного самоуправления муниципальных </w:t>
      </w:r>
      <w:r w:rsidRPr="007C4E07">
        <w:rPr>
          <w:rFonts w:ascii="Times New Roman" w:hAnsi="Times New Roman" w:cs="Times New Roman"/>
          <w:bCs/>
          <w:sz w:val="28"/>
          <w:szCs w:val="28"/>
        </w:rPr>
        <w:t>образований в Самарской области»:</w:t>
      </w:r>
    </w:p>
    <w:p w:rsidR="0071287C" w:rsidRDefault="009A7365" w:rsidP="009A7365">
      <w:pPr>
        <w:tabs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7C4E07">
        <w:rPr>
          <w:sz w:val="28"/>
          <w:szCs w:val="28"/>
        </w:rPr>
        <w:t xml:space="preserve">1. </w:t>
      </w:r>
      <w:proofErr w:type="gramStart"/>
      <w:r w:rsidR="005C4DB6">
        <w:rPr>
          <w:sz w:val="28"/>
          <w:szCs w:val="28"/>
        </w:rPr>
        <w:t>П</w:t>
      </w:r>
      <w:r w:rsidR="001B6016">
        <w:rPr>
          <w:sz w:val="28"/>
          <w:szCs w:val="28"/>
        </w:rPr>
        <w:t>рове</w:t>
      </w:r>
      <w:r w:rsidR="005C4DB6">
        <w:rPr>
          <w:sz w:val="28"/>
          <w:szCs w:val="28"/>
        </w:rPr>
        <w:t>сти</w:t>
      </w:r>
      <w:r w:rsidR="001B6016">
        <w:rPr>
          <w:sz w:val="28"/>
          <w:szCs w:val="28"/>
        </w:rPr>
        <w:t xml:space="preserve"> </w:t>
      </w:r>
      <w:r w:rsidR="0071287C">
        <w:rPr>
          <w:sz w:val="28"/>
          <w:szCs w:val="28"/>
        </w:rPr>
        <w:t xml:space="preserve">на территории сельского поселения </w:t>
      </w:r>
      <w:r w:rsidR="00790F67">
        <w:rPr>
          <w:sz w:val="28"/>
          <w:szCs w:val="28"/>
        </w:rPr>
        <w:t>Троицкое</w:t>
      </w:r>
      <w:r w:rsidR="0071287C">
        <w:rPr>
          <w:sz w:val="28"/>
          <w:szCs w:val="28"/>
        </w:rPr>
        <w:t xml:space="preserve"> муниципального района </w:t>
      </w:r>
      <w:proofErr w:type="spellStart"/>
      <w:r w:rsidR="0071287C">
        <w:rPr>
          <w:sz w:val="28"/>
          <w:szCs w:val="28"/>
        </w:rPr>
        <w:t>Сызранский</w:t>
      </w:r>
      <w:proofErr w:type="spellEnd"/>
      <w:r w:rsidR="0071287C">
        <w:rPr>
          <w:sz w:val="28"/>
          <w:szCs w:val="28"/>
        </w:rPr>
        <w:t xml:space="preserve"> </w:t>
      </w:r>
      <w:r w:rsidR="004F06DE">
        <w:rPr>
          <w:sz w:val="28"/>
          <w:szCs w:val="28"/>
        </w:rPr>
        <w:t xml:space="preserve"> 06</w:t>
      </w:r>
      <w:r w:rsidR="00790F67">
        <w:rPr>
          <w:sz w:val="28"/>
          <w:szCs w:val="28"/>
        </w:rPr>
        <w:t xml:space="preserve"> апреля </w:t>
      </w:r>
      <w:r w:rsidR="004F06DE">
        <w:rPr>
          <w:sz w:val="28"/>
          <w:szCs w:val="28"/>
        </w:rPr>
        <w:t>2021</w:t>
      </w:r>
      <w:r w:rsidR="0071287C">
        <w:rPr>
          <w:sz w:val="28"/>
          <w:szCs w:val="28"/>
        </w:rPr>
        <w:t xml:space="preserve"> года в 15-00 часов в ДК с. </w:t>
      </w:r>
      <w:r w:rsidR="00790F67">
        <w:rPr>
          <w:sz w:val="28"/>
          <w:szCs w:val="28"/>
        </w:rPr>
        <w:t xml:space="preserve">Троицкое </w:t>
      </w:r>
      <w:r w:rsidR="001B6016">
        <w:rPr>
          <w:sz w:val="28"/>
          <w:szCs w:val="28"/>
        </w:rPr>
        <w:t>собрани</w:t>
      </w:r>
      <w:r w:rsidR="005C4DB6">
        <w:rPr>
          <w:sz w:val="28"/>
          <w:szCs w:val="28"/>
        </w:rPr>
        <w:t>е</w:t>
      </w:r>
      <w:r w:rsidR="001B6016">
        <w:rPr>
          <w:sz w:val="28"/>
          <w:szCs w:val="28"/>
        </w:rPr>
        <w:t xml:space="preserve"> </w:t>
      </w:r>
      <w:r w:rsidR="00C22DD1">
        <w:rPr>
          <w:sz w:val="28"/>
          <w:szCs w:val="28"/>
        </w:rPr>
        <w:t>граждан</w:t>
      </w:r>
      <w:r w:rsidR="0071287C">
        <w:rPr>
          <w:sz w:val="28"/>
          <w:szCs w:val="28"/>
        </w:rPr>
        <w:t>.</w:t>
      </w:r>
      <w:proofErr w:type="gramEnd"/>
    </w:p>
    <w:p w:rsidR="0071287C" w:rsidRDefault="0071287C" w:rsidP="009A7365">
      <w:pPr>
        <w:tabs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повестку дня собрания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9A7365" w:rsidRDefault="0071287C" w:rsidP="009A7365">
      <w:pPr>
        <w:tabs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2DD1">
        <w:rPr>
          <w:sz w:val="28"/>
          <w:szCs w:val="28"/>
        </w:rPr>
        <w:t xml:space="preserve"> об </w:t>
      </w:r>
      <w:r w:rsidR="009A7365" w:rsidRPr="007C4E07">
        <w:rPr>
          <w:sz w:val="28"/>
          <w:szCs w:val="28"/>
        </w:rPr>
        <w:t>отчет</w:t>
      </w:r>
      <w:r w:rsidR="00C22DD1">
        <w:rPr>
          <w:sz w:val="28"/>
          <w:szCs w:val="28"/>
        </w:rPr>
        <w:t xml:space="preserve">е </w:t>
      </w:r>
      <w:r w:rsidR="009A7365" w:rsidRPr="007C4E07">
        <w:rPr>
          <w:sz w:val="28"/>
          <w:szCs w:val="28"/>
        </w:rPr>
        <w:t xml:space="preserve"> </w:t>
      </w:r>
      <w:r w:rsidR="001B6016">
        <w:rPr>
          <w:sz w:val="28"/>
          <w:szCs w:val="28"/>
        </w:rPr>
        <w:t>г</w:t>
      </w:r>
      <w:r w:rsidR="009A7365" w:rsidRPr="007C4E07">
        <w:rPr>
          <w:sz w:val="28"/>
          <w:szCs w:val="28"/>
        </w:rPr>
        <w:t>лав</w:t>
      </w:r>
      <w:r w:rsidR="00C22DD1">
        <w:rPr>
          <w:sz w:val="28"/>
          <w:szCs w:val="28"/>
        </w:rPr>
        <w:t xml:space="preserve">ы </w:t>
      </w:r>
      <w:r w:rsidR="009A7365" w:rsidRPr="007C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 w:rsidR="00790F67">
        <w:rPr>
          <w:sz w:val="28"/>
          <w:szCs w:val="28"/>
        </w:rPr>
        <w:t>Троицкое</w:t>
      </w:r>
      <w:proofErr w:type="gramEnd"/>
      <w:r w:rsidR="00790F67">
        <w:rPr>
          <w:sz w:val="28"/>
          <w:szCs w:val="28"/>
        </w:rPr>
        <w:t xml:space="preserve"> </w:t>
      </w:r>
      <w:r w:rsidR="009A7365" w:rsidRPr="007C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="009A7365" w:rsidRPr="007C4E07">
        <w:rPr>
          <w:sz w:val="28"/>
          <w:szCs w:val="28"/>
        </w:rPr>
        <w:t>об итогах деятельности органов местного самоуправления поселени</w:t>
      </w:r>
      <w:r w:rsidR="00C22DD1">
        <w:rPr>
          <w:sz w:val="28"/>
          <w:szCs w:val="28"/>
        </w:rPr>
        <w:t>я</w:t>
      </w:r>
      <w:r w:rsidR="004F06DE">
        <w:rPr>
          <w:sz w:val="28"/>
          <w:szCs w:val="28"/>
        </w:rPr>
        <w:t xml:space="preserve"> за 2020</w:t>
      </w:r>
      <w:r w:rsidR="008B3239">
        <w:rPr>
          <w:sz w:val="28"/>
          <w:szCs w:val="28"/>
        </w:rPr>
        <w:t xml:space="preserve"> год;</w:t>
      </w:r>
    </w:p>
    <w:p w:rsidR="008B3239" w:rsidRDefault="008B3239" w:rsidP="009A7365">
      <w:pPr>
        <w:tabs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 отчете участкового уполномоченного полиции Отдела полиции № 34 Межмуниципального управления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»;</w:t>
      </w:r>
    </w:p>
    <w:p w:rsidR="008B3239" w:rsidRPr="007C4E07" w:rsidRDefault="008B3239" w:rsidP="009A7365">
      <w:pPr>
        <w:tabs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 реализации национальных проектов на территории муниципального района Сызранский.</w:t>
      </w:r>
    </w:p>
    <w:p w:rsidR="00A56386" w:rsidRPr="007C4E07" w:rsidRDefault="009A7365" w:rsidP="008B3239">
      <w:pPr>
        <w:spacing w:line="360" w:lineRule="auto"/>
        <w:ind w:firstLine="708"/>
        <w:jc w:val="both"/>
        <w:rPr>
          <w:sz w:val="28"/>
          <w:szCs w:val="28"/>
        </w:rPr>
      </w:pPr>
      <w:r w:rsidRPr="007C4E07">
        <w:rPr>
          <w:sz w:val="28"/>
          <w:szCs w:val="28"/>
        </w:rPr>
        <w:t xml:space="preserve">2.  </w:t>
      </w:r>
      <w:r w:rsidR="008B3239">
        <w:rPr>
          <w:sz w:val="28"/>
          <w:szCs w:val="28"/>
        </w:rPr>
        <w:t xml:space="preserve">Администрации сельского поселения </w:t>
      </w:r>
      <w:proofErr w:type="gramStart"/>
      <w:r w:rsidR="00790F67">
        <w:rPr>
          <w:sz w:val="28"/>
          <w:szCs w:val="28"/>
        </w:rPr>
        <w:t>Троицкое</w:t>
      </w:r>
      <w:proofErr w:type="gramEnd"/>
      <w:r w:rsidR="00790F67">
        <w:rPr>
          <w:sz w:val="28"/>
          <w:szCs w:val="28"/>
        </w:rPr>
        <w:t xml:space="preserve"> </w:t>
      </w:r>
      <w:r w:rsidR="008B3239">
        <w:rPr>
          <w:sz w:val="28"/>
          <w:szCs w:val="28"/>
        </w:rPr>
        <w:t xml:space="preserve">муниципального района </w:t>
      </w:r>
      <w:proofErr w:type="spellStart"/>
      <w:r w:rsidR="008B3239">
        <w:rPr>
          <w:sz w:val="28"/>
          <w:szCs w:val="28"/>
        </w:rPr>
        <w:t>Сызранский</w:t>
      </w:r>
      <w:proofErr w:type="spellEnd"/>
      <w:r w:rsidR="008B3239">
        <w:rPr>
          <w:sz w:val="28"/>
          <w:szCs w:val="28"/>
        </w:rPr>
        <w:t xml:space="preserve"> о</w:t>
      </w:r>
      <w:r w:rsidR="00E02957">
        <w:rPr>
          <w:sz w:val="28"/>
          <w:szCs w:val="28"/>
        </w:rPr>
        <w:t>фициально опубликовать итоги собрания граждан</w:t>
      </w:r>
      <w:r w:rsidR="008B3239">
        <w:rPr>
          <w:sz w:val="28"/>
          <w:szCs w:val="28"/>
        </w:rPr>
        <w:t xml:space="preserve"> в газете «</w:t>
      </w:r>
      <w:r w:rsidR="00790F67">
        <w:rPr>
          <w:sz w:val="28"/>
          <w:szCs w:val="28"/>
        </w:rPr>
        <w:t>Троицкий В</w:t>
      </w:r>
      <w:r w:rsidR="008B3239">
        <w:rPr>
          <w:sz w:val="28"/>
          <w:szCs w:val="28"/>
        </w:rPr>
        <w:t>естник»</w:t>
      </w:r>
      <w:r w:rsidR="00E02957">
        <w:rPr>
          <w:sz w:val="28"/>
          <w:szCs w:val="28"/>
        </w:rPr>
        <w:t>.</w:t>
      </w:r>
    </w:p>
    <w:p w:rsidR="00827B45" w:rsidRPr="007C4E07" w:rsidRDefault="00827B45" w:rsidP="00827B45">
      <w:pPr>
        <w:pStyle w:val="ConsTitle"/>
        <w:ind w:right="0" w:firstLine="539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</w:p>
    <w:p w:rsidR="00827B45" w:rsidRPr="007C4E07" w:rsidRDefault="00827B45" w:rsidP="00827B45">
      <w:pPr>
        <w:pStyle w:val="ConsTitle"/>
        <w:ind w:right="0" w:firstLine="539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</w:p>
    <w:p w:rsidR="00BC5057" w:rsidRDefault="00BC5057" w:rsidP="00BC5057">
      <w:pPr>
        <w:rPr>
          <w:b/>
          <w:sz w:val="28"/>
          <w:szCs w:val="28"/>
        </w:rPr>
      </w:pPr>
      <w:r w:rsidRPr="006824C3">
        <w:rPr>
          <w:b/>
          <w:sz w:val="28"/>
          <w:szCs w:val="28"/>
        </w:rPr>
        <w:t>Глав</w:t>
      </w:r>
      <w:r w:rsidR="001B6016">
        <w:rPr>
          <w:b/>
          <w:sz w:val="28"/>
          <w:szCs w:val="28"/>
        </w:rPr>
        <w:t>а</w:t>
      </w:r>
      <w:r w:rsidRPr="006824C3">
        <w:rPr>
          <w:b/>
          <w:sz w:val="28"/>
          <w:szCs w:val="28"/>
        </w:rPr>
        <w:t xml:space="preserve"> </w:t>
      </w:r>
      <w:r w:rsidR="008B3239">
        <w:rPr>
          <w:b/>
          <w:sz w:val="28"/>
          <w:szCs w:val="28"/>
        </w:rPr>
        <w:t xml:space="preserve">сельского поселения </w:t>
      </w:r>
      <w:proofErr w:type="gramStart"/>
      <w:r w:rsidR="00790F67">
        <w:rPr>
          <w:b/>
          <w:sz w:val="28"/>
          <w:szCs w:val="28"/>
        </w:rPr>
        <w:t>Троицкое</w:t>
      </w:r>
      <w:proofErr w:type="gramEnd"/>
      <w:r w:rsidR="00790F67">
        <w:rPr>
          <w:b/>
          <w:sz w:val="28"/>
          <w:szCs w:val="28"/>
        </w:rPr>
        <w:t xml:space="preserve"> </w:t>
      </w:r>
    </w:p>
    <w:p w:rsidR="004F06DE" w:rsidRDefault="008B3239" w:rsidP="00B84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="00790F67">
        <w:rPr>
          <w:b/>
          <w:sz w:val="28"/>
          <w:szCs w:val="28"/>
        </w:rPr>
        <w:t xml:space="preserve">     </w:t>
      </w:r>
    </w:p>
    <w:p w:rsidR="00E119CA" w:rsidRDefault="004F06DE" w:rsidP="00B84395">
      <w:r>
        <w:rPr>
          <w:b/>
          <w:sz w:val="28"/>
          <w:szCs w:val="28"/>
        </w:rPr>
        <w:t xml:space="preserve">Самарской области                                   </w:t>
      </w:r>
      <w:r w:rsidR="00790F67">
        <w:rPr>
          <w:b/>
          <w:sz w:val="28"/>
          <w:szCs w:val="28"/>
        </w:rPr>
        <w:t xml:space="preserve">                                </w:t>
      </w:r>
      <w:proofErr w:type="spellStart"/>
      <w:r w:rsidR="00790F67">
        <w:rPr>
          <w:b/>
          <w:sz w:val="28"/>
          <w:szCs w:val="28"/>
        </w:rPr>
        <w:t>О.А.Кузнецова</w:t>
      </w:r>
      <w:proofErr w:type="spellEnd"/>
    </w:p>
    <w:sectPr w:rsidR="00E119CA" w:rsidSect="009A7365">
      <w:headerReference w:type="even" r:id="rId9"/>
      <w:headerReference w:type="default" r:id="rId10"/>
      <w:pgSz w:w="11909" w:h="16838"/>
      <w:pgMar w:top="1135" w:right="852" w:bottom="993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29" w:rsidRDefault="00E60129">
      <w:r>
        <w:separator/>
      </w:r>
    </w:p>
  </w:endnote>
  <w:endnote w:type="continuationSeparator" w:id="0">
    <w:p w:rsidR="00E60129" w:rsidRDefault="00E6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29" w:rsidRDefault="00E60129">
      <w:r>
        <w:separator/>
      </w:r>
    </w:p>
  </w:footnote>
  <w:footnote w:type="continuationSeparator" w:id="0">
    <w:p w:rsidR="00E60129" w:rsidRDefault="00E6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B178FE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7C80" w:rsidRDefault="00B77C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B178FE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06DE">
      <w:rPr>
        <w:rStyle w:val="a9"/>
        <w:noProof/>
      </w:rPr>
      <w:t>2</w:t>
    </w:r>
    <w:r>
      <w:rPr>
        <w:rStyle w:val="a9"/>
      </w:rPr>
      <w:fldChar w:fldCharType="end"/>
    </w:r>
  </w:p>
  <w:p w:rsidR="00B77C80" w:rsidRPr="005C2AC6" w:rsidRDefault="00B77C80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9"/>
    <w:rsid w:val="000013FB"/>
    <w:rsid w:val="00003CCC"/>
    <w:rsid w:val="00003D2E"/>
    <w:rsid w:val="000049A8"/>
    <w:rsid w:val="00006BBC"/>
    <w:rsid w:val="00007D90"/>
    <w:rsid w:val="00007F3F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3397"/>
    <w:rsid w:val="00034669"/>
    <w:rsid w:val="00037531"/>
    <w:rsid w:val="00041253"/>
    <w:rsid w:val="000429E9"/>
    <w:rsid w:val="00042B14"/>
    <w:rsid w:val="00042BC9"/>
    <w:rsid w:val="000438B0"/>
    <w:rsid w:val="000450F6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48CC"/>
    <w:rsid w:val="00086D59"/>
    <w:rsid w:val="0008708A"/>
    <w:rsid w:val="000871AF"/>
    <w:rsid w:val="0009035C"/>
    <w:rsid w:val="00091E93"/>
    <w:rsid w:val="000936CB"/>
    <w:rsid w:val="00095511"/>
    <w:rsid w:val="00096707"/>
    <w:rsid w:val="000A22EA"/>
    <w:rsid w:val="000A412D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46C"/>
    <w:rsid w:val="000E0D85"/>
    <w:rsid w:val="000E74AC"/>
    <w:rsid w:val="000E7953"/>
    <w:rsid w:val="000F27D0"/>
    <w:rsid w:val="000F57CA"/>
    <w:rsid w:val="000F601C"/>
    <w:rsid w:val="001024BF"/>
    <w:rsid w:val="001027E0"/>
    <w:rsid w:val="00104053"/>
    <w:rsid w:val="001040DB"/>
    <w:rsid w:val="00104D13"/>
    <w:rsid w:val="00105A9B"/>
    <w:rsid w:val="00111525"/>
    <w:rsid w:val="001119E4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6016"/>
    <w:rsid w:val="001B75AE"/>
    <w:rsid w:val="001B7715"/>
    <w:rsid w:val="001C15E7"/>
    <w:rsid w:val="001C5044"/>
    <w:rsid w:val="001C527C"/>
    <w:rsid w:val="001D74C9"/>
    <w:rsid w:val="001E0D0F"/>
    <w:rsid w:val="001E22BD"/>
    <w:rsid w:val="001E3266"/>
    <w:rsid w:val="001E498F"/>
    <w:rsid w:val="001E4BA6"/>
    <w:rsid w:val="001E6CE1"/>
    <w:rsid w:val="001E7B5B"/>
    <w:rsid w:val="001E7B85"/>
    <w:rsid w:val="001F25A3"/>
    <w:rsid w:val="001F2EAA"/>
    <w:rsid w:val="001F4137"/>
    <w:rsid w:val="001F4EE8"/>
    <w:rsid w:val="001F6FC6"/>
    <w:rsid w:val="001F7F48"/>
    <w:rsid w:val="00201974"/>
    <w:rsid w:val="00203FFC"/>
    <w:rsid w:val="00205126"/>
    <w:rsid w:val="00205ED2"/>
    <w:rsid w:val="0020602B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B60"/>
    <w:rsid w:val="002372CC"/>
    <w:rsid w:val="002472E8"/>
    <w:rsid w:val="002531C8"/>
    <w:rsid w:val="00260C68"/>
    <w:rsid w:val="00261209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A1586"/>
    <w:rsid w:val="002A2D81"/>
    <w:rsid w:val="002A71AA"/>
    <w:rsid w:val="002A7DF0"/>
    <w:rsid w:val="002B020C"/>
    <w:rsid w:val="002B0226"/>
    <w:rsid w:val="002B3C11"/>
    <w:rsid w:val="002B6D24"/>
    <w:rsid w:val="002C43DD"/>
    <w:rsid w:val="002C6176"/>
    <w:rsid w:val="002D0C93"/>
    <w:rsid w:val="002D1979"/>
    <w:rsid w:val="002D22AF"/>
    <w:rsid w:val="002D4F61"/>
    <w:rsid w:val="002D6E39"/>
    <w:rsid w:val="002E1871"/>
    <w:rsid w:val="002E1901"/>
    <w:rsid w:val="002E3BE7"/>
    <w:rsid w:val="002E5F04"/>
    <w:rsid w:val="002F1522"/>
    <w:rsid w:val="002F24B2"/>
    <w:rsid w:val="002F359F"/>
    <w:rsid w:val="002F38CD"/>
    <w:rsid w:val="002F6EB1"/>
    <w:rsid w:val="002F78AC"/>
    <w:rsid w:val="002F7AA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0D04"/>
    <w:rsid w:val="0033507A"/>
    <w:rsid w:val="00335360"/>
    <w:rsid w:val="0033601B"/>
    <w:rsid w:val="00336591"/>
    <w:rsid w:val="00340A29"/>
    <w:rsid w:val="003410BA"/>
    <w:rsid w:val="00343A25"/>
    <w:rsid w:val="00346CFC"/>
    <w:rsid w:val="00350B52"/>
    <w:rsid w:val="00363220"/>
    <w:rsid w:val="00363A41"/>
    <w:rsid w:val="00364CC2"/>
    <w:rsid w:val="003711C3"/>
    <w:rsid w:val="00371E43"/>
    <w:rsid w:val="00372E01"/>
    <w:rsid w:val="003757B9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D1406"/>
    <w:rsid w:val="003D44C4"/>
    <w:rsid w:val="003E189D"/>
    <w:rsid w:val="003E1D34"/>
    <w:rsid w:val="003E2244"/>
    <w:rsid w:val="003E333D"/>
    <w:rsid w:val="003E3355"/>
    <w:rsid w:val="003E57B8"/>
    <w:rsid w:val="003E77DD"/>
    <w:rsid w:val="003F0319"/>
    <w:rsid w:val="003F286E"/>
    <w:rsid w:val="003F3C9A"/>
    <w:rsid w:val="003F4715"/>
    <w:rsid w:val="003F66A0"/>
    <w:rsid w:val="003F69A7"/>
    <w:rsid w:val="003F7D39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408F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45DA"/>
    <w:rsid w:val="0047638D"/>
    <w:rsid w:val="0048223C"/>
    <w:rsid w:val="00484BE1"/>
    <w:rsid w:val="0049240F"/>
    <w:rsid w:val="00492649"/>
    <w:rsid w:val="00493153"/>
    <w:rsid w:val="00493270"/>
    <w:rsid w:val="004936F3"/>
    <w:rsid w:val="00495666"/>
    <w:rsid w:val="004A2ACD"/>
    <w:rsid w:val="004A5621"/>
    <w:rsid w:val="004B0FF3"/>
    <w:rsid w:val="004B2E2D"/>
    <w:rsid w:val="004B3D0C"/>
    <w:rsid w:val="004B4EC1"/>
    <w:rsid w:val="004B5BCF"/>
    <w:rsid w:val="004B6ADE"/>
    <w:rsid w:val="004C0690"/>
    <w:rsid w:val="004C34DB"/>
    <w:rsid w:val="004C7B0F"/>
    <w:rsid w:val="004D106A"/>
    <w:rsid w:val="004D3BD2"/>
    <w:rsid w:val="004D4D0E"/>
    <w:rsid w:val="004D5194"/>
    <w:rsid w:val="004E1971"/>
    <w:rsid w:val="004F06DE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871"/>
    <w:rsid w:val="0050411D"/>
    <w:rsid w:val="00506803"/>
    <w:rsid w:val="0051197A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4083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2C49"/>
    <w:rsid w:val="005C4DB6"/>
    <w:rsid w:val="005C64CA"/>
    <w:rsid w:val="005C684A"/>
    <w:rsid w:val="005D1DF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5F9A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2E9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38E"/>
    <w:rsid w:val="00672542"/>
    <w:rsid w:val="00672DC8"/>
    <w:rsid w:val="00672E7B"/>
    <w:rsid w:val="00675302"/>
    <w:rsid w:val="0067753C"/>
    <w:rsid w:val="00680605"/>
    <w:rsid w:val="0068139D"/>
    <w:rsid w:val="00683723"/>
    <w:rsid w:val="00690635"/>
    <w:rsid w:val="00690AA8"/>
    <w:rsid w:val="00693266"/>
    <w:rsid w:val="006939B7"/>
    <w:rsid w:val="006964E6"/>
    <w:rsid w:val="006A0F94"/>
    <w:rsid w:val="006A24C6"/>
    <w:rsid w:val="006A42F2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2634"/>
    <w:rsid w:val="00704A9D"/>
    <w:rsid w:val="00705F5E"/>
    <w:rsid w:val="0070654E"/>
    <w:rsid w:val="00710DB5"/>
    <w:rsid w:val="00710DBB"/>
    <w:rsid w:val="00711445"/>
    <w:rsid w:val="00711AB6"/>
    <w:rsid w:val="0071287C"/>
    <w:rsid w:val="00717BE6"/>
    <w:rsid w:val="0072093D"/>
    <w:rsid w:val="00721FE5"/>
    <w:rsid w:val="007227A0"/>
    <w:rsid w:val="00723BF6"/>
    <w:rsid w:val="00726315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942"/>
    <w:rsid w:val="00746FB2"/>
    <w:rsid w:val="00750EA1"/>
    <w:rsid w:val="00751E42"/>
    <w:rsid w:val="00754EB4"/>
    <w:rsid w:val="007564A1"/>
    <w:rsid w:val="00756E7D"/>
    <w:rsid w:val="007573D4"/>
    <w:rsid w:val="007701CC"/>
    <w:rsid w:val="0077161A"/>
    <w:rsid w:val="007716F2"/>
    <w:rsid w:val="007722FA"/>
    <w:rsid w:val="007778C4"/>
    <w:rsid w:val="00780E44"/>
    <w:rsid w:val="00782191"/>
    <w:rsid w:val="00782ABB"/>
    <w:rsid w:val="00785229"/>
    <w:rsid w:val="007874AA"/>
    <w:rsid w:val="00790F67"/>
    <w:rsid w:val="007915A1"/>
    <w:rsid w:val="007924FD"/>
    <w:rsid w:val="00792B42"/>
    <w:rsid w:val="00795F28"/>
    <w:rsid w:val="007A0DB4"/>
    <w:rsid w:val="007A19E9"/>
    <w:rsid w:val="007A45B3"/>
    <w:rsid w:val="007A6F11"/>
    <w:rsid w:val="007A72A2"/>
    <w:rsid w:val="007B1357"/>
    <w:rsid w:val="007B19B6"/>
    <w:rsid w:val="007B1A52"/>
    <w:rsid w:val="007B33FC"/>
    <w:rsid w:val="007C0531"/>
    <w:rsid w:val="007C0BFB"/>
    <w:rsid w:val="007C4E07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7E"/>
    <w:rsid w:val="007E7E90"/>
    <w:rsid w:val="007F143F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31BA"/>
    <w:rsid w:val="0082518A"/>
    <w:rsid w:val="00827B45"/>
    <w:rsid w:val="0083415A"/>
    <w:rsid w:val="00840187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1324"/>
    <w:rsid w:val="00877125"/>
    <w:rsid w:val="0087733B"/>
    <w:rsid w:val="008778BF"/>
    <w:rsid w:val="00884E7E"/>
    <w:rsid w:val="008875FB"/>
    <w:rsid w:val="00891189"/>
    <w:rsid w:val="00892227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18F4"/>
    <w:rsid w:val="008B3171"/>
    <w:rsid w:val="008B3239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01A5"/>
    <w:rsid w:val="0090129C"/>
    <w:rsid w:val="00901E4C"/>
    <w:rsid w:val="00905BED"/>
    <w:rsid w:val="009147A8"/>
    <w:rsid w:val="009225EF"/>
    <w:rsid w:val="00923CEB"/>
    <w:rsid w:val="00924DFB"/>
    <w:rsid w:val="00926228"/>
    <w:rsid w:val="00926B57"/>
    <w:rsid w:val="009351CB"/>
    <w:rsid w:val="00935551"/>
    <w:rsid w:val="00936A26"/>
    <w:rsid w:val="00940E24"/>
    <w:rsid w:val="00941FC3"/>
    <w:rsid w:val="0094504A"/>
    <w:rsid w:val="0094798E"/>
    <w:rsid w:val="009546EC"/>
    <w:rsid w:val="00966B25"/>
    <w:rsid w:val="00972586"/>
    <w:rsid w:val="00976F1F"/>
    <w:rsid w:val="00977771"/>
    <w:rsid w:val="00980525"/>
    <w:rsid w:val="00980620"/>
    <w:rsid w:val="00981033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A7365"/>
    <w:rsid w:val="009B5BAE"/>
    <w:rsid w:val="009B5D26"/>
    <w:rsid w:val="009B5D4E"/>
    <w:rsid w:val="009B6746"/>
    <w:rsid w:val="009B6763"/>
    <w:rsid w:val="009B7883"/>
    <w:rsid w:val="009C08D6"/>
    <w:rsid w:val="009C0F4A"/>
    <w:rsid w:val="009C2A9A"/>
    <w:rsid w:val="009C4147"/>
    <w:rsid w:val="009C7451"/>
    <w:rsid w:val="009D167F"/>
    <w:rsid w:val="009D6C18"/>
    <w:rsid w:val="009E118E"/>
    <w:rsid w:val="009E3A2F"/>
    <w:rsid w:val="009E3E62"/>
    <w:rsid w:val="009E4D2F"/>
    <w:rsid w:val="009E6EA0"/>
    <w:rsid w:val="009E72DF"/>
    <w:rsid w:val="009F333A"/>
    <w:rsid w:val="009F362B"/>
    <w:rsid w:val="009F6C7A"/>
    <w:rsid w:val="00A0193F"/>
    <w:rsid w:val="00A03703"/>
    <w:rsid w:val="00A03C97"/>
    <w:rsid w:val="00A040A5"/>
    <w:rsid w:val="00A07CA3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102"/>
    <w:rsid w:val="00A42A90"/>
    <w:rsid w:val="00A44991"/>
    <w:rsid w:val="00A44B96"/>
    <w:rsid w:val="00A46C65"/>
    <w:rsid w:val="00A4750A"/>
    <w:rsid w:val="00A4762F"/>
    <w:rsid w:val="00A477CD"/>
    <w:rsid w:val="00A50FEC"/>
    <w:rsid w:val="00A51CB2"/>
    <w:rsid w:val="00A53F2E"/>
    <w:rsid w:val="00A56386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1C34"/>
    <w:rsid w:val="00AB2178"/>
    <w:rsid w:val="00AB47CA"/>
    <w:rsid w:val="00AC257B"/>
    <w:rsid w:val="00AC5416"/>
    <w:rsid w:val="00AC7585"/>
    <w:rsid w:val="00AD1A3B"/>
    <w:rsid w:val="00AD2644"/>
    <w:rsid w:val="00AD2D57"/>
    <w:rsid w:val="00AD56B7"/>
    <w:rsid w:val="00AE2995"/>
    <w:rsid w:val="00AE46C5"/>
    <w:rsid w:val="00AE47A3"/>
    <w:rsid w:val="00AF27B4"/>
    <w:rsid w:val="00AF34F0"/>
    <w:rsid w:val="00AF5DB1"/>
    <w:rsid w:val="00AF756A"/>
    <w:rsid w:val="00B0071F"/>
    <w:rsid w:val="00B03B7C"/>
    <w:rsid w:val="00B03C3D"/>
    <w:rsid w:val="00B0453A"/>
    <w:rsid w:val="00B057E9"/>
    <w:rsid w:val="00B06CC9"/>
    <w:rsid w:val="00B11EDB"/>
    <w:rsid w:val="00B131B0"/>
    <w:rsid w:val="00B176D4"/>
    <w:rsid w:val="00B176FE"/>
    <w:rsid w:val="00B178FE"/>
    <w:rsid w:val="00B20E6B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7736"/>
    <w:rsid w:val="00B70B32"/>
    <w:rsid w:val="00B77025"/>
    <w:rsid w:val="00B77C80"/>
    <w:rsid w:val="00B807B4"/>
    <w:rsid w:val="00B80DD0"/>
    <w:rsid w:val="00B84395"/>
    <w:rsid w:val="00B92580"/>
    <w:rsid w:val="00B932BD"/>
    <w:rsid w:val="00B94769"/>
    <w:rsid w:val="00B95340"/>
    <w:rsid w:val="00B95E26"/>
    <w:rsid w:val="00B96038"/>
    <w:rsid w:val="00BA0EC3"/>
    <w:rsid w:val="00BA13DA"/>
    <w:rsid w:val="00BA2F9B"/>
    <w:rsid w:val="00BA308A"/>
    <w:rsid w:val="00BA5511"/>
    <w:rsid w:val="00BB04D9"/>
    <w:rsid w:val="00BB0ED9"/>
    <w:rsid w:val="00BB173D"/>
    <w:rsid w:val="00BB3C38"/>
    <w:rsid w:val="00BB4286"/>
    <w:rsid w:val="00BB4980"/>
    <w:rsid w:val="00BB6730"/>
    <w:rsid w:val="00BB74F8"/>
    <w:rsid w:val="00BC1108"/>
    <w:rsid w:val="00BC2486"/>
    <w:rsid w:val="00BC2CAC"/>
    <w:rsid w:val="00BC5057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2014"/>
    <w:rsid w:val="00BE3623"/>
    <w:rsid w:val="00BE4C90"/>
    <w:rsid w:val="00BE4DFE"/>
    <w:rsid w:val="00BF0496"/>
    <w:rsid w:val="00BF1BCD"/>
    <w:rsid w:val="00BF247D"/>
    <w:rsid w:val="00BF499C"/>
    <w:rsid w:val="00BF4BAD"/>
    <w:rsid w:val="00BF7408"/>
    <w:rsid w:val="00C04E3A"/>
    <w:rsid w:val="00C073B0"/>
    <w:rsid w:val="00C07D76"/>
    <w:rsid w:val="00C135B9"/>
    <w:rsid w:val="00C14271"/>
    <w:rsid w:val="00C157C4"/>
    <w:rsid w:val="00C17B2D"/>
    <w:rsid w:val="00C2123F"/>
    <w:rsid w:val="00C21ED4"/>
    <w:rsid w:val="00C21FC4"/>
    <w:rsid w:val="00C22DD1"/>
    <w:rsid w:val="00C23EC8"/>
    <w:rsid w:val="00C26BBF"/>
    <w:rsid w:val="00C3000E"/>
    <w:rsid w:val="00C347B5"/>
    <w:rsid w:val="00C40B30"/>
    <w:rsid w:val="00C41E7B"/>
    <w:rsid w:val="00C42209"/>
    <w:rsid w:val="00C42B7B"/>
    <w:rsid w:val="00C456AB"/>
    <w:rsid w:val="00C462D7"/>
    <w:rsid w:val="00C46E2D"/>
    <w:rsid w:val="00C52802"/>
    <w:rsid w:val="00C52DA2"/>
    <w:rsid w:val="00C653C5"/>
    <w:rsid w:val="00C67FD5"/>
    <w:rsid w:val="00C73908"/>
    <w:rsid w:val="00C77092"/>
    <w:rsid w:val="00C776E7"/>
    <w:rsid w:val="00C84588"/>
    <w:rsid w:val="00C900E7"/>
    <w:rsid w:val="00C902AD"/>
    <w:rsid w:val="00C904D4"/>
    <w:rsid w:val="00C929BE"/>
    <w:rsid w:val="00C92E82"/>
    <w:rsid w:val="00C934DB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563A"/>
    <w:rsid w:val="00D05D01"/>
    <w:rsid w:val="00D05DF4"/>
    <w:rsid w:val="00D06843"/>
    <w:rsid w:val="00D102ED"/>
    <w:rsid w:val="00D12162"/>
    <w:rsid w:val="00D13959"/>
    <w:rsid w:val="00D26B2E"/>
    <w:rsid w:val="00D27443"/>
    <w:rsid w:val="00D278E1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394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2957"/>
    <w:rsid w:val="00E03C78"/>
    <w:rsid w:val="00E04BED"/>
    <w:rsid w:val="00E06595"/>
    <w:rsid w:val="00E06F17"/>
    <w:rsid w:val="00E10412"/>
    <w:rsid w:val="00E11264"/>
    <w:rsid w:val="00E119CA"/>
    <w:rsid w:val="00E1518E"/>
    <w:rsid w:val="00E17068"/>
    <w:rsid w:val="00E25B01"/>
    <w:rsid w:val="00E2640C"/>
    <w:rsid w:val="00E33F39"/>
    <w:rsid w:val="00E3795F"/>
    <w:rsid w:val="00E37DB5"/>
    <w:rsid w:val="00E43AE7"/>
    <w:rsid w:val="00E44675"/>
    <w:rsid w:val="00E50903"/>
    <w:rsid w:val="00E52BBF"/>
    <w:rsid w:val="00E538ED"/>
    <w:rsid w:val="00E550CE"/>
    <w:rsid w:val="00E56501"/>
    <w:rsid w:val="00E5671C"/>
    <w:rsid w:val="00E56C4D"/>
    <w:rsid w:val="00E60129"/>
    <w:rsid w:val="00E6111F"/>
    <w:rsid w:val="00E61946"/>
    <w:rsid w:val="00E61FD3"/>
    <w:rsid w:val="00E64052"/>
    <w:rsid w:val="00E651B6"/>
    <w:rsid w:val="00E67BEA"/>
    <w:rsid w:val="00E707B0"/>
    <w:rsid w:val="00E71C4F"/>
    <w:rsid w:val="00E72EE8"/>
    <w:rsid w:val="00E732DB"/>
    <w:rsid w:val="00E74F28"/>
    <w:rsid w:val="00E7656A"/>
    <w:rsid w:val="00E76FD5"/>
    <w:rsid w:val="00E844C2"/>
    <w:rsid w:val="00E84634"/>
    <w:rsid w:val="00E86839"/>
    <w:rsid w:val="00E870DF"/>
    <w:rsid w:val="00E91A4F"/>
    <w:rsid w:val="00E93C46"/>
    <w:rsid w:val="00E94179"/>
    <w:rsid w:val="00E95476"/>
    <w:rsid w:val="00EA5720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EF7816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3AFA"/>
    <w:rsid w:val="00F45C05"/>
    <w:rsid w:val="00F462EB"/>
    <w:rsid w:val="00F502A7"/>
    <w:rsid w:val="00F50343"/>
    <w:rsid w:val="00F52004"/>
    <w:rsid w:val="00F522D4"/>
    <w:rsid w:val="00F52BBE"/>
    <w:rsid w:val="00F53FE0"/>
    <w:rsid w:val="00F55C8D"/>
    <w:rsid w:val="00F56F26"/>
    <w:rsid w:val="00F62E98"/>
    <w:rsid w:val="00F62EFD"/>
    <w:rsid w:val="00F64A02"/>
    <w:rsid w:val="00F661EA"/>
    <w:rsid w:val="00F66CBF"/>
    <w:rsid w:val="00F710F1"/>
    <w:rsid w:val="00F73329"/>
    <w:rsid w:val="00F74AA7"/>
    <w:rsid w:val="00F76B52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A722F"/>
    <w:rsid w:val="00FB0C63"/>
    <w:rsid w:val="00FB3206"/>
    <w:rsid w:val="00FB364C"/>
    <w:rsid w:val="00FB6574"/>
    <w:rsid w:val="00FB6C76"/>
    <w:rsid w:val="00FB747A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4DC3"/>
    <w:rsid w:val="00FF0769"/>
    <w:rsid w:val="00FF0EA3"/>
    <w:rsid w:val="00FF120F"/>
    <w:rsid w:val="00FF398B"/>
    <w:rsid w:val="00FF50F2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0">
    <w:name w:val="Основной текст (7)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 + Малые прописные"/>
    <w:basedOn w:val="2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0">
    <w:name w:val="Основной текст (7)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 + Малые прописные"/>
    <w:basedOn w:val="2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CB05-C2AD-473F-8077-D6ADEFCC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1869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User</cp:lastModifiedBy>
  <cp:revision>8</cp:revision>
  <cp:lastPrinted>2021-03-01T07:49:00Z</cp:lastPrinted>
  <dcterms:created xsi:type="dcterms:W3CDTF">2020-02-16T19:19:00Z</dcterms:created>
  <dcterms:modified xsi:type="dcterms:W3CDTF">2021-03-01T07:53:00Z</dcterms:modified>
</cp:coreProperties>
</file>