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151DA4" w:rsidRDefault="00151DA4" w:rsidP="00151DA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  <w:bookmarkStart w:id="0" w:name="_GoBack"/>
      <w:bookmarkEnd w:id="0"/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51DA4" w:rsidRDefault="00151DA4" w:rsidP="00151DA4">
      <w:pPr>
        <w:jc w:val="center"/>
        <w:rPr>
          <w:b/>
          <w:caps/>
          <w:sz w:val="28"/>
          <w:szCs w:val="28"/>
        </w:rPr>
      </w:pPr>
    </w:p>
    <w:p w:rsidR="00151DA4" w:rsidRDefault="00E00E7E" w:rsidP="00C41165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«04 </w:t>
      </w:r>
      <w:r w:rsidR="00A95427">
        <w:rPr>
          <w:sz w:val="28"/>
          <w:szCs w:val="28"/>
        </w:rPr>
        <w:t>»  декабря  2018</w:t>
      </w:r>
      <w:r w:rsidR="00151DA4">
        <w:rPr>
          <w:sz w:val="28"/>
          <w:szCs w:val="28"/>
        </w:rPr>
        <w:t xml:space="preserve"> г.</w:t>
      </w:r>
      <w:r w:rsidR="00151DA4">
        <w:rPr>
          <w:sz w:val="28"/>
          <w:szCs w:val="28"/>
        </w:rPr>
        <w:tab/>
      </w:r>
      <w:r w:rsidR="004F1795">
        <w:rPr>
          <w:sz w:val="28"/>
          <w:szCs w:val="28"/>
        </w:rPr>
        <w:t xml:space="preserve">       </w:t>
      </w:r>
      <w:r w:rsidR="00A95427">
        <w:rPr>
          <w:sz w:val="28"/>
          <w:szCs w:val="28"/>
        </w:rPr>
        <w:t xml:space="preserve">                                </w:t>
      </w:r>
      <w:r w:rsidR="004F17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65</w:t>
      </w:r>
    </w:p>
    <w:p w:rsidR="00C41165" w:rsidRDefault="00C41165" w:rsidP="00C41165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41165" w:rsidRPr="00F3375D" w:rsidRDefault="00C41165" w:rsidP="00C41165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>по проекту</w:t>
      </w:r>
      <w:r w:rsidR="00A95427">
        <w:rPr>
          <w:b/>
          <w:sz w:val="28"/>
          <w:szCs w:val="28"/>
          <w:lang w:eastAsia="ar-SA"/>
        </w:rPr>
        <w:t xml:space="preserve"> внесения изменений в</w:t>
      </w:r>
      <w:r w:rsidRPr="00F3375D">
        <w:rPr>
          <w:b/>
          <w:sz w:val="28"/>
          <w:szCs w:val="28"/>
          <w:lang w:eastAsia="ar-SA"/>
        </w:rPr>
        <w:t xml:space="preserve"> Правил</w:t>
      </w:r>
      <w:r w:rsidR="00A95427">
        <w:rPr>
          <w:b/>
          <w:sz w:val="28"/>
          <w:szCs w:val="28"/>
          <w:lang w:eastAsia="ar-SA"/>
        </w:rPr>
        <w:t>а</w:t>
      </w:r>
      <w:r w:rsidRPr="00F3375D">
        <w:rPr>
          <w:b/>
          <w:sz w:val="28"/>
          <w:szCs w:val="28"/>
          <w:lang w:eastAsia="ar-SA"/>
        </w:rPr>
        <w:t xml:space="preserve"> землепользования и застройки</w:t>
      </w:r>
      <w:r>
        <w:rPr>
          <w:b/>
          <w:sz w:val="28"/>
          <w:szCs w:val="28"/>
          <w:lang w:eastAsia="ar-SA"/>
        </w:rPr>
        <w:t xml:space="preserve"> сельского</w:t>
      </w:r>
      <w:r w:rsidRPr="00F3375D">
        <w:rPr>
          <w:b/>
          <w:sz w:val="28"/>
          <w:szCs w:val="28"/>
          <w:lang w:eastAsia="ar-SA"/>
        </w:rPr>
        <w:t xml:space="preserve"> поселения </w:t>
      </w:r>
      <w:r w:rsidR="00BA3887"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Поселение </w:instrText>
      </w:r>
      <w:r w:rsidR="00BA3887"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Троицкое</w:t>
      </w:r>
      <w:r w:rsidR="00BA3887">
        <w:rPr>
          <w:b/>
          <w:sz w:val="28"/>
          <w:szCs w:val="28"/>
          <w:lang w:eastAsia="ar-SA"/>
        </w:rPr>
        <w:fldChar w:fldCharType="end"/>
      </w:r>
      <w:r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>муниципального района</w:t>
      </w:r>
      <w:r>
        <w:rPr>
          <w:b/>
          <w:sz w:val="28"/>
          <w:szCs w:val="28"/>
          <w:lang w:eastAsia="ar-SA"/>
        </w:rPr>
        <w:t xml:space="preserve"> </w:t>
      </w:r>
      <w:r w:rsidR="00BA3887"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Район </w:instrText>
      </w:r>
      <w:r w:rsidR="00BA3887"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Сызранский</w:t>
      </w:r>
      <w:r w:rsidR="00BA3887">
        <w:rPr>
          <w:b/>
          <w:sz w:val="28"/>
          <w:szCs w:val="28"/>
          <w:lang w:eastAsia="ar-SA"/>
        </w:rPr>
        <w:fldChar w:fldCharType="end"/>
      </w:r>
      <w:r w:rsidRPr="00F3375D">
        <w:rPr>
          <w:b/>
          <w:sz w:val="28"/>
          <w:szCs w:val="28"/>
          <w:lang w:eastAsia="ar-SA"/>
        </w:rPr>
        <w:t xml:space="preserve"> Самарской области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A95427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             </w:t>
      </w: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>В соответствии со статьей 33</w:t>
      </w:r>
      <w:r w:rsidR="00197E88">
        <w:rPr>
          <w:rFonts w:eastAsia="Lucida Sans Unicode" w:cs="Tahoma"/>
          <w:kern w:val="3"/>
          <w:sz w:val="28"/>
          <w:szCs w:val="28"/>
          <w:lang w:eastAsia="zh-CN"/>
        </w:rPr>
        <w:t xml:space="preserve">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Троицкое муниципального района Сызранский Самарской области, ст.15 главы </w:t>
      </w:r>
      <w:r w:rsidR="00197E88">
        <w:rPr>
          <w:rFonts w:eastAsia="Lucida Sans Unicode" w:cs="Tahoma"/>
          <w:kern w:val="3"/>
          <w:sz w:val="28"/>
          <w:szCs w:val="28"/>
          <w:lang w:val="en-US" w:eastAsia="zh-CN"/>
        </w:rPr>
        <w:t>IV</w:t>
      </w:r>
      <w:r w:rsidR="00197E88">
        <w:rPr>
          <w:rFonts w:eastAsia="Lucida Sans Unicode" w:cs="Tahoma"/>
          <w:kern w:val="3"/>
          <w:sz w:val="28"/>
          <w:szCs w:val="28"/>
          <w:lang w:eastAsia="zh-CN"/>
        </w:rPr>
        <w:t xml:space="preserve"> Правил землепользования и застройки сельского поселения Троицкое муниципального района Сызранский, администрация сельского поселения Троицкое муниципального района Сызранский Самарской</w:t>
      </w:r>
      <w:proofErr w:type="gramEnd"/>
      <w:r w:rsidR="00197E88">
        <w:rPr>
          <w:rFonts w:eastAsia="Lucida Sans Unicode" w:cs="Tahoma"/>
          <w:kern w:val="3"/>
          <w:sz w:val="28"/>
          <w:szCs w:val="28"/>
          <w:lang w:eastAsia="zh-CN"/>
        </w:rPr>
        <w:t xml:space="preserve"> области 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ПОСТАНОВЛЯЕТ:</w:t>
      </w: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A95427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        </w:t>
      </w:r>
      <w:r w:rsidR="00197E88">
        <w:rPr>
          <w:rFonts w:eastAsia="Lucida Sans Unicode" w:cs="Tahoma"/>
          <w:kern w:val="3"/>
          <w:sz w:val="28"/>
          <w:szCs w:val="28"/>
          <w:lang w:eastAsia="zh-CN"/>
        </w:rPr>
        <w:t xml:space="preserve">1. Провести на территории сельского поселения </w:t>
      </w:r>
      <w:proofErr w:type="gramStart"/>
      <w:r w:rsidR="00197E88">
        <w:rPr>
          <w:rFonts w:eastAsia="Lucida Sans Unicode" w:cs="Tahoma"/>
          <w:kern w:val="3"/>
          <w:sz w:val="28"/>
          <w:szCs w:val="28"/>
          <w:lang w:eastAsia="zh-CN"/>
        </w:rPr>
        <w:t>Троицкое</w:t>
      </w:r>
      <w:proofErr w:type="gramEnd"/>
      <w:r w:rsidR="00197E88">
        <w:rPr>
          <w:rFonts w:eastAsia="Lucida Sans Unicode" w:cs="Tahoma"/>
          <w:kern w:val="3"/>
          <w:sz w:val="28"/>
          <w:szCs w:val="28"/>
          <w:lang w:eastAsia="zh-CN"/>
        </w:rPr>
        <w:t xml:space="preserve"> муниципального района Сызранский Самарской области публичные слушания по проекту внесения изменений в Правила землепользования и застройки сельского поселения Троицкое муниципального района Сызранский Самарской области (далее – проект Правил).</w:t>
      </w:r>
    </w:p>
    <w:p w:rsidR="00197E88" w:rsidRDefault="00A95427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         </w:t>
      </w:r>
      <w:r w:rsidR="00197E88">
        <w:rPr>
          <w:rFonts w:eastAsia="Lucida Sans Unicode" w:cs="Tahoma"/>
          <w:kern w:val="3"/>
          <w:sz w:val="28"/>
          <w:szCs w:val="28"/>
          <w:lang w:eastAsia="zh-CN"/>
        </w:rPr>
        <w:t>2. Срок проведения публичных слушаний по проекту внесени</w:t>
      </w:r>
      <w:r w:rsidR="00E00E7E">
        <w:rPr>
          <w:rFonts w:eastAsia="Lucida Sans Unicode" w:cs="Tahoma"/>
          <w:kern w:val="3"/>
          <w:sz w:val="28"/>
          <w:szCs w:val="28"/>
          <w:lang w:eastAsia="zh-CN"/>
        </w:rPr>
        <w:t>я изменений в  Правила – с    04 декабря 2018 года по   24 декабря 2018</w:t>
      </w:r>
      <w:r w:rsidR="00197E88">
        <w:rPr>
          <w:rFonts w:eastAsia="Lucida Sans Unicode" w:cs="Tahoma"/>
          <w:kern w:val="3"/>
          <w:sz w:val="28"/>
          <w:szCs w:val="28"/>
          <w:lang w:eastAsia="zh-CN"/>
        </w:rPr>
        <w:t xml:space="preserve"> года. </w:t>
      </w:r>
    </w:p>
    <w:p w:rsidR="00197E88" w:rsidRDefault="00A95427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         </w:t>
      </w:r>
      <w:r w:rsidR="00197E88">
        <w:rPr>
          <w:rFonts w:eastAsia="Lucida Sans Unicode" w:cs="Tahoma"/>
          <w:kern w:val="3"/>
          <w:sz w:val="28"/>
          <w:szCs w:val="28"/>
          <w:lang w:eastAsia="zh-CN"/>
        </w:rPr>
        <w:t>3. 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слушаний.</w:t>
      </w:r>
    </w:p>
    <w:p w:rsidR="00197E88" w:rsidRDefault="00A95427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         </w:t>
      </w:r>
      <w:r w:rsidR="00197E88">
        <w:rPr>
          <w:rFonts w:eastAsia="Lucida Sans Unicode" w:cs="Tahoma"/>
          <w:kern w:val="3"/>
          <w:sz w:val="28"/>
          <w:szCs w:val="28"/>
          <w:lang w:eastAsia="zh-CN"/>
        </w:rPr>
        <w:t>4. Органом, уполномоченным на организацию и проведение публичных слушаний в соответствии с настоящим постановлением, является Комиссия по  правилам  землепользования и застройки сельского поселения Троицкое муниципального района Сызранский Самарской области (далее – Комиссия).</w:t>
      </w:r>
    </w:p>
    <w:p w:rsidR="00197E88" w:rsidRDefault="00A95427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       </w:t>
      </w:r>
      <w:r w:rsidR="00197E88">
        <w:rPr>
          <w:rFonts w:eastAsia="Lucida Sans Unicode" w:cs="Tahoma"/>
          <w:kern w:val="3"/>
          <w:sz w:val="28"/>
          <w:szCs w:val="28"/>
          <w:lang w:eastAsia="zh-CN"/>
        </w:rPr>
        <w:t xml:space="preserve">5. Представление участниками публичных слушаний предложений и замечаний по проекту Правил, а также их учет осуществляется в соответствии с Порядком организации и проведения публичных слушаний, </w:t>
      </w:r>
      <w:r w:rsidR="00197E88">
        <w:rPr>
          <w:rFonts w:eastAsia="Lucida Sans Unicode" w:cs="Tahoma"/>
          <w:kern w:val="3"/>
          <w:sz w:val="28"/>
          <w:szCs w:val="28"/>
          <w:lang w:eastAsia="zh-CN"/>
        </w:rPr>
        <w:lastRenderedPageBreak/>
        <w:t>действующим на территории сельского поселения Троицкое муниципального района Сызранский Самарской области.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        6. Место проведения публичных слушаний (место ведения протокола публичных слушаний) в сельском поселении Троицкое муниципального района Сызранский Самарской области: 446076, Самарская область, Сызранский район, село Троицкое, </w:t>
      </w:r>
      <w:proofErr w:type="spellStart"/>
      <w:r>
        <w:rPr>
          <w:rFonts w:eastAsia="Lucida Sans Unicode" w:cs="Tahoma"/>
          <w:kern w:val="3"/>
          <w:sz w:val="28"/>
          <w:szCs w:val="28"/>
          <w:lang w:eastAsia="zh-CN"/>
        </w:rPr>
        <w:t>ул</w:t>
      </w: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>.Б</w:t>
      </w:r>
      <w:proofErr w:type="gramEnd"/>
      <w:r>
        <w:rPr>
          <w:rFonts w:eastAsia="Lucida Sans Unicode" w:cs="Tahoma"/>
          <w:kern w:val="3"/>
          <w:sz w:val="28"/>
          <w:szCs w:val="28"/>
          <w:lang w:eastAsia="zh-CN"/>
        </w:rPr>
        <w:t>ратьев</w:t>
      </w:r>
      <w:proofErr w:type="spell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eastAsia="Lucida Sans Unicode" w:cs="Tahoma"/>
          <w:kern w:val="3"/>
          <w:sz w:val="28"/>
          <w:szCs w:val="28"/>
          <w:lang w:eastAsia="zh-CN"/>
        </w:rPr>
        <w:t>Краснеевых</w:t>
      </w:r>
      <w:proofErr w:type="spellEnd"/>
      <w:r>
        <w:rPr>
          <w:rFonts w:eastAsia="Lucida Sans Unicode" w:cs="Tahoma"/>
          <w:kern w:val="3"/>
          <w:sz w:val="28"/>
          <w:szCs w:val="28"/>
          <w:lang w:eastAsia="zh-CN"/>
        </w:rPr>
        <w:t>, 21.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         7. Мероприятие по информированию жителей поселения по вопросу </w:t>
      </w:r>
      <w:r w:rsidR="00E00E7E">
        <w:rPr>
          <w:rFonts w:eastAsia="Lucida Sans Unicode" w:cs="Tahoma"/>
          <w:kern w:val="3"/>
          <w:sz w:val="28"/>
          <w:szCs w:val="28"/>
          <w:lang w:eastAsia="zh-CN"/>
        </w:rPr>
        <w:t>публичных слушаний состоится  10.12.2018</w:t>
      </w: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г.  в 16-00 ч. по адресу: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446076, Самарская область, </w:t>
      </w:r>
      <w:proofErr w:type="spellStart"/>
      <w:r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район, </w:t>
      </w:r>
      <w:proofErr w:type="spellStart"/>
      <w:r>
        <w:rPr>
          <w:rFonts w:eastAsia="Lucida Sans Unicode" w:cs="Tahoma"/>
          <w:kern w:val="3"/>
          <w:sz w:val="28"/>
          <w:szCs w:val="28"/>
          <w:lang w:eastAsia="zh-CN"/>
        </w:rPr>
        <w:t>с</w:t>
      </w: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>.Т</w:t>
      </w:r>
      <w:proofErr w:type="gramEnd"/>
      <w:r>
        <w:rPr>
          <w:rFonts w:eastAsia="Lucida Sans Unicode" w:cs="Tahoma"/>
          <w:kern w:val="3"/>
          <w:sz w:val="28"/>
          <w:szCs w:val="28"/>
          <w:lang w:eastAsia="zh-CN"/>
        </w:rPr>
        <w:t>роицкое</w:t>
      </w:r>
      <w:proofErr w:type="spell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, </w:t>
      </w:r>
      <w:proofErr w:type="spellStart"/>
      <w:r>
        <w:rPr>
          <w:rFonts w:eastAsia="Lucida Sans Unicode" w:cs="Tahoma"/>
          <w:kern w:val="3"/>
          <w:sz w:val="28"/>
          <w:szCs w:val="28"/>
          <w:lang w:eastAsia="zh-CN"/>
        </w:rPr>
        <w:t>ул.Братьев</w:t>
      </w:r>
      <w:proofErr w:type="spell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eastAsia="Lucida Sans Unicode" w:cs="Tahoma"/>
          <w:kern w:val="3"/>
          <w:sz w:val="28"/>
          <w:szCs w:val="28"/>
          <w:lang w:eastAsia="zh-CN"/>
        </w:rPr>
        <w:t>Краснеевых</w:t>
      </w:r>
      <w:proofErr w:type="spellEnd"/>
      <w:r>
        <w:rPr>
          <w:rFonts w:eastAsia="Lucida Sans Unicode" w:cs="Tahoma"/>
          <w:kern w:val="3"/>
          <w:sz w:val="28"/>
          <w:szCs w:val="28"/>
          <w:lang w:eastAsia="zh-CN"/>
        </w:rPr>
        <w:t>, 21.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         8. Комиссии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проекта изменений в Правила в месте проведения публичных слушаний (месте ведения протокола публичных слушаний).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>9. Прием замечаний и предложений от жителей поселения и иных заинтересованных лиц по проекту изменений в  Правила осуществляется по адресу, указанному в пункте 6 настоящего постановления в рабочие дни с 10 часов до 17 часов, в субботу с 12 до 17 часов.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10. Прием замечаний и предложений от жителей поселения и иных заинтересованных лиц по проекту изменений в  Правила прекращается </w:t>
      </w:r>
    </w:p>
    <w:p w:rsidR="00197E88" w:rsidRDefault="00E00E7E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>21</w:t>
      </w:r>
      <w:r w:rsidR="00197E88">
        <w:rPr>
          <w:rFonts w:eastAsia="Lucida Sans Unicode" w:cs="Tahoma"/>
          <w:kern w:val="3"/>
          <w:sz w:val="28"/>
          <w:szCs w:val="28"/>
          <w:lang w:eastAsia="zh-CN"/>
        </w:rPr>
        <w:t xml:space="preserve"> </w:t>
      </w:r>
      <w:r>
        <w:rPr>
          <w:rFonts w:eastAsia="Lucida Sans Unicode" w:cs="Tahoma"/>
          <w:kern w:val="3"/>
          <w:sz w:val="28"/>
          <w:szCs w:val="28"/>
          <w:lang w:eastAsia="zh-CN"/>
        </w:rPr>
        <w:t>декабря 2018</w:t>
      </w:r>
      <w:r w:rsidR="00197E88">
        <w:rPr>
          <w:rFonts w:eastAsia="Lucida Sans Unicode" w:cs="Tahoma"/>
          <w:kern w:val="3"/>
          <w:sz w:val="28"/>
          <w:szCs w:val="28"/>
          <w:lang w:eastAsia="zh-CN"/>
        </w:rPr>
        <w:t xml:space="preserve"> года.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Кузнецову Ольгу Александровну – ведущего специалиста  Администрации сельского поселения Троицкое муниципального района Сызранский Самарской области.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>12. Опубликовать настоящее постановление в газете « Троицкий Вестник».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>13. Комиссии в целях заблаговременного ознакомления жителей поселения и иных заинтересованных лиц с проектом внесения изменений в  Правила обеспечить: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>официальное опубликование проекта Правил в газете « Троицкий Вестник»;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размещение проекта изменений в Правила на официальном сайте Администрации муниципального района Сызранский в информационно-коммуникационной сети «Интернет»: </w:t>
      </w:r>
      <w:hyperlink r:id="rId7" w:history="1">
        <w:r>
          <w:rPr>
            <w:rStyle w:val="a5"/>
            <w:rFonts w:eastAsia="Lucida Sans Unicode" w:cs="Tahoma"/>
            <w:kern w:val="3"/>
            <w:sz w:val="28"/>
            <w:szCs w:val="28"/>
            <w:lang w:eastAsia="zh-CN"/>
          </w:rPr>
          <w:t>www.syzrayon</w:t>
        </w:r>
      </w:hyperlink>
      <w:r>
        <w:rPr>
          <w:rFonts w:eastAsia="Lucida Sans Unicode" w:cs="Tahoma"/>
          <w:kern w:val="3"/>
          <w:sz w:val="28"/>
          <w:szCs w:val="28"/>
          <w:lang w:eastAsia="zh-CN"/>
        </w:rPr>
        <w:t>.ru;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>беспрепятственный доступ к ознакомлению с проектом изменений в  Правила в здании Администрации поселения (в соответствии с режимом работы Администрации поселения).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14. В случае если настоящее постановление и (или) проект изменений в Правила 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</w:t>
      </w:r>
      <w:r>
        <w:rPr>
          <w:rFonts w:eastAsia="Lucida Sans Unicode" w:cs="Tahoma"/>
          <w:kern w:val="3"/>
          <w:sz w:val="28"/>
          <w:szCs w:val="28"/>
          <w:lang w:eastAsia="zh-CN"/>
        </w:rPr>
        <w:lastRenderedPageBreak/>
        <w:t>заинтересованных лиц, а также дата окончания публичных слушаний переносятся на соответствующее количество дней.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Глава сельского поселения </w:t>
      </w:r>
      <w:proofErr w:type="gram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муниципального района Сызранский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Самарской области </w:t>
      </w:r>
      <w:r>
        <w:rPr>
          <w:rFonts w:eastAsia="Lucida Sans Unicode" w:cs="Tahoma"/>
          <w:b/>
          <w:kern w:val="3"/>
          <w:sz w:val="28"/>
          <w:szCs w:val="28"/>
          <w:lang w:eastAsia="zh-CN"/>
        </w:rPr>
        <w:tab/>
      </w:r>
      <w:r>
        <w:rPr>
          <w:rFonts w:eastAsia="Lucida Sans Unicode" w:cs="Tahoma"/>
          <w:b/>
          <w:kern w:val="3"/>
          <w:sz w:val="28"/>
          <w:szCs w:val="28"/>
          <w:lang w:eastAsia="zh-CN"/>
        </w:rPr>
        <w:tab/>
      </w:r>
      <w:r>
        <w:rPr>
          <w:rFonts w:eastAsia="Lucida Sans Unicode" w:cs="Tahoma"/>
          <w:b/>
          <w:kern w:val="3"/>
          <w:sz w:val="28"/>
          <w:szCs w:val="28"/>
          <w:lang w:eastAsia="zh-CN"/>
        </w:rPr>
        <w:tab/>
      </w:r>
      <w:r>
        <w:rPr>
          <w:rFonts w:eastAsia="Lucida Sans Unicode" w:cs="Tahoma"/>
          <w:b/>
          <w:kern w:val="3"/>
          <w:sz w:val="28"/>
          <w:szCs w:val="28"/>
          <w:lang w:eastAsia="zh-CN"/>
        </w:rPr>
        <w:tab/>
      </w:r>
      <w:r>
        <w:rPr>
          <w:rFonts w:eastAsia="Lucida Sans Unicode" w:cs="Tahoma"/>
          <w:b/>
          <w:kern w:val="3"/>
          <w:sz w:val="28"/>
          <w:szCs w:val="28"/>
          <w:lang w:eastAsia="zh-CN"/>
        </w:rPr>
        <w:tab/>
        <w:t xml:space="preserve">            </w:t>
      </w:r>
      <w:proofErr w:type="spell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В.И.Торяник</w:t>
      </w:r>
      <w:proofErr w:type="spellEnd"/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right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ПРОЕКТ</w:t>
      </w: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РОССИЙСКАЯ ФЕДЕРАЦИЯ</w:t>
      </w: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СОБРАНИЕ ПРЕДСТАВИТЕЛЕЙ</w:t>
      </w: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СЕЛЬСКОГО ПОСЕЛЕНИЯ </w:t>
      </w:r>
      <w:proofErr w:type="gram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МУНИЦИПАЛЬНОГО РАЙОНА СЫЗРАНСКИЙ</w:t>
      </w: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САМАРСКОЙ ОБЛАСТИ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ТРЕТЬЕГО СОЗЫВА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РЕШЕНИЕ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от « ___»  ____________2017 г.                                                          № ________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197E88" w:rsidRDefault="00197E88" w:rsidP="00197E8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О внесении изменений в Правила землепользования и застройки сельского поселения </w:t>
      </w:r>
      <w:proofErr w:type="gram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  <w:r w:rsidR="002A2EEC"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 </w:t>
      </w:r>
      <w:r>
        <w:rPr>
          <w:rFonts w:eastAsia="Lucida Sans Unicode" w:cs="Tahoma"/>
          <w:b/>
          <w:kern w:val="3"/>
          <w:sz w:val="28"/>
          <w:szCs w:val="28"/>
          <w:lang w:eastAsia="zh-CN"/>
        </w:rPr>
        <w:t>муниципального района Сызранский Самарской области</w:t>
      </w:r>
    </w:p>
    <w:p w:rsid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0E3596" w:rsidRDefault="00A95427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            </w:t>
      </w: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>В соответствии со статьей 31</w:t>
      </w:r>
      <w:r w:rsidR="00197E88">
        <w:rPr>
          <w:rFonts w:eastAsia="Lucida Sans Unicode" w:cs="Tahoma"/>
          <w:kern w:val="3"/>
          <w:sz w:val="28"/>
          <w:szCs w:val="28"/>
          <w:lang w:eastAsia="zh-CN"/>
        </w:rPr>
        <w:t xml:space="preserve">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Троицкое  муниципального района Сызранский Самарской области от __________ Собрание представителей сельского поселения</w:t>
      </w:r>
      <w:proofErr w:type="gramEnd"/>
      <w:r w:rsidR="00197E88">
        <w:rPr>
          <w:rFonts w:eastAsia="Lucida Sans Unicode" w:cs="Tahoma"/>
          <w:kern w:val="3"/>
          <w:sz w:val="28"/>
          <w:szCs w:val="28"/>
          <w:lang w:eastAsia="zh-CN"/>
        </w:rPr>
        <w:t xml:space="preserve"> </w:t>
      </w:r>
      <w:proofErr w:type="gramStart"/>
      <w:r w:rsidR="00197E88">
        <w:rPr>
          <w:rFonts w:eastAsia="Lucida Sans Unicode" w:cs="Tahoma"/>
          <w:kern w:val="3"/>
          <w:sz w:val="28"/>
          <w:szCs w:val="28"/>
          <w:lang w:eastAsia="zh-CN"/>
        </w:rPr>
        <w:t>Троицкое</w:t>
      </w:r>
      <w:proofErr w:type="gramEnd"/>
      <w:r w:rsidR="00197E88">
        <w:rPr>
          <w:rFonts w:eastAsia="Lucida Sans Unicode" w:cs="Tahoma"/>
          <w:kern w:val="3"/>
          <w:sz w:val="28"/>
          <w:szCs w:val="28"/>
          <w:lang w:eastAsia="zh-CN"/>
        </w:rPr>
        <w:t xml:space="preserve"> муниципального района Сызранский Самарской области:</w:t>
      </w:r>
    </w:p>
    <w:p w:rsidR="00A95427" w:rsidRDefault="00A95427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A95427" w:rsidRDefault="00A95427" w:rsidP="00A95427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РЕШИЛО:</w:t>
      </w:r>
    </w:p>
    <w:p w:rsidR="00197E88" w:rsidRPr="00197E88" w:rsidRDefault="00197E88" w:rsidP="00197E88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0E3596" w:rsidRDefault="000E3596" w:rsidP="000E35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="00265D89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Правила землепользования и застройки сельского поселения Троицкое муниципального района </w:t>
      </w:r>
      <w:r w:rsidR="00BA3887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BA3887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 w:rsidR="00BA3887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утвержденные решением Собрания представителей сельского поселения Троицкое муниципального района Сызранский Самарской области от 19.12.</w:t>
      </w:r>
      <w:r w:rsidR="00A95427">
        <w:rPr>
          <w:sz w:val="28"/>
          <w:szCs w:val="28"/>
        </w:rPr>
        <w:t xml:space="preserve">2013 г. № 28 </w:t>
      </w:r>
      <w:proofErr w:type="gramStart"/>
      <w:r w:rsidR="00A95427">
        <w:rPr>
          <w:sz w:val="28"/>
          <w:szCs w:val="28"/>
        </w:rPr>
        <w:t xml:space="preserve">( </w:t>
      </w:r>
      <w:proofErr w:type="gramEnd"/>
      <w:r w:rsidR="00A95427">
        <w:rPr>
          <w:sz w:val="28"/>
          <w:szCs w:val="28"/>
        </w:rPr>
        <w:t>далее - Правила):</w:t>
      </w:r>
    </w:p>
    <w:p w:rsidR="000E3596" w:rsidRDefault="00265D89" w:rsidP="00A954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статье</w:t>
      </w:r>
      <w:r w:rsidR="00A95427">
        <w:rPr>
          <w:sz w:val="28"/>
          <w:szCs w:val="28"/>
        </w:rPr>
        <w:t xml:space="preserve"> 23 Правил «</w:t>
      </w:r>
      <w:r w:rsidR="00A95427" w:rsidRPr="00A95427">
        <w:rPr>
          <w:sz w:val="28"/>
          <w:szCs w:val="28"/>
        </w:rPr>
        <w:t>Перечень видов ра</w:t>
      </w:r>
      <w:r w:rsidR="00A95427">
        <w:rPr>
          <w:sz w:val="28"/>
          <w:szCs w:val="28"/>
        </w:rPr>
        <w:t>зрешенного использования земель</w:t>
      </w:r>
      <w:r w:rsidR="00A95427" w:rsidRPr="00A95427">
        <w:rPr>
          <w:sz w:val="28"/>
          <w:szCs w:val="28"/>
        </w:rPr>
        <w:t>ных участков и объектов капитального строительства в общественно-деловой зоне</w:t>
      </w:r>
      <w:r w:rsidR="00A95427">
        <w:rPr>
          <w:sz w:val="28"/>
          <w:szCs w:val="28"/>
        </w:rPr>
        <w:t xml:space="preserve">» дополнить перечень условно </w:t>
      </w:r>
      <w:r w:rsidR="00A95427" w:rsidRPr="00A95427">
        <w:rPr>
          <w:sz w:val="28"/>
          <w:szCs w:val="28"/>
        </w:rPr>
        <w:t>разрешенны</w:t>
      </w:r>
      <w:r w:rsidR="00A95427">
        <w:rPr>
          <w:sz w:val="28"/>
          <w:szCs w:val="28"/>
        </w:rPr>
        <w:t>х видов</w:t>
      </w:r>
      <w:r w:rsidR="00A95427" w:rsidRPr="00A95427">
        <w:rPr>
          <w:sz w:val="28"/>
          <w:szCs w:val="28"/>
        </w:rPr>
        <w:t xml:space="preserve"> ис</w:t>
      </w:r>
      <w:r w:rsidR="00A95427">
        <w:rPr>
          <w:sz w:val="28"/>
          <w:szCs w:val="28"/>
        </w:rPr>
        <w:t xml:space="preserve">пользования земельных участков </w:t>
      </w:r>
      <w:r w:rsidR="00A95427" w:rsidRPr="00A95427">
        <w:rPr>
          <w:sz w:val="28"/>
          <w:szCs w:val="28"/>
        </w:rPr>
        <w:t>и объектов капитального строительства</w:t>
      </w:r>
      <w:r w:rsidR="00A95427">
        <w:rPr>
          <w:sz w:val="28"/>
          <w:szCs w:val="28"/>
        </w:rPr>
        <w:t xml:space="preserve">  следующим видом разрешенного использования земельного участка: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5D89" w:rsidTr="00265D89">
        <w:tc>
          <w:tcPr>
            <w:tcW w:w="4785" w:type="dxa"/>
          </w:tcPr>
          <w:p w:rsidR="00265D89" w:rsidRDefault="00265D89" w:rsidP="00265D89">
            <w:pPr>
              <w:jc w:val="both"/>
              <w:rPr>
                <w:sz w:val="28"/>
                <w:szCs w:val="28"/>
              </w:rPr>
            </w:pPr>
            <w:r w:rsidRPr="00265D89">
              <w:rPr>
                <w:sz w:val="28"/>
                <w:szCs w:val="28"/>
              </w:rPr>
              <w:lastRenderedPageBreak/>
              <w:t>Для ведения личного подсобного хозяйства</w:t>
            </w:r>
          </w:p>
          <w:p w:rsidR="00265D89" w:rsidRDefault="00265D89" w:rsidP="00265D89">
            <w:pPr>
              <w:jc w:val="both"/>
              <w:rPr>
                <w:sz w:val="28"/>
                <w:szCs w:val="28"/>
              </w:rPr>
            </w:pPr>
          </w:p>
          <w:p w:rsidR="00265D89" w:rsidRDefault="00265D89" w:rsidP="00265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(код 2.2)</w:t>
            </w:r>
          </w:p>
        </w:tc>
        <w:tc>
          <w:tcPr>
            <w:tcW w:w="4786" w:type="dxa"/>
          </w:tcPr>
          <w:p w:rsidR="00265D89" w:rsidRPr="00265D89" w:rsidRDefault="00265D89" w:rsidP="00265D89">
            <w:pPr>
              <w:jc w:val="both"/>
              <w:rPr>
                <w:sz w:val="28"/>
                <w:szCs w:val="28"/>
              </w:rPr>
            </w:pPr>
            <w:r w:rsidRPr="00265D89">
              <w:rPr>
                <w:sz w:val="28"/>
                <w:szCs w:val="28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265D89" w:rsidRPr="00265D89" w:rsidRDefault="00265D89" w:rsidP="00265D89">
            <w:pPr>
              <w:jc w:val="both"/>
              <w:rPr>
                <w:sz w:val="28"/>
                <w:szCs w:val="28"/>
              </w:rPr>
            </w:pPr>
            <w:r w:rsidRPr="00265D89">
              <w:rPr>
                <w:sz w:val="28"/>
                <w:szCs w:val="28"/>
              </w:rPr>
              <w:t>производство сельскохозяйственной продукции;</w:t>
            </w:r>
          </w:p>
          <w:p w:rsidR="00265D89" w:rsidRPr="00265D89" w:rsidRDefault="00265D89" w:rsidP="00265D89">
            <w:pPr>
              <w:jc w:val="both"/>
              <w:rPr>
                <w:sz w:val="28"/>
                <w:szCs w:val="28"/>
              </w:rPr>
            </w:pPr>
            <w:r w:rsidRPr="00265D89">
              <w:rPr>
                <w:sz w:val="28"/>
                <w:szCs w:val="28"/>
              </w:rPr>
              <w:t>размещение гаража и иных вспомогательных сооружений;</w:t>
            </w:r>
          </w:p>
          <w:p w:rsidR="00265D89" w:rsidRDefault="00265D89" w:rsidP="00265D89">
            <w:pPr>
              <w:jc w:val="both"/>
              <w:rPr>
                <w:sz w:val="28"/>
                <w:szCs w:val="28"/>
              </w:rPr>
            </w:pPr>
            <w:r w:rsidRPr="00265D89">
              <w:rPr>
                <w:sz w:val="28"/>
                <w:szCs w:val="28"/>
              </w:rPr>
              <w:t>содержание сельскохозяйственных животных</w:t>
            </w:r>
          </w:p>
        </w:tc>
      </w:tr>
    </w:tbl>
    <w:p w:rsidR="00A95427" w:rsidRDefault="00A95427" w:rsidP="00265D89">
      <w:pPr>
        <w:ind w:firstLine="709"/>
        <w:jc w:val="both"/>
        <w:rPr>
          <w:sz w:val="28"/>
          <w:szCs w:val="28"/>
        </w:rPr>
      </w:pPr>
    </w:p>
    <w:p w:rsidR="00A95427" w:rsidRDefault="00265D89" w:rsidP="00A954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…………………….</w:t>
      </w:r>
    </w:p>
    <w:p w:rsidR="00265D89" w:rsidRDefault="00265D89" w:rsidP="00A954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………………..</w:t>
      </w:r>
    </w:p>
    <w:p w:rsidR="002A2EEC" w:rsidRDefault="002A2EEC" w:rsidP="000E3596">
      <w:pPr>
        <w:ind w:firstLine="700"/>
        <w:jc w:val="both"/>
        <w:rPr>
          <w:rFonts w:eastAsia="MS Mincho"/>
          <w:sz w:val="28"/>
          <w:szCs w:val="28"/>
        </w:rPr>
      </w:pPr>
    </w:p>
    <w:p w:rsidR="00C7543C" w:rsidRPr="002A2EEC" w:rsidRDefault="002A2EEC">
      <w:pPr>
        <w:rPr>
          <w:b/>
          <w:sz w:val="28"/>
          <w:szCs w:val="28"/>
        </w:rPr>
      </w:pPr>
      <w:r w:rsidRPr="002A2EEC">
        <w:rPr>
          <w:b/>
          <w:sz w:val="28"/>
          <w:szCs w:val="28"/>
        </w:rPr>
        <w:t>Председатель Собрания представителей</w:t>
      </w:r>
    </w:p>
    <w:p w:rsidR="002A2EEC" w:rsidRPr="002A2EEC" w:rsidRDefault="002A2EEC">
      <w:pPr>
        <w:rPr>
          <w:b/>
          <w:sz w:val="28"/>
          <w:szCs w:val="28"/>
        </w:rPr>
      </w:pPr>
      <w:r w:rsidRPr="002A2EEC">
        <w:rPr>
          <w:b/>
          <w:sz w:val="28"/>
          <w:szCs w:val="28"/>
        </w:rPr>
        <w:t xml:space="preserve">Сельского поселения </w:t>
      </w:r>
      <w:proofErr w:type="gramStart"/>
      <w:r w:rsidRPr="002A2EEC">
        <w:rPr>
          <w:b/>
          <w:sz w:val="28"/>
          <w:szCs w:val="28"/>
        </w:rPr>
        <w:t>Троицкое</w:t>
      </w:r>
      <w:proofErr w:type="gramEnd"/>
    </w:p>
    <w:p w:rsidR="002A2EEC" w:rsidRPr="002A2EEC" w:rsidRDefault="002A2EEC">
      <w:pPr>
        <w:rPr>
          <w:b/>
          <w:sz w:val="28"/>
          <w:szCs w:val="28"/>
        </w:rPr>
      </w:pPr>
      <w:r w:rsidRPr="002A2EEC">
        <w:rPr>
          <w:b/>
          <w:sz w:val="28"/>
          <w:szCs w:val="28"/>
        </w:rPr>
        <w:t>муниципального района Сызранский</w:t>
      </w:r>
    </w:p>
    <w:p w:rsidR="002A2EEC" w:rsidRDefault="002A2EEC">
      <w:pPr>
        <w:rPr>
          <w:b/>
          <w:sz w:val="28"/>
          <w:szCs w:val="28"/>
        </w:rPr>
      </w:pPr>
      <w:r w:rsidRPr="002A2EEC">
        <w:rPr>
          <w:b/>
          <w:sz w:val="28"/>
          <w:szCs w:val="28"/>
        </w:rPr>
        <w:t xml:space="preserve">Самарской области                                                              </w:t>
      </w:r>
      <w:r>
        <w:rPr>
          <w:b/>
          <w:sz w:val="28"/>
          <w:szCs w:val="28"/>
        </w:rPr>
        <w:t>Л.А.Карягина</w:t>
      </w:r>
    </w:p>
    <w:p w:rsidR="002A2EEC" w:rsidRDefault="002A2EEC">
      <w:pPr>
        <w:rPr>
          <w:b/>
          <w:sz w:val="28"/>
          <w:szCs w:val="28"/>
        </w:rPr>
      </w:pPr>
    </w:p>
    <w:p w:rsidR="002A2EEC" w:rsidRPr="002A2EEC" w:rsidRDefault="008D76D9" w:rsidP="002A2E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</w:t>
      </w:r>
      <w:r w:rsidR="002A2EEC" w:rsidRPr="002A2EEC">
        <w:rPr>
          <w:b/>
          <w:sz w:val="28"/>
          <w:szCs w:val="28"/>
        </w:rPr>
        <w:t xml:space="preserve">ельского поселения </w:t>
      </w:r>
      <w:proofErr w:type="gramStart"/>
      <w:r w:rsidR="002A2EEC" w:rsidRPr="002A2EEC">
        <w:rPr>
          <w:b/>
          <w:sz w:val="28"/>
          <w:szCs w:val="28"/>
        </w:rPr>
        <w:t>Троицкое</w:t>
      </w:r>
      <w:proofErr w:type="gramEnd"/>
    </w:p>
    <w:p w:rsidR="002A2EEC" w:rsidRPr="002A2EEC" w:rsidRDefault="002A2EEC" w:rsidP="002A2EEC">
      <w:pPr>
        <w:rPr>
          <w:b/>
          <w:sz w:val="28"/>
          <w:szCs w:val="28"/>
        </w:rPr>
      </w:pPr>
      <w:r w:rsidRPr="002A2EEC">
        <w:rPr>
          <w:b/>
          <w:sz w:val="28"/>
          <w:szCs w:val="28"/>
        </w:rPr>
        <w:t>муниципального района Сызранский</w:t>
      </w:r>
    </w:p>
    <w:p w:rsidR="002A2EEC" w:rsidRPr="002A2EEC" w:rsidRDefault="002A2EEC" w:rsidP="002A2EEC">
      <w:pPr>
        <w:rPr>
          <w:b/>
          <w:sz w:val="28"/>
          <w:szCs w:val="28"/>
        </w:rPr>
      </w:pPr>
      <w:r w:rsidRPr="002A2EEC">
        <w:rPr>
          <w:b/>
          <w:sz w:val="28"/>
          <w:szCs w:val="28"/>
        </w:rPr>
        <w:t xml:space="preserve">Самарской области                                                              </w:t>
      </w:r>
      <w:proofErr w:type="spellStart"/>
      <w:r w:rsidRPr="002A2EEC">
        <w:rPr>
          <w:b/>
          <w:sz w:val="28"/>
          <w:szCs w:val="28"/>
        </w:rPr>
        <w:t>В.И.Торяник</w:t>
      </w:r>
      <w:proofErr w:type="spellEnd"/>
    </w:p>
    <w:p w:rsidR="002A2EEC" w:rsidRPr="002A2EEC" w:rsidRDefault="002A2EEC">
      <w:pPr>
        <w:rPr>
          <w:b/>
          <w:sz w:val="28"/>
          <w:szCs w:val="28"/>
        </w:rPr>
      </w:pPr>
    </w:p>
    <w:sectPr w:rsidR="002A2EEC" w:rsidRPr="002A2EEC" w:rsidSect="0004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0D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425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1BA6"/>
    <w:multiLevelType w:val="hybridMultilevel"/>
    <w:tmpl w:val="B94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8E"/>
    <w:rsid w:val="00040F6F"/>
    <w:rsid w:val="000C4DB1"/>
    <w:rsid w:val="000E3596"/>
    <w:rsid w:val="00151DA4"/>
    <w:rsid w:val="00185587"/>
    <w:rsid w:val="00197E88"/>
    <w:rsid w:val="00265D89"/>
    <w:rsid w:val="002A2EEC"/>
    <w:rsid w:val="003D196A"/>
    <w:rsid w:val="0040268D"/>
    <w:rsid w:val="00463CD5"/>
    <w:rsid w:val="004D4327"/>
    <w:rsid w:val="004F1795"/>
    <w:rsid w:val="00627187"/>
    <w:rsid w:val="007E0FF4"/>
    <w:rsid w:val="00852941"/>
    <w:rsid w:val="008C4879"/>
    <w:rsid w:val="008D76D9"/>
    <w:rsid w:val="00980D48"/>
    <w:rsid w:val="00A32FEA"/>
    <w:rsid w:val="00A66919"/>
    <w:rsid w:val="00A95427"/>
    <w:rsid w:val="00AA4FDB"/>
    <w:rsid w:val="00AC33F3"/>
    <w:rsid w:val="00AD2FA9"/>
    <w:rsid w:val="00B213F2"/>
    <w:rsid w:val="00B95776"/>
    <w:rsid w:val="00BA3887"/>
    <w:rsid w:val="00C36EF6"/>
    <w:rsid w:val="00C41165"/>
    <w:rsid w:val="00C7543C"/>
    <w:rsid w:val="00D2349E"/>
    <w:rsid w:val="00DD5B8E"/>
    <w:rsid w:val="00E00E7E"/>
    <w:rsid w:val="00E24783"/>
    <w:rsid w:val="00E415B5"/>
    <w:rsid w:val="00E66FDE"/>
    <w:rsid w:val="00F279A2"/>
    <w:rsid w:val="00F8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0E3596"/>
    <w:rPr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7E88"/>
    <w:rPr>
      <w:color w:val="0000FF"/>
      <w:u w:val="single"/>
    </w:rPr>
  </w:style>
  <w:style w:type="table" w:styleId="a6">
    <w:name w:val="Table Grid"/>
    <w:basedOn w:val="a1"/>
    <w:uiPriority w:val="59"/>
    <w:rsid w:val="0026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0E3596"/>
    <w:rPr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7E88"/>
    <w:rPr>
      <w:color w:val="0000FF"/>
      <w:u w:val="single"/>
    </w:rPr>
  </w:style>
  <w:style w:type="table" w:styleId="a6">
    <w:name w:val="Table Grid"/>
    <w:basedOn w:val="a1"/>
    <w:uiPriority w:val="59"/>
    <w:rsid w:val="0026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zray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EDC2-240B-4C80-8243-AC1CC05D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2017-08-04T10:48:00Z</cp:lastPrinted>
  <dcterms:created xsi:type="dcterms:W3CDTF">2018-12-07T06:49:00Z</dcterms:created>
  <dcterms:modified xsi:type="dcterms:W3CDTF">2018-12-07T10:57:00Z</dcterms:modified>
</cp:coreProperties>
</file>