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D" w:rsidRDefault="0096097D" w:rsidP="0096097D">
      <w:pPr>
        <w:rPr>
          <w:b/>
          <w:caps/>
          <w:sz w:val="40"/>
          <w:szCs w:val="40"/>
        </w:rPr>
      </w:pP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96097D" w:rsidRDefault="0096097D" w:rsidP="0096097D">
      <w:pPr>
        <w:jc w:val="center"/>
        <w:rPr>
          <w:caps/>
          <w:szCs w:val="24"/>
        </w:rPr>
      </w:pPr>
      <w:r>
        <w:rPr>
          <w:caps/>
          <w:szCs w:val="24"/>
        </w:rPr>
        <w:t>третьего созыва</w:t>
      </w:r>
    </w:p>
    <w:p w:rsidR="0096097D" w:rsidRDefault="0096097D" w:rsidP="0096097D">
      <w:pPr>
        <w:jc w:val="center"/>
        <w:rPr>
          <w:b/>
          <w:caps/>
        </w:rPr>
      </w:pPr>
    </w:p>
    <w:p w:rsidR="0096097D" w:rsidRDefault="0096097D" w:rsidP="0096097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96097D" w:rsidRDefault="0096097D" w:rsidP="0096097D">
      <w:pPr>
        <w:jc w:val="center"/>
        <w:rPr>
          <w:b/>
          <w:caps/>
        </w:rPr>
      </w:pPr>
    </w:p>
    <w:p w:rsidR="0096097D" w:rsidRPr="0096097D" w:rsidRDefault="0096097D" w:rsidP="0096097D">
      <w:pPr>
        <w:rPr>
          <w:sz w:val="28"/>
          <w:szCs w:val="28"/>
        </w:rPr>
      </w:pPr>
      <w:r>
        <w:rPr>
          <w:sz w:val="28"/>
          <w:szCs w:val="28"/>
        </w:rPr>
        <w:t xml:space="preserve">«25»  ноября  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               №  </w:t>
      </w:r>
      <w:r w:rsidRPr="0096097D">
        <w:rPr>
          <w:sz w:val="28"/>
          <w:szCs w:val="28"/>
        </w:rPr>
        <w:t>17</w:t>
      </w:r>
    </w:p>
    <w:p w:rsidR="0096097D" w:rsidRDefault="0096097D" w:rsidP="0096097D">
      <w:pPr>
        <w:jc w:val="center"/>
        <w:rPr>
          <w:b/>
          <w:sz w:val="28"/>
          <w:szCs w:val="28"/>
        </w:rPr>
      </w:pPr>
    </w:p>
    <w:p w:rsidR="0096097D" w:rsidRDefault="0096097D" w:rsidP="00960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 бюджета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96097D" w:rsidRDefault="0096097D" w:rsidP="00960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за 9 месяцев 2016 года</w:t>
      </w:r>
    </w:p>
    <w:p w:rsidR="0096097D" w:rsidRDefault="0096097D" w:rsidP="0096097D">
      <w:pPr>
        <w:jc w:val="center"/>
        <w:rPr>
          <w:b/>
          <w:sz w:val="28"/>
          <w:szCs w:val="28"/>
        </w:rPr>
      </w:pPr>
    </w:p>
    <w:p w:rsidR="0096097D" w:rsidRDefault="0096097D" w:rsidP="0096097D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отчет об исполнении бюджета сельского поселения Троицкое за</w:t>
      </w:r>
    </w:p>
    <w:p w:rsidR="0096097D" w:rsidRDefault="0096097D" w:rsidP="0096097D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месяцев  2016 года, Собрание представителей сельского поселения Троицкое</w:t>
      </w:r>
    </w:p>
    <w:p w:rsidR="0096097D" w:rsidRDefault="0096097D" w:rsidP="0096097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97D" w:rsidRDefault="0096097D" w:rsidP="009609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6097D" w:rsidRDefault="0096097D" w:rsidP="0096097D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отчет об исполнении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 за 9 месяцев 2016 года  (далее  отчет) по доходам в сумме  2985 073 рубля 91 копейка и расходам в сумме 2949 211 рублей 72 копейки с превышением доходов над расходами  в сумме  35 862 рубля  19 копеек.</w:t>
      </w:r>
    </w:p>
    <w:p w:rsidR="0096097D" w:rsidRDefault="0096097D" w:rsidP="0096097D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 отчета: </w:t>
      </w:r>
    </w:p>
    <w:p w:rsidR="0096097D" w:rsidRDefault="0096097D" w:rsidP="009609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9 месяцев 2016 года по кодам классификации доходов бюджетов согласно разделу № 1 отчета к настоящему Решению; </w:t>
      </w:r>
    </w:p>
    <w:p w:rsidR="0096097D" w:rsidRDefault="0096097D" w:rsidP="009609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9 месяцев 2016 года по ведомственной структуре расходов бюджета района согласно разделу № 2 отчета к настоящему Решению; </w:t>
      </w:r>
    </w:p>
    <w:p w:rsidR="0096097D" w:rsidRDefault="0096097D" w:rsidP="0096097D">
      <w:pPr>
        <w:pStyle w:val="a5"/>
        <w:spacing w:line="360" w:lineRule="auto"/>
      </w:pPr>
      <w:r>
        <w:t xml:space="preserve">    источники финансирования  дефицита бюджета сельского поселения Троицкое за 9 месяцев 2016 года по кодам классификации источников </w:t>
      </w:r>
      <w:r>
        <w:lastRenderedPageBreak/>
        <w:t xml:space="preserve">финансирования дефицитов бюджетов,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 раздела  № 3 отчета к настоящему Решению.  </w:t>
      </w:r>
    </w:p>
    <w:p w:rsidR="0096097D" w:rsidRDefault="0096097D" w:rsidP="0096097D">
      <w:pPr>
        <w:jc w:val="center"/>
        <w:rPr>
          <w:b/>
          <w:bCs/>
          <w:szCs w:val="24"/>
        </w:rPr>
      </w:pPr>
    </w:p>
    <w:p w:rsidR="0096097D" w:rsidRDefault="0096097D" w:rsidP="0096097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ОТЧЕТ</w:t>
      </w:r>
    </w:p>
    <w:p w:rsidR="0096097D" w:rsidRDefault="0096097D" w:rsidP="0096097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ОБ ИСПОЛНЕНИИ БЮДЖЕТА СЕЛЬСКОГО  ПОСЕЛЕНИЯ </w:t>
      </w:r>
      <w:proofErr w:type="gramStart"/>
      <w:r>
        <w:rPr>
          <w:b/>
          <w:bCs/>
          <w:szCs w:val="24"/>
        </w:rPr>
        <w:t>ТРОИЦКОЕ</w:t>
      </w:r>
      <w:proofErr w:type="gramEnd"/>
      <w:r>
        <w:rPr>
          <w:b/>
          <w:bCs/>
          <w:szCs w:val="24"/>
        </w:rPr>
        <w:t xml:space="preserve"> МУНИЦИПАЛЬНОГО РАЙОНА СЫЗРАНСКИЙ САМАРСКОЙ ОБЛАСТИ                                                                                                                                ЗА  9 МЕСЯЦЕВ  2016 ГОДА</w:t>
      </w:r>
    </w:p>
    <w:p w:rsidR="0096097D" w:rsidRDefault="0096097D" w:rsidP="0096097D">
      <w:pPr>
        <w:jc w:val="center"/>
        <w:rPr>
          <w:b/>
          <w:bCs/>
          <w:szCs w:val="24"/>
        </w:rPr>
      </w:pPr>
    </w:p>
    <w:p w:rsidR="0096097D" w:rsidRDefault="0096097D" w:rsidP="0096097D">
      <w:pPr>
        <w:numPr>
          <w:ilvl w:val="0"/>
          <w:numId w:val="5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ДОХОДЫ БЮДЖЕТА</w:t>
      </w: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15"/>
        <w:gridCol w:w="267"/>
        <w:gridCol w:w="190"/>
        <w:gridCol w:w="249"/>
        <w:gridCol w:w="279"/>
        <w:gridCol w:w="372"/>
        <w:gridCol w:w="1393"/>
        <w:gridCol w:w="384"/>
        <w:gridCol w:w="383"/>
        <w:gridCol w:w="557"/>
        <w:gridCol w:w="240"/>
        <w:gridCol w:w="643"/>
        <w:gridCol w:w="360"/>
        <w:gridCol w:w="110"/>
        <w:gridCol w:w="44"/>
        <w:gridCol w:w="771"/>
        <w:gridCol w:w="140"/>
        <w:gridCol w:w="15"/>
      </w:tblGrid>
      <w:tr w:rsidR="0096097D" w:rsidTr="0096097D">
        <w:trPr>
          <w:gridAfter w:val="2"/>
          <w:wAfter w:w="155" w:type="dxa"/>
          <w:trHeight w:val="675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6097D" w:rsidTr="0096097D">
        <w:trPr>
          <w:gridAfter w:val="2"/>
          <w:wAfter w:w="155" w:type="dxa"/>
          <w:trHeight w:val="27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6097D" w:rsidTr="0096097D">
        <w:trPr>
          <w:gridAfter w:val="2"/>
          <w:wAfter w:w="155" w:type="dxa"/>
          <w:trHeight w:val="4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4 799 295,84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2 985 073,91</w:t>
            </w:r>
          </w:p>
        </w:tc>
        <w:tc>
          <w:tcPr>
            <w:tcW w:w="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62,20</w:t>
            </w:r>
          </w:p>
        </w:tc>
      </w:tr>
      <w:tr w:rsidR="0096097D" w:rsidTr="0096097D">
        <w:trPr>
          <w:gridAfter w:val="2"/>
          <w:wAfter w:w="155" w:type="dxa"/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2 910 694,84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1 517 911,91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301 100,00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235 782,60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78,31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301 100,00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235 782,60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78,31</w:t>
            </w:r>
          </w:p>
        </w:tc>
      </w:tr>
      <w:tr w:rsidR="0096097D" w:rsidTr="0096097D">
        <w:trPr>
          <w:gridAfter w:val="2"/>
          <w:wAfter w:w="155" w:type="dxa"/>
          <w:trHeight w:val="151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235 532,60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78,51</w:t>
            </w:r>
          </w:p>
        </w:tc>
      </w:tr>
      <w:tr w:rsidR="0096097D" w:rsidTr="0096097D">
        <w:trPr>
          <w:gridAfter w:val="2"/>
          <w:wAfter w:w="155" w:type="dxa"/>
          <w:trHeight w:val="211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2"/>
          <w:wAfter w:w="155" w:type="dxa"/>
          <w:trHeight w:val="96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96097D" w:rsidTr="0096097D">
        <w:trPr>
          <w:gridAfter w:val="2"/>
          <w:wAfter w:w="155" w:type="dxa"/>
          <w:trHeight w:val="72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1 257 569,34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1 191 915,66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94,78</w:t>
            </w:r>
          </w:p>
        </w:tc>
      </w:tr>
      <w:tr w:rsidR="0096097D" w:rsidTr="0096097D">
        <w:trPr>
          <w:gridAfter w:val="2"/>
          <w:wAfter w:w="155" w:type="dxa"/>
          <w:trHeight w:val="48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1 257 569,34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1 191 915,66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94,78</w:t>
            </w:r>
          </w:p>
        </w:tc>
      </w:tr>
      <w:tr w:rsidR="0096097D" w:rsidTr="0096097D">
        <w:trPr>
          <w:gridAfter w:val="2"/>
          <w:wAfter w:w="155" w:type="dxa"/>
          <w:trHeight w:val="142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472 366,07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400 612,80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96097D" w:rsidTr="0096097D">
        <w:trPr>
          <w:gridAfter w:val="2"/>
          <w:wAfter w:w="155" w:type="dxa"/>
          <w:trHeight w:val="162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9 839,93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6 385,04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64,89</w:t>
            </w:r>
          </w:p>
        </w:tc>
      </w:tr>
      <w:tr w:rsidR="0096097D" w:rsidTr="0096097D">
        <w:trPr>
          <w:gridAfter w:val="2"/>
          <w:wAfter w:w="155" w:type="dxa"/>
          <w:trHeight w:val="14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775 337,59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840 236,10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108,37</w:t>
            </w:r>
          </w:p>
        </w:tc>
      </w:tr>
      <w:tr w:rsidR="0096097D" w:rsidTr="0096097D">
        <w:trPr>
          <w:gridAfter w:val="2"/>
          <w:wAfter w:w="155" w:type="dxa"/>
          <w:trHeight w:val="13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-55 318,28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-214 828,27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28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31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45 810,90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8,98</w:t>
            </w:r>
          </w:p>
        </w:tc>
      </w:tr>
      <w:tr w:rsidR="0096097D" w:rsidTr="0096097D">
        <w:trPr>
          <w:gridAfter w:val="2"/>
          <w:wAfter w:w="155" w:type="dxa"/>
          <w:trHeight w:val="28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-7 577,99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-6,89</w:t>
            </w:r>
          </w:p>
        </w:tc>
      </w:tr>
      <w:tr w:rsidR="0096097D" w:rsidTr="0096097D">
        <w:trPr>
          <w:gridAfter w:val="2"/>
          <w:wAfter w:w="155" w:type="dxa"/>
          <w:trHeight w:val="94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-7 577,99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-6,89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53 388,89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13,35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37 128,00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</w:tr>
      <w:tr w:rsidR="0096097D" w:rsidTr="0096097D">
        <w:trPr>
          <w:gridAfter w:val="2"/>
          <w:wAfter w:w="155" w:type="dxa"/>
          <w:trHeight w:val="73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37 128,00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16 260,89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</w:tr>
      <w:tr w:rsidR="0096097D" w:rsidTr="0096097D">
        <w:trPr>
          <w:gridAfter w:val="2"/>
          <w:wAfter w:w="155" w:type="dxa"/>
          <w:trHeight w:val="70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16 260,89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</w:tr>
      <w:tr w:rsidR="0096097D" w:rsidTr="0096097D">
        <w:trPr>
          <w:gridAfter w:val="2"/>
          <w:wAfter w:w="155" w:type="dxa"/>
          <w:trHeight w:val="7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44 402,75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87,06</w:t>
            </w:r>
          </w:p>
        </w:tc>
      </w:tr>
      <w:tr w:rsidR="0096097D" w:rsidTr="0096097D">
        <w:trPr>
          <w:gridAfter w:val="2"/>
          <w:wAfter w:w="155" w:type="dxa"/>
          <w:trHeight w:val="174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12 605,22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96097D" w:rsidTr="0096097D">
        <w:trPr>
          <w:gridAfter w:val="2"/>
          <w:wAfter w:w="155" w:type="dxa"/>
          <w:trHeight w:val="144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12 605,22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96097D" w:rsidTr="0096097D">
        <w:trPr>
          <w:gridAfter w:val="2"/>
          <w:wAfter w:w="155" w:type="dxa"/>
          <w:trHeight w:val="118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708 11105035100000120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12 605,22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96097D" w:rsidTr="0096097D">
        <w:trPr>
          <w:gridAfter w:val="2"/>
          <w:wAfter w:w="155" w:type="dxa"/>
          <w:trHeight w:val="153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31 797,53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96097D" w:rsidTr="0096097D">
        <w:trPr>
          <w:gridAfter w:val="2"/>
          <w:wAfter w:w="155" w:type="dxa"/>
          <w:trHeight w:val="153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31 797,53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96097D" w:rsidTr="0096097D">
        <w:trPr>
          <w:gridAfter w:val="2"/>
          <w:wAfter w:w="155" w:type="dxa"/>
          <w:trHeight w:val="147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708 11109045100000120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31 797,53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96097D" w:rsidTr="0096097D">
        <w:trPr>
          <w:gridAfter w:val="2"/>
          <w:wAfter w:w="155" w:type="dxa"/>
          <w:trHeight w:val="49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7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103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100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1 888 601,00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1 467 162,00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77,69</w:t>
            </w:r>
          </w:p>
        </w:tc>
      </w:tr>
      <w:tr w:rsidR="0096097D" w:rsidTr="0096097D">
        <w:trPr>
          <w:gridAfter w:val="2"/>
          <w:wAfter w:w="155" w:type="dxa"/>
          <w:trHeight w:val="76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1 888 601,00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1 467 162,00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77,69</w:t>
            </w:r>
          </w:p>
        </w:tc>
      </w:tr>
      <w:tr w:rsidR="0096097D" w:rsidTr="0096097D">
        <w:trPr>
          <w:gridAfter w:val="2"/>
          <w:wAfter w:w="155" w:type="dxa"/>
          <w:trHeight w:val="4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973 401,00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940 262,00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96,60</w:t>
            </w:r>
          </w:p>
        </w:tc>
      </w:tr>
      <w:tr w:rsidR="0096097D" w:rsidTr="0096097D">
        <w:trPr>
          <w:gridAfter w:val="2"/>
          <w:wAfter w:w="155" w:type="dxa"/>
          <w:trHeight w:val="4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882 501,00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875 809,00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96097D" w:rsidTr="0096097D">
        <w:trPr>
          <w:gridAfter w:val="2"/>
          <w:wAfter w:w="155" w:type="dxa"/>
          <w:trHeight w:val="54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471 20201001100000151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882 501,00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875 809,00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000 20201999000000151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64 453,00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70,91</w:t>
            </w:r>
          </w:p>
        </w:tc>
      </w:tr>
      <w:tr w:rsidR="0096097D" w:rsidTr="0096097D">
        <w:trPr>
          <w:gridAfter w:val="2"/>
          <w:wAfter w:w="155" w:type="dxa"/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471 20201999100000151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64 453,00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70,91</w:t>
            </w:r>
          </w:p>
        </w:tc>
      </w:tr>
      <w:tr w:rsidR="0096097D" w:rsidTr="0096097D">
        <w:trPr>
          <w:gridAfter w:val="2"/>
          <w:wAfter w:w="155" w:type="dxa"/>
          <w:trHeight w:val="52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000 20202000000000151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449 700,00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53,66</w:t>
            </w:r>
          </w:p>
        </w:tc>
      </w:tr>
      <w:tr w:rsidR="0096097D" w:rsidTr="0096097D">
        <w:trPr>
          <w:gridAfter w:val="2"/>
          <w:wAfter w:w="155" w:type="dxa"/>
          <w:trHeight w:val="255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000 20202999000000151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449 700,00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53,66</w:t>
            </w:r>
          </w:p>
        </w:tc>
      </w:tr>
      <w:tr w:rsidR="0096097D" w:rsidTr="0096097D">
        <w:trPr>
          <w:gridAfter w:val="2"/>
          <w:wAfter w:w="155" w:type="dxa"/>
          <w:trHeight w:val="30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471 20202999100000151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449 700,00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53,66</w:t>
            </w:r>
          </w:p>
        </w:tc>
      </w:tr>
      <w:tr w:rsidR="0096097D" w:rsidTr="0096097D">
        <w:trPr>
          <w:gridAfter w:val="2"/>
          <w:wAfter w:w="155" w:type="dxa"/>
          <w:trHeight w:val="4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000 20203000000000151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2"/>
          <w:wAfter w:w="155" w:type="dxa"/>
          <w:trHeight w:val="75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000 20203015000000151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2"/>
          <w:wAfter w:w="155" w:type="dxa"/>
          <w:trHeight w:val="990"/>
        </w:trPr>
        <w:tc>
          <w:tcPr>
            <w:tcW w:w="3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471 20203015100000151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9900" w:type="dxa"/>
            <w:gridSpan w:val="17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gridSpan w:val="4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97D" w:rsidTr="0096097D">
        <w:trPr>
          <w:gridAfter w:val="1"/>
          <w:wAfter w:w="15" w:type="dxa"/>
          <w:trHeight w:val="81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6097D" w:rsidTr="0096097D">
        <w:trPr>
          <w:gridAfter w:val="1"/>
          <w:wAfter w:w="15" w:type="dxa"/>
          <w:trHeight w:val="2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6097D" w:rsidTr="0096097D">
        <w:trPr>
          <w:gridAfter w:val="1"/>
          <w:wAfter w:w="15" w:type="dxa"/>
          <w:trHeight w:val="5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2 949 211,72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52,62</w:t>
            </w:r>
          </w:p>
        </w:tc>
      </w:tr>
      <w:tr w:rsidR="0096097D" w:rsidTr="0096097D">
        <w:trPr>
          <w:gridAfter w:val="1"/>
          <w:wAfter w:w="15" w:type="dxa"/>
          <w:trHeight w:val="33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2 249 889,00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1 480 290,80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65,79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5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141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33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14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5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362 051,67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</w:tr>
      <w:tr w:rsidR="0096097D" w:rsidTr="0096097D">
        <w:trPr>
          <w:gridAfter w:val="1"/>
          <w:wAfter w:w="15" w:type="dxa"/>
          <w:trHeight w:val="5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279 233,23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68,78</w:t>
            </w:r>
          </w:p>
        </w:tc>
      </w:tr>
      <w:tr w:rsidR="0096097D" w:rsidTr="0096097D">
        <w:trPr>
          <w:gridAfter w:val="1"/>
          <w:wAfter w:w="15" w:type="dxa"/>
          <w:trHeight w:val="99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82 818,44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67,88</w:t>
            </w:r>
          </w:p>
        </w:tc>
      </w:tr>
      <w:tr w:rsidR="0096097D" w:rsidTr="0096097D">
        <w:trPr>
          <w:gridAfter w:val="1"/>
          <w:wAfter w:w="15" w:type="dxa"/>
          <w:trHeight w:val="114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1 443 192,00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973 705,28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1 443 192,00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973 705,28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96097D" w:rsidTr="0096097D">
        <w:trPr>
          <w:gridAfter w:val="1"/>
          <w:wAfter w:w="15" w:type="dxa"/>
          <w:trHeight w:val="141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1 443 192,00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973 705,28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67,47</w:t>
            </w:r>
          </w:p>
        </w:tc>
      </w:tr>
      <w:tr w:rsidR="0096097D" w:rsidTr="0096097D">
        <w:trPr>
          <w:gridAfter w:val="1"/>
          <w:wAfter w:w="15" w:type="dxa"/>
          <w:trHeight w:val="5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1 407 350,00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937 863,28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66,64</w:t>
            </w:r>
          </w:p>
        </w:tc>
      </w:tr>
      <w:tr w:rsidR="0096097D" w:rsidTr="0096097D">
        <w:trPr>
          <w:gridAfter w:val="1"/>
          <w:wAfter w:w="15" w:type="dxa"/>
          <w:trHeight w:val="14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800 139,36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66,12</w:t>
            </w:r>
          </w:p>
        </w:tc>
      </w:tr>
      <w:tr w:rsidR="0096097D" w:rsidTr="0096097D">
        <w:trPr>
          <w:gridAfter w:val="1"/>
          <w:wAfter w:w="15" w:type="dxa"/>
          <w:trHeight w:val="5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800 139,36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66,12</w:t>
            </w:r>
          </w:p>
        </w:tc>
      </w:tr>
      <w:tr w:rsidR="0096097D" w:rsidTr="0096097D">
        <w:trPr>
          <w:gridAfter w:val="1"/>
          <w:wAfter w:w="15" w:type="dxa"/>
          <w:trHeight w:val="51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618 721,54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66,53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96097D" w:rsidTr="0096097D">
        <w:trPr>
          <w:gridAfter w:val="1"/>
          <w:wAfter w:w="15" w:type="dxa"/>
          <w:trHeight w:val="10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181 267,82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64,74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127 849,25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96097D" w:rsidTr="0096097D">
        <w:trPr>
          <w:gridAfter w:val="1"/>
          <w:wAfter w:w="15" w:type="dxa"/>
          <w:trHeight w:val="7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127 849,25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180 150,00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127 849,25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96097D" w:rsidTr="0096097D">
        <w:trPr>
          <w:gridAfter w:val="1"/>
          <w:wAfter w:w="15" w:type="dxa"/>
          <w:trHeight w:val="3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9 874,67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58,09</w:t>
            </w:r>
          </w:p>
        </w:tc>
      </w:tr>
      <w:tr w:rsidR="0096097D" w:rsidTr="0096097D">
        <w:trPr>
          <w:gridAfter w:val="1"/>
          <w:wAfter w:w="15" w:type="dxa"/>
          <w:trHeight w:val="3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9 874,67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58,09</w:t>
            </w:r>
          </w:p>
        </w:tc>
      </w:tr>
      <w:tr w:rsidR="0096097D" w:rsidTr="0096097D">
        <w:trPr>
          <w:gridAfter w:val="1"/>
          <w:wAfter w:w="15" w:type="dxa"/>
          <w:trHeight w:val="54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96097D" w:rsidTr="0096097D">
        <w:trPr>
          <w:gridAfter w:val="1"/>
          <w:wAfter w:w="15" w:type="dxa"/>
          <w:trHeight w:val="2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3 792,67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68,96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96097D" w:rsidTr="0096097D">
        <w:trPr>
          <w:gridAfter w:val="1"/>
          <w:wAfter w:w="15" w:type="dxa"/>
          <w:trHeight w:val="14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000 0104 9910078210 500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3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471 0104 9910078210 540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35 842,00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14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144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000 0106 9910078210 500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31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471 0106 9910078210 540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9 508,00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4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33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471 0111 9910079900 870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259 189,00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135 025,85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52,10</w:t>
            </w:r>
          </w:p>
        </w:tc>
      </w:tr>
      <w:tr w:rsidR="0096097D" w:rsidTr="0096097D">
        <w:trPr>
          <w:gridAfter w:val="1"/>
          <w:wAfter w:w="15" w:type="dxa"/>
          <w:trHeight w:val="16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области""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96 836,85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96097D" w:rsidTr="0096097D">
        <w:trPr>
          <w:gridAfter w:val="1"/>
          <w:wAfter w:w="15" w:type="dxa"/>
          <w:trHeight w:val="96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96 836,85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96097D" w:rsidTr="0096097D">
        <w:trPr>
          <w:gridAfter w:val="1"/>
          <w:wAfter w:w="15" w:type="dxa"/>
          <w:trHeight w:val="66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96 836,85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96 836,85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96097D" w:rsidTr="0096097D">
        <w:trPr>
          <w:gridAfter w:val="1"/>
          <w:wAfter w:w="15" w:type="dxa"/>
          <w:trHeight w:val="70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471 0113 0100020100 244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96 836,85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43,82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38 189,00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38 189,00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14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38 189,00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38 189,00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33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7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69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31 750,00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3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14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000 0113 9910078210 500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471 0113 9910078210 540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6097D" w:rsidTr="0096097D">
        <w:trPr>
          <w:gridAfter w:val="1"/>
          <w:wAfter w:w="15" w:type="dxa"/>
          <w:trHeight w:val="2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54,53</w:t>
            </w:r>
          </w:p>
        </w:tc>
      </w:tr>
      <w:tr w:rsidR="0096097D" w:rsidTr="0096097D">
        <w:trPr>
          <w:gridAfter w:val="1"/>
          <w:wAfter w:w="15" w:type="dxa"/>
          <w:trHeight w:val="144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63,17</w:t>
            </w:r>
          </w:p>
        </w:tc>
      </w:tr>
      <w:tr w:rsidR="0096097D" w:rsidTr="0096097D">
        <w:trPr>
          <w:gridAfter w:val="1"/>
          <w:wAfter w:w="15" w:type="dxa"/>
          <w:trHeight w:val="5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42 100,35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63,17</w:t>
            </w:r>
          </w:p>
        </w:tc>
      </w:tr>
      <w:tr w:rsidR="0096097D" w:rsidTr="0096097D">
        <w:trPr>
          <w:gridAfter w:val="1"/>
          <w:wAfter w:w="15" w:type="dxa"/>
          <w:trHeight w:val="4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32 335,12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63,40</w:t>
            </w:r>
          </w:p>
        </w:tc>
      </w:tr>
      <w:tr w:rsidR="0096097D" w:rsidTr="0096097D">
        <w:trPr>
          <w:gridAfter w:val="1"/>
          <w:wAfter w:w="15" w:type="dxa"/>
          <w:trHeight w:val="100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9 765,23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62,40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9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52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4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26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средств местного бюджета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000 0314 9910073300 000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000 0314 9910073300 800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1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471 0314 9910073300 810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41,64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67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аправленные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000 0405 9940072300 000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000 0405 9940072300 800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2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471 0405 9940072300 810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34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16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70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471 0409 0200020000 244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670 674,28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43,87</w:t>
            </w:r>
          </w:p>
        </w:tc>
      </w:tr>
      <w:tr w:rsidR="0096097D" w:rsidTr="0096097D">
        <w:trPr>
          <w:gridAfter w:val="1"/>
          <w:wAfter w:w="15" w:type="dxa"/>
          <w:trHeight w:val="33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175 325,98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49,85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69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154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редоставляющим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тарифам,не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000 0501 9950072400 000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000 0501 9950072400 800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118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471 0501 9950072400 810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105 687,24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52 758,48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49,92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144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ситсем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коммунальной инфраструктуры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471 0502 0500020000 244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122 567,50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51,94</w:t>
            </w:r>
          </w:p>
        </w:tc>
      </w:tr>
      <w:tr w:rsidR="0096097D" w:rsidTr="0096097D">
        <w:trPr>
          <w:gridAfter w:val="1"/>
          <w:wAfter w:w="15" w:type="dxa"/>
          <w:trHeight w:val="126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122 567,50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51,94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000 0503 0600020010 000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15 075,51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6097D" w:rsidTr="0096097D">
        <w:trPr>
          <w:gridAfter w:val="1"/>
          <w:wAfter w:w="15" w:type="dxa"/>
          <w:trHeight w:val="7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000 0503 0600020010 200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15 075,51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000 0503 0600020010 240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15 075,51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471 0503 0600020010 244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15 075,51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37,69</w:t>
            </w:r>
          </w:p>
        </w:tc>
      </w:tr>
      <w:tr w:rsidR="0096097D" w:rsidTr="0096097D">
        <w:trPr>
          <w:gridAfter w:val="1"/>
          <w:wAfter w:w="15" w:type="dxa"/>
          <w:trHeight w:val="67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107 491,99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107 491,99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107 491,99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471 0503 0600072410 244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107 491,99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96097D" w:rsidTr="0096097D">
        <w:trPr>
          <w:gridAfter w:val="1"/>
          <w:wAfter w:w="15" w:type="dxa"/>
          <w:trHeight w:val="7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471 0503 0600072440 244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8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471 0503 0600072450 244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1 264 404,76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559 988,31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44,29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1 019 934,76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426 212,31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1 019 934,76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426 212,31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1 019 934,76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426 212,31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41,79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274 988,31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274 988,31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274 988,31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96097D" w:rsidTr="0096097D">
        <w:trPr>
          <w:gridAfter w:val="1"/>
          <w:wAfter w:w="15" w:type="dxa"/>
          <w:trHeight w:val="70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471 0801 9980072480 244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274 988,31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60,53</w:t>
            </w:r>
          </w:p>
        </w:tc>
      </w:tr>
      <w:tr w:rsidR="0096097D" w:rsidTr="0096097D">
        <w:trPr>
          <w:gridAfter w:val="1"/>
          <w:wAfter w:w="15" w:type="dxa"/>
          <w:trHeight w:val="19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565 622,00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151 224,00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26,74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000 0801 9980078210 500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565 622,00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151 224,00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26,74</w:t>
            </w:r>
          </w:p>
        </w:tc>
      </w:tr>
      <w:tr w:rsidR="0096097D" w:rsidTr="0096097D">
        <w:trPr>
          <w:gridAfter w:val="1"/>
          <w:wAfter w:w="15" w:type="dxa"/>
          <w:trHeight w:val="36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471 0801 9980078210 540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565 622,00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151 224,00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26,74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19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000 0804 9980078210 500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27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471 0804 9980078210 540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244 470,00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133 776,00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</w:tr>
      <w:tr w:rsidR="0096097D" w:rsidTr="0096097D">
        <w:trPr>
          <w:gridAfter w:val="1"/>
          <w:wAfter w:w="15" w:type="dxa"/>
          <w:trHeight w:val="30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25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000 1101 9900000000 000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73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000 1101 9930000000 000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000 1101 9930020090 200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765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000 1101 9930020090 240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72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471 1101 9930020090 244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20 832,00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66,66</w:t>
            </w:r>
          </w:p>
        </w:tc>
      </w:tr>
      <w:tr w:rsidR="0096097D" w:rsidTr="0096097D">
        <w:trPr>
          <w:gridAfter w:val="1"/>
          <w:wAfter w:w="15" w:type="dxa"/>
          <w:trHeight w:val="450"/>
        </w:trPr>
        <w:tc>
          <w:tcPr>
            <w:tcW w:w="37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1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-805 885,38</w:t>
            </w:r>
          </w:p>
        </w:tc>
        <w:tc>
          <w:tcPr>
            <w:tcW w:w="11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35 862,19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-4,45</w:t>
            </w:r>
          </w:p>
        </w:tc>
      </w:tr>
      <w:tr w:rsidR="0096097D" w:rsidTr="0096097D">
        <w:trPr>
          <w:trHeight w:val="255"/>
        </w:trPr>
        <w:tc>
          <w:tcPr>
            <w:tcW w:w="9915" w:type="dxa"/>
            <w:gridSpan w:val="18"/>
            <w:vAlign w:val="center"/>
          </w:tcPr>
          <w:p w:rsidR="0096097D" w:rsidRDefault="00960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96097D" w:rsidRDefault="009609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96097D" w:rsidTr="0096097D">
        <w:trPr>
          <w:trHeight w:val="255"/>
        </w:trPr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6"/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6097D" w:rsidTr="0096097D">
        <w:trPr>
          <w:trHeight w:val="1410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96097D" w:rsidTr="0096097D">
        <w:trPr>
          <w:trHeight w:val="270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6097D" w:rsidTr="0096097D">
        <w:trPr>
          <w:trHeight w:val="709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-35 862,19</w:t>
            </w:r>
          </w:p>
        </w:tc>
      </w:tr>
      <w:tr w:rsidR="0096097D" w:rsidTr="0096097D">
        <w:trPr>
          <w:trHeight w:val="696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trHeight w:val="537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trHeight w:val="158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-35 862,19</w:t>
            </w:r>
          </w:p>
        </w:tc>
      </w:tr>
      <w:tr w:rsidR="0096097D" w:rsidTr="0096097D">
        <w:trPr>
          <w:trHeight w:val="501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-35 862,19</w:t>
            </w:r>
          </w:p>
        </w:tc>
      </w:tr>
      <w:tr w:rsidR="0096097D" w:rsidTr="0096097D">
        <w:trPr>
          <w:trHeight w:val="357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-3 034 705,39</w:t>
            </w:r>
          </w:p>
        </w:tc>
      </w:tr>
      <w:tr w:rsidR="0096097D" w:rsidTr="0096097D">
        <w:trPr>
          <w:trHeight w:val="520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-3 034 705,39</w:t>
            </w:r>
          </w:p>
        </w:tc>
      </w:tr>
      <w:tr w:rsidR="0096097D" w:rsidTr="0096097D">
        <w:trPr>
          <w:trHeight w:val="527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-3 034 705,39</w:t>
            </w:r>
          </w:p>
        </w:tc>
      </w:tr>
      <w:tr w:rsidR="0096097D" w:rsidTr="0096097D">
        <w:trPr>
          <w:trHeight w:val="535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-3 034 705,39</w:t>
            </w:r>
          </w:p>
        </w:tc>
      </w:tr>
      <w:tr w:rsidR="0096097D" w:rsidTr="0096097D">
        <w:trPr>
          <w:trHeight w:val="349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2 998 843,20</w:t>
            </w:r>
          </w:p>
        </w:tc>
      </w:tr>
      <w:tr w:rsidR="0096097D" w:rsidTr="0096097D">
        <w:trPr>
          <w:trHeight w:val="525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2 998 843,20</w:t>
            </w:r>
          </w:p>
        </w:tc>
      </w:tr>
      <w:tr w:rsidR="0096097D" w:rsidTr="0096097D">
        <w:trPr>
          <w:trHeight w:val="533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2 998 843,20</w:t>
            </w:r>
          </w:p>
        </w:tc>
      </w:tr>
      <w:tr w:rsidR="0096097D" w:rsidTr="0096097D">
        <w:trPr>
          <w:trHeight w:val="529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2 998 843,20</w:t>
            </w:r>
          </w:p>
        </w:tc>
      </w:tr>
      <w:tr w:rsidR="0096097D" w:rsidTr="0096097D">
        <w:trPr>
          <w:trHeight w:val="888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trHeight w:val="891"/>
        </w:trPr>
        <w:tc>
          <w:tcPr>
            <w:tcW w:w="3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97D" w:rsidRDefault="009609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097D" w:rsidRDefault="009609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6097D" w:rsidTr="0096097D">
        <w:trPr>
          <w:gridAfter w:val="4"/>
          <w:wAfter w:w="970" w:type="dxa"/>
          <w:trHeight w:val="255"/>
        </w:trPr>
        <w:tc>
          <w:tcPr>
            <w:tcW w:w="8945" w:type="dxa"/>
            <w:gridSpan w:val="14"/>
            <w:vAlign w:val="center"/>
          </w:tcPr>
          <w:p w:rsidR="0096097D" w:rsidRDefault="00960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6097D" w:rsidRDefault="00960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6097D" w:rsidRDefault="009609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6097D" w:rsidRDefault="0096097D" w:rsidP="0096097D">
      <w:pPr>
        <w:rPr>
          <w:b/>
          <w:bCs/>
          <w:szCs w:val="24"/>
          <w:lang w:val="en-US"/>
        </w:rPr>
      </w:pPr>
    </w:p>
    <w:p w:rsidR="0096097D" w:rsidRDefault="0096097D" w:rsidP="0096097D">
      <w:pPr>
        <w:rPr>
          <w:b/>
          <w:bCs/>
          <w:szCs w:val="24"/>
        </w:rPr>
      </w:pPr>
    </w:p>
    <w:p w:rsidR="0096097D" w:rsidRDefault="0096097D" w:rsidP="0096097D">
      <w:pPr>
        <w:jc w:val="center"/>
        <w:rPr>
          <w:b/>
          <w:bCs/>
          <w:szCs w:val="24"/>
        </w:rPr>
      </w:pPr>
    </w:p>
    <w:tbl>
      <w:tblPr>
        <w:tblpPr w:leftFromText="180" w:rightFromText="180" w:vertAnchor="text" w:horzAnchor="margin" w:tblpXSpec="center" w:tblpY="1"/>
        <w:tblW w:w="10841" w:type="dxa"/>
        <w:tblLook w:val="04A0" w:firstRow="1" w:lastRow="0" w:firstColumn="1" w:lastColumn="0" w:noHBand="0" w:noVBand="1"/>
      </w:tblPr>
      <w:tblGrid>
        <w:gridCol w:w="9591"/>
        <w:gridCol w:w="1250"/>
      </w:tblGrid>
      <w:tr w:rsidR="0096097D" w:rsidTr="0096097D">
        <w:trPr>
          <w:trHeight w:val="276"/>
        </w:trPr>
        <w:tc>
          <w:tcPr>
            <w:tcW w:w="10841" w:type="dxa"/>
            <w:gridSpan w:val="2"/>
            <w:vMerge w:val="restart"/>
            <w:vAlign w:val="bottom"/>
          </w:tcPr>
          <w:p w:rsidR="0096097D" w:rsidRDefault="009609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Решение вступает в силу со дня его официального опубликования.     </w:t>
            </w: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  <w:p w:rsidR="0096097D" w:rsidRDefault="009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представителей</w:t>
            </w:r>
          </w:p>
          <w:p w:rsidR="0096097D" w:rsidRDefault="009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  <w:p w:rsidR="0096097D" w:rsidRDefault="009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  <w:p w:rsidR="0096097D" w:rsidRDefault="0096097D">
            <w:pPr>
              <w:tabs>
                <w:tab w:val="left" w:pos="5310"/>
                <w:tab w:val="left" w:pos="65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</w:t>
            </w:r>
            <w:r>
              <w:rPr>
                <w:sz w:val="28"/>
                <w:szCs w:val="28"/>
              </w:rPr>
              <w:t>Л.А. Карягина</w:t>
            </w: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  <w:p w:rsidR="0096097D" w:rsidRDefault="009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  <w:p w:rsidR="0096097D" w:rsidRDefault="00960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 xml:space="preserve">Самарской области                                                                                В.И. </w:t>
            </w:r>
            <w:proofErr w:type="spellStart"/>
            <w:r>
              <w:rPr>
                <w:sz w:val="28"/>
                <w:szCs w:val="28"/>
              </w:rPr>
              <w:t>Торяник</w:t>
            </w:r>
            <w:proofErr w:type="spellEnd"/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</w:tc>
      </w:tr>
      <w:tr w:rsidR="0096097D" w:rsidTr="0096097D">
        <w:trPr>
          <w:trHeight w:val="1220"/>
        </w:trPr>
        <w:tc>
          <w:tcPr>
            <w:tcW w:w="0" w:type="auto"/>
            <w:gridSpan w:val="2"/>
            <w:vMerge/>
            <w:vAlign w:val="center"/>
            <w:hideMark/>
          </w:tcPr>
          <w:p w:rsidR="0096097D" w:rsidRDefault="0096097D">
            <w:pPr>
              <w:rPr>
                <w:rFonts w:ascii="Arial" w:hAnsi="Arial" w:cs="Arial"/>
                <w:szCs w:val="24"/>
              </w:rPr>
            </w:pPr>
          </w:p>
        </w:tc>
      </w:tr>
      <w:tr w:rsidR="0096097D" w:rsidTr="0096097D">
        <w:trPr>
          <w:trHeight w:val="315"/>
        </w:trPr>
        <w:tc>
          <w:tcPr>
            <w:tcW w:w="9591" w:type="dxa"/>
            <w:noWrap/>
            <w:vAlign w:val="bottom"/>
          </w:tcPr>
          <w:p w:rsidR="0096097D" w:rsidRDefault="009609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0" w:type="dxa"/>
            <w:noWrap/>
            <w:vAlign w:val="bottom"/>
          </w:tcPr>
          <w:p w:rsidR="0096097D" w:rsidRDefault="0096097D">
            <w:pPr>
              <w:rPr>
                <w:rFonts w:ascii="Arial" w:hAnsi="Arial" w:cs="Arial"/>
                <w:sz w:val="20"/>
              </w:rPr>
            </w:pPr>
          </w:p>
        </w:tc>
      </w:tr>
      <w:tr w:rsidR="0096097D" w:rsidTr="0096097D">
        <w:trPr>
          <w:trHeight w:val="990"/>
        </w:trPr>
        <w:tc>
          <w:tcPr>
            <w:tcW w:w="9591" w:type="dxa"/>
            <w:vAlign w:val="bottom"/>
          </w:tcPr>
          <w:p w:rsidR="0096097D" w:rsidRDefault="0096097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0" w:type="dxa"/>
            <w:noWrap/>
            <w:vAlign w:val="bottom"/>
          </w:tcPr>
          <w:p w:rsidR="0096097D" w:rsidRDefault="0096097D">
            <w:pPr>
              <w:rPr>
                <w:rFonts w:ascii="Arial" w:hAnsi="Arial" w:cs="Arial"/>
                <w:sz w:val="20"/>
              </w:rPr>
            </w:pPr>
          </w:p>
        </w:tc>
      </w:tr>
    </w:tbl>
    <w:p w:rsidR="0096097D" w:rsidRDefault="0096097D" w:rsidP="0096097D"/>
    <w:p w:rsidR="0003649B" w:rsidRDefault="0003649B">
      <w:bookmarkStart w:id="0" w:name="_GoBack"/>
      <w:bookmarkEnd w:id="0"/>
    </w:p>
    <w:sectPr w:rsidR="0003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D161270"/>
    <w:multiLevelType w:val="multilevel"/>
    <w:tmpl w:val="23B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F279B"/>
    <w:multiLevelType w:val="hybridMultilevel"/>
    <w:tmpl w:val="6F7E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2"/>
    <w:rsid w:val="0003649B"/>
    <w:rsid w:val="0096097D"/>
    <w:rsid w:val="00B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097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097D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6097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6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960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96097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96097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9609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96097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96097D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96097D"/>
    <w:pP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097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097D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6097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6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960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96097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96097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9609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96097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96097D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96097D"/>
    <w:pP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5022</Words>
  <Characters>28626</Characters>
  <Application>Microsoft Office Word</Application>
  <DocSecurity>0</DocSecurity>
  <Lines>238</Lines>
  <Paragraphs>67</Paragraphs>
  <ScaleCrop>false</ScaleCrop>
  <Company/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2016-11-25T06:05:00Z</dcterms:created>
  <dcterms:modified xsi:type="dcterms:W3CDTF">2016-11-25T06:05:00Z</dcterms:modified>
</cp:coreProperties>
</file>