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F035B4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035B4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039E3" w:rsidRPr="00904590" w:rsidRDefault="001E78C2" w:rsidP="00F03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25»  декабря    2020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г.</w:t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 128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Об ут</w:t>
      </w:r>
      <w:r w:rsidR="00F03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верждении  муниципальной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YANDEX_2"/>
      <w:bookmarkEnd w:id="0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 программы</w:t>
      </w:r>
      <w:bookmarkStart w:id="1" w:name="YANDEX_3"/>
      <w:bookmarkEnd w:id="1"/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</w:t>
      </w:r>
      <w:r w:rsidR="001E78C2">
        <w:rPr>
          <w:rFonts w:ascii="Times New Roman" w:hAnsi="Times New Roman" w:cs="Times New Roman"/>
          <w:b/>
          <w:color w:val="000000"/>
          <w:sz w:val="28"/>
          <w:szCs w:val="28"/>
        </w:rPr>
        <w:t>нский</w:t>
      </w:r>
      <w:proofErr w:type="spellEnd"/>
      <w:r w:rsidR="001E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2021-2023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590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района, в соответствии с  Федеральным законом от 24.07.2007 №  209-ФЗ года «О развитии малого и среднего предпринимательства в Российской Федерации», руководствуясь Уставом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1.</w:t>
      </w:r>
      <w:r w:rsidR="00F035B4">
        <w:rPr>
          <w:rFonts w:ascii="Times New Roman" w:hAnsi="Times New Roman" w:cs="Times New Roman"/>
          <w:sz w:val="28"/>
          <w:szCs w:val="28"/>
        </w:rPr>
        <w:tab/>
        <w:t>Утвердить муниципальную</w:t>
      </w:r>
      <w:r w:rsidRPr="00904590">
        <w:rPr>
          <w:rFonts w:ascii="Times New Roman" w:hAnsi="Times New Roman" w:cs="Times New Roman"/>
          <w:sz w:val="28"/>
          <w:szCs w:val="28"/>
        </w:rPr>
        <w:t xml:space="preserve"> программу «Развитие и поддержка малого и среднего предпринимательства на территории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78C2">
        <w:rPr>
          <w:rFonts w:ascii="Times New Roman" w:hAnsi="Times New Roman" w:cs="Times New Roman"/>
          <w:sz w:val="28"/>
          <w:szCs w:val="28"/>
        </w:rPr>
        <w:t>» на 2020-2021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035B4">
        <w:rPr>
          <w:rFonts w:ascii="Times New Roman" w:hAnsi="Times New Roman" w:cs="Times New Roman"/>
          <w:sz w:val="28"/>
          <w:szCs w:val="28"/>
        </w:rPr>
        <w:t xml:space="preserve">   </w:t>
      </w:r>
      <w:r w:rsidRPr="00904590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2. Опубликовать постановление в газете « </w:t>
      </w:r>
      <w:proofErr w:type="spell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8D03F1"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  <w:r w:rsidRPr="009045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04590">
        <w:rPr>
          <w:rFonts w:ascii="Times New Roman" w:hAnsi="Times New Roman" w:cs="Times New Roman"/>
        </w:rPr>
        <w:t>Утверждена</w:t>
      </w:r>
      <w:proofErr w:type="gramEnd"/>
      <w:r w:rsidRPr="00904590">
        <w:rPr>
          <w:rFonts w:ascii="Times New Roman" w:hAnsi="Times New Roman" w:cs="Times New Roman"/>
        </w:rPr>
        <w:t xml:space="preserve">  постановлением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администрации  сельского поселения Усинское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</w:rPr>
        <w:t>Сызранский</w:t>
      </w:r>
      <w:proofErr w:type="spellEnd"/>
    </w:p>
    <w:p w:rsidR="00F039E3" w:rsidRPr="00904590" w:rsidRDefault="001E78C2" w:rsidP="00F039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F039E3" w:rsidRPr="00904590">
        <w:rPr>
          <w:rFonts w:ascii="Times New Roman" w:hAnsi="Times New Roman" w:cs="Times New Roman"/>
        </w:rPr>
        <w:t xml:space="preserve"> »</w:t>
      </w:r>
      <w:r w:rsidR="008D03F1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>екабря  2020 г. № 128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bCs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F039E3" w:rsidRPr="0090459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«Развитие и поддержка малого и среднего предпринимательства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</w:t>
      </w:r>
      <w:r w:rsidR="001E78C2">
        <w:rPr>
          <w:rFonts w:ascii="Times New Roman" w:hAnsi="Times New Roman" w:cs="Times New Roman"/>
          <w:b/>
          <w:color w:val="000000"/>
          <w:sz w:val="28"/>
          <w:szCs w:val="28"/>
        </w:rPr>
        <w:t>нский</w:t>
      </w:r>
      <w:proofErr w:type="spellEnd"/>
      <w:r w:rsidR="001E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2021-2023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ПАСПОРТ</w:t>
      </w: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1E78C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1E78C2">
        <w:rPr>
          <w:rFonts w:ascii="Times New Roman" w:hAnsi="Times New Roman" w:cs="Times New Roman"/>
          <w:sz w:val="28"/>
          <w:szCs w:val="28"/>
        </w:rPr>
        <w:t xml:space="preserve"> Самарской области» на 2021-2023</w:t>
      </w:r>
      <w:r w:rsidRPr="00904590">
        <w:rPr>
          <w:rFonts w:ascii="Times New Roman" w:hAnsi="Times New Roman" w:cs="Times New Roman"/>
          <w:sz w:val="28"/>
          <w:szCs w:val="28"/>
        </w:rPr>
        <w:t>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F039E3" w:rsidRPr="00904590" w:rsidTr="00AE403B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B542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«Развитие и поддержка малого и среднего предпринимательства на территории сельского поселения Усинское муниципального района </w:t>
            </w:r>
            <w:proofErr w:type="spellStart"/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</w:t>
            </w:r>
            <w:r w:rsidR="001E7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нский</w:t>
            </w:r>
            <w:proofErr w:type="spellEnd"/>
            <w:r w:rsidR="001E7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области» на 2021-2023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F039E3" w:rsidRPr="00904590" w:rsidTr="00AE403B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(далее - администрация сельского поселения)</w:t>
            </w:r>
          </w:p>
        </w:tc>
      </w:tr>
      <w:tr w:rsidR="00F039E3" w:rsidRPr="00904590" w:rsidTr="00AE403B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у субъектов малого и среднего предпринимательства социальной ответственности и активного участия в жизни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F039E3" w:rsidRPr="00904590" w:rsidTr="00AE403B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 реализации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Усинское 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Основные целевые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прирост числа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занятых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развития предпринимательской деятельности на территории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новых рабочих мест;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рост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сервиса, оказываемого субъектами малого и среднего предпринимательства населению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расширение наименований услуг;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реализуется администрацией сельского поселения в тесном взаимодействии с  администрацией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 активном участии предпринимательских структур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Характеристика проблемы и необходимость ее решения программным методом.</w:t>
      </w: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оказывает существенное влияние на экономическое раз</w:t>
      </w:r>
      <w:r w:rsidR="00F035B4">
        <w:rPr>
          <w:rFonts w:ascii="Times New Roman" w:hAnsi="Times New Roman" w:cs="Times New Roman"/>
          <w:sz w:val="28"/>
          <w:szCs w:val="28"/>
        </w:rPr>
        <w:t xml:space="preserve">витие сельского поселения Усинское </w:t>
      </w:r>
      <w:r w:rsidRPr="00904590">
        <w:rPr>
          <w:rFonts w:ascii="Times New Roman" w:hAnsi="Times New Roman" w:cs="Times New Roman"/>
          <w:sz w:val="28"/>
          <w:szCs w:val="28"/>
        </w:rPr>
        <w:t xml:space="preserve"> по ряду направлений: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решение проблем занятости населения;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увеличение налоговых поступлений в местный бюджет.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Усинское  как одна из приоритетных задач.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 - отсутствие развитой инфраструктуры поддержки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информационной и консультационной поддержки СМПС;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Таким образом, выявленные проблемы и потребности  СМСП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определили необходимость постановки системы  поддержки предпринимательства, предусмотренной настоящей программой. </w:t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</w:t>
      </w: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Основной целью Программы  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</w:r>
      <w:proofErr w:type="spellStart"/>
      <w:r w:rsidR="00F039E3"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039E3" w:rsidRPr="00904590">
        <w:rPr>
          <w:rFonts w:ascii="Times New Roman" w:hAnsi="Times New Roman" w:cs="Times New Roman"/>
          <w:sz w:val="28"/>
          <w:szCs w:val="28"/>
        </w:rPr>
        <w:t>.</w:t>
      </w: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Задачи Программы: 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Сроки реализации Прог</w:t>
      </w:r>
      <w:r w:rsidR="001E78C2">
        <w:rPr>
          <w:rFonts w:ascii="Times New Roman" w:hAnsi="Times New Roman" w:cs="Times New Roman"/>
          <w:sz w:val="28"/>
          <w:szCs w:val="28"/>
        </w:rPr>
        <w:t>раммы: 2021-2023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5B4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39E3" w:rsidRPr="00F035B4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доля малых и средних предприятий в общем числе хозяйствующих субъектов поселения;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доля численности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таких отраслях как  сельское хозяйство, торговля, сфера услуг.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7"/>
        <w:gridCol w:w="1703"/>
        <w:gridCol w:w="1800"/>
        <w:gridCol w:w="1080"/>
        <w:gridCol w:w="1080"/>
        <w:gridCol w:w="900"/>
      </w:tblGrid>
      <w:tr w:rsidR="00F039E3" w:rsidRPr="00904590" w:rsidTr="00AE403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Базовые </w:t>
            </w:r>
          </w:p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на 01.01.2020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</w:t>
            </w:r>
          </w:p>
        </w:tc>
      </w:tr>
      <w:tr w:rsidR="00F039E3" w:rsidRPr="00904590" w:rsidTr="00AE403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35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4.    Сроки и этапы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-средств, выделяемых в рамках областных  целевых программ;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lastRenderedPageBreak/>
        <w:t>5.Перечень  программных мероприятий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Настоящая Прогр</w:t>
      </w:r>
      <w:r w:rsidR="001E78C2">
        <w:rPr>
          <w:rFonts w:ascii="Times New Roman" w:hAnsi="Times New Roman" w:cs="Times New Roman"/>
          <w:sz w:val="28"/>
          <w:szCs w:val="28"/>
        </w:rPr>
        <w:t>амма рассчитана на период с 2021 по 2023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Организации, образующие инфраструктуру поддержки СМСП, должны соответствовать следующим требованиям: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Условия и порядок оказания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могут поступать как в письменной, так и в устной форме на имя Главы сельского поселения Усинское 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Усинское  ведет реестр обращений субъектов малого и среднего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 xml:space="preserve">Информация о сроках, порядке и условиях участия СМСП в мероприятиях Программы доводится администрацией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 до указанных лиц через СМИ и (или) размещается на официальном сайте.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6.Управление и </w:t>
      </w:r>
      <w:proofErr w:type="gramStart"/>
      <w:r w:rsidRPr="00F035B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035B4">
        <w:rPr>
          <w:rFonts w:ascii="Times New Roman" w:hAnsi="Times New Roman" w:cs="Times New Roman"/>
          <w:b/>
          <w:sz w:val="28"/>
          <w:szCs w:val="28"/>
        </w:rPr>
        <w:t xml:space="preserve"> ходом выполнения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Управление Программой осуществляет разработчик Программы –  администрация сельского поселения Усинское</w:t>
      </w:r>
      <w:proofErr w:type="gramStart"/>
      <w:r w:rsidR="00F039E3"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которая организует ее выполнение и координирует взаимодействие исполнителей настоящее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Руководство Программой осуществляет   Глава   сельского поселения Усинское  муниципального  района 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5B4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039E3" w:rsidRPr="00F035B4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реализации намеченных направлений планируется достичь следующих целевых индикаторов: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lastRenderedPageBreak/>
        <w:t>Приложение № 1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  к программе «Развитие и поддержка малого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и среднего предпринимательства на территории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сельского поселения Усинское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м.р. </w:t>
      </w:r>
      <w:proofErr w:type="spellStart"/>
      <w:r w:rsidRPr="00904590">
        <w:rPr>
          <w:rFonts w:ascii="Times New Roman" w:hAnsi="Times New Roman" w:cs="Times New Roman"/>
        </w:rPr>
        <w:t>Сызра</w:t>
      </w:r>
      <w:r w:rsidR="001E78C2">
        <w:rPr>
          <w:rFonts w:ascii="Times New Roman" w:hAnsi="Times New Roman" w:cs="Times New Roman"/>
        </w:rPr>
        <w:t>нский</w:t>
      </w:r>
      <w:proofErr w:type="spellEnd"/>
      <w:r w:rsidR="001E78C2">
        <w:rPr>
          <w:rFonts w:ascii="Times New Roman" w:hAnsi="Times New Roman" w:cs="Times New Roman"/>
        </w:rPr>
        <w:t xml:space="preserve"> Самарской области» на 2021-2023</w:t>
      </w:r>
      <w:r w:rsidRPr="00904590">
        <w:rPr>
          <w:rFonts w:ascii="Times New Roman" w:hAnsi="Times New Roman" w:cs="Times New Roman"/>
        </w:rPr>
        <w:t xml:space="preserve"> гг.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программы  «Развитие и поддержка малого и среднего предпринимательства на территории сельского поселения Усинское   муниципального района </w:t>
      </w:r>
      <w:proofErr w:type="spellStart"/>
      <w:r w:rsidR="00F039E3" w:rsidRPr="0090459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F039E3" w:rsidRPr="00904590" w:rsidRDefault="001E78C2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</w:t>
      </w:r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4920"/>
        <w:gridCol w:w="2059"/>
        <w:gridCol w:w="2155"/>
      </w:tblGrid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1E78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F03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Усинское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2021-2023</w:t>
            </w:r>
            <w:r w:rsidR="002B2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1E78C2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F03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Приложение</w:t>
      </w:r>
      <w:r w:rsidR="00F035B4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 xml:space="preserve"> сельского поселения Усинское </w:t>
      </w:r>
    </w:p>
    <w:p w:rsidR="00F039E3" w:rsidRPr="00904590" w:rsidRDefault="001E78C2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декабря  2020 г. № 128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программе «Развитие и поддержка малого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1E78C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1E78C2">
        <w:rPr>
          <w:rFonts w:ascii="Times New Roman" w:hAnsi="Times New Roman" w:cs="Times New Roman"/>
          <w:sz w:val="28"/>
          <w:szCs w:val="28"/>
        </w:rPr>
        <w:t xml:space="preserve"> Самарской области» на 2021-2021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 xml:space="preserve">о муниципальной поддержке  субъектов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 w:rsidR="00B542B4">
        <w:rPr>
          <w:rFonts w:ascii="Times New Roman" w:hAnsi="Times New Roman" w:cs="Times New Roman"/>
          <w:sz w:val="28"/>
          <w:szCs w:val="28"/>
        </w:rPr>
        <w:t xml:space="preserve"> </w:t>
      </w:r>
      <w:r w:rsidRPr="00904590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1.2. Целью настоящего Положения является стимулирование развития СМСП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Положении: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в установленном порядке и отнесенные к таковым Федеральным </w:t>
      </w:r>
      <w:hyperlink r:id="rId5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6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программой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"Развитие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и поддержка субъектов малого и среднего предпринимательства на территории</w:t>
      </w:r>
      <w:r w:rsidR="00B542B4">
        <w:rPr>
          <w:rFonts w:ascii="Times New Roman" w:hAnsi="Times New Roman" w:cs="Times New Roman"/>
          <w:sz w:val="28"/>
          <w:szCs w:val="28"/>
        </w:rPr>
        <w:t xml:space="preserve"> </w:t>
      </w:r>
      <w:r w:rsidRPr="00904590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F1752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F1752B">
        <w:rPr>
          <w:rFonts w:ascii="Times New Roman" w:hAnsi="Times New Roman" w:cs="Times New Roman"/>
          <w:sz w:val="28"/>
          <w:szCs w:val="28"/>
        </w:rPr>
        <w:t xml:space="preserve"> Самарской области» на 2018 - 2020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- система мер, осуществляемая органами местного самоуправления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2. Инфраструктура муниципальной поддержки и развития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3. Основные задачи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1) реализация муниципальной политики в сфере развития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3) содействие деловой и инвестиционной активности населения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4. Принципы и условия оказания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СМСП на следующих принципах: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>б) доступность инфраструктуры поддержки предпринимательства для всех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г) оказание поддержки с соблюдением требований, установленных Федеральным </w:t>
      </w:r>
      <w:hyperlink r:id="rId7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претендующие на получение поддержки, обращаются в 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СМСП рассматриваются в течение пяти дней со дня их поступления.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</w:t>
      </w:r>
      <w:r w:rsidR="001E78C2">
        <w:rPr>
          <w:rFonts w:ascii="Times New Roman" w:hAnsi="Times New Roman" w:cs="Times New Roman"/>
          <w:sz w:val="28"/>
          <w:szCs w:val="28"/>
        </w:rPr>
        <w:t xml:space="preserve"> </w:t>
      </w:r>
      <w:r w:rsidRPr="00904590">
        <w:rPr>
          <w:rFonts w:ascii="Times New Roman" w:hAnsi="Times New Roman" w:cs="Times New Roman"/>
          <w:sz w:val="28"/>
          <w:szCs w:val="28"/>
        </w:rPr>
        <w:t xml:space="preserve">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5. Формы оказываемой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оказывают СМСП муниципальную поддержку в следующих формах: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содействие развитию инфраструктуры поддержки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консультационная и информационная поддержка.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 Консультационная и информационная поддержка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и за его пределами.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6.2. Порядок оказания поддержки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Консультационная поддержка субъектам малого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оказывается по следующим направлениям: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различных программ поддержки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создания ассоциаций (союзов) субъектов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разработке бизнес-планов (проектов);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письменной форме – юридическим и физическим лицам по запросам;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Консультационная поддержка СМСП оказывается администрацией сельского поселения Усинское  на безвозмездной основе, в рабочем порядке.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Администрация сельского поселения Усинское  ведет учет предоставленных консультаций в реестре обращений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 Реестр субъектов малого и среднего 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7.1. Администрация  сельского поселения Усинское 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5AE" w:rsidRDefault="004605AE"/>
    <w:sectPr w:rsidR="004605AE" w:rsidSect="007B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E3"/>
    <w:rsid w:val="000C4CE3"/>
    <w:rsid w:val="001909F0"/>
    <w:rsid w:val="001E78C2"/>
    <w:rsid w:val="002B24D7"/>
    <w:rsid w:val="004605AE"/>
    <w:rsid w:val="007673C1"/>
    <w:rsid w:val="008D03F1"/>
    <w:rsid w:val="009E43C0"/>
    <w:rsid w:val="00A36B03"/>
    <w:rsid w:val="00B542B4"/>
    <w:rsid w:val="00F035B4"/>
    <w:rsid w:val="00F039E3"/>
    <w:rsid w:val="00F1752B"/>
    <w:rsid w:val="00F3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E3"/>
    <w:pPr>
      <w:spacing w:after="0" w:line="240" w:lineRule="auto"/>
    </w:pPr>
  </w:style>
  <w:style w:type="paragraph" w:customStyle="1" w:styleId="ConsPlusNormal">
    <w:name w:val="ConsPlusNormal"/>
    <w:rsid w:val="00F0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56E331AAFAB36B6523C62E7E7651859007601561CA55D9E7327B80828E5BD256174460F8BC6Q3L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B56E331AAFAB36B652226FF18B3910560229085C13F606C37570E7582EB0FD656721054B83C13BB85F7FQ4L7L" TargetMode="External"/><Relationship Id="rId5" Type="http://schemas.openxmlformats.org/officeDocument/2006/relationships/hyperlink" Target="consultantplus://offline/ref=AAB56E331AAFAB36B6523C62E7E76518590C710D561CA55D9E7327B80828E5BD256174460F8EC1Q3L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702-B377-42BA-ADCA-B46006E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2018-02-09T15:08:00Z</cp:lastPrinted>
  <dcterms:created xsi:type="dcterms:W3CDTF">2017-11-20T09:20:00Z</dcterms:created>
  <dcterms:modified xsi:type="dcterms:W3CDTF">2021-02-26T12:01:00Z</dcterms:modified>
</cp:coreProperties>
</file>