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92" w:rsidRDefault="00B75F92" w:rsidP="001B085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B75F92" w:rsidRPr="00B75F92" w:rsidRDefault="00BF1C64" w:rsidP="00BF1C64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B75F92" w:rsidRPr="00B75F92">
        <w:rPr>
          <w:rFonts w:ascii="Times New Roman" w:hAnsi="Times New Roman"/>
          <w:b/>
        </w:rPr>
        <w:t>РОССИЙСКАЯ ФЕДЕРАЦИЯ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3D0259" w:rsidRPr="00304457" w:rsidRDefault="003D0259" w:rsidP="003D0259">
      <w:pPr>
        <w:tabs>
          <w:tab w:val="left" w:pos="405"/>
        </w:tabs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3D0259" w:rsidRPr="007E4132" w:rsidRDefault="00BF1C64" w:rsidP="003D025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«19 »   марта</w:t>
      </w:r>
      <w:r w:rsidR="001B08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554FD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D5439E">
        <w:rPr>
          <w:rFonts w:ascii="Times New Roman" w:eastAsia="Calibri" w:hAnsi="Times New Roman"/>
          <w:b/>
          <w:sz w:val="28"/>
          <w:szCs w:val="28"/>
          <w:lang w:eastAsia="en-US"/>
        </w:rPr>
        <w:t>2020</w:t>
      </w:r>
      <w:r w:rsidR="003D0259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№  33</w:t>
      </w:r>
    </w:p>
    <w:p w:rsidR="00180B29" w:rsidRPr="003D0259" w:rsidRDefault="00180B29" w:rsidP="003D02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259" w:rsidRPr="00304457" w:rsidRDefault="005C582E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 в постановление  № 114 от 27.12.2019 г.  «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>«О</w:t>
      </w:r>
      <w:r w:rsidRPr="00304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04457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3D0259" w:rsidRPr="00304457" w:rsidRDefault="00BC23B6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3D0259" w:rsidRPr="0030445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="00F772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C554FD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3D0259" w:rsidRPr="0057049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 </w:t>
      </w:r>
    </w:p>
    <w:p w:rsidR="003D0259" w:rsidRPr="005C582E" w:rsidRDefault="005C582E" w:rsidP="005C58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1.</w:t>
      </w:r>
      <w:r w:rsidRPr="005C582E">
        <w:rPr>
          <w:rFonts w:ascii="Times New Roman" w:hAnsi="Times New Roman"/>
          <w:color w:val="000000"/>
          <w:sz w:val="28"/>
          <w:szCs w:val="28"/>
        </w:rPr>
        <w:t xml:space="preserve">  Внести изменения  в</w:t>
      </w:r>
      <w:r w:rsidR="003D0259" w:rsidRPr="005C582E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Pr="005C582E">
        <w:rPr>
          <w:rFonts w:ascii="Times New Roman" w:hAnsi="Times New Roman"/>
          <w:color w:val="000000"/>
          <w:sz w:val="28"/>
          <w:szCs w:val="28"/>
        </w:rPr>
        <w:t xml:space="preserve">ниципальную программу сельского </w:t>
      </w:r>
      <w:r w:rsidR="003D0259" w:rsidRPr="005C582E">
        <w:rPr>
          <w:rFonts w:ascii="Times New Roman" w:hAnsi="Times New Roman"/>
          <w:color w:val="000000"/>
          <w:sz w:val="28"/>
          <w:szCs w:val="28"/>
        </w:rPr>
        <w:t xml:space="preserve">поселения Усинское  муниципального района </w:t>
      </w:r>
      <w:proofErr w:type="spellStart"/>
      <w:r w:rsidR="003D0259" w:rsidRPr="005C582E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="00180B29" w:rsidRPr="005C5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5C582E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3D0259" w:rsidRPr="005C582E">
        <w:rPr>
          <w:rFonts w:ascii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="00F7729F" w:rsidRPr="005C5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5C582E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Усинское  муниципального района  </w:t>
      </w:r>
      <w:proofErr w:type="spellStart"/>
      <w:r w:rsidR="003D0259" w:rsidRPr="005C582E">
        <w:rPr>
          <w:rFonts w:ascii="Times New Roman" w:hAnsi="Times New Roman"/>
          <w:bCs/>
          <w:sz w:val="28"/>
          <w:szCs w:val="28"/>
        </w:rPr>
        <w:t>Сызр</w:t>
      </w:r>
      <w:r w:rsidR="00BC23B6" w:rsidRPr="005C582E">
        <w:rPr>
          <w:rFonts w:ascii="Times New Roman" w:hAnsi="Times New Roman"/>
          <w:bCs/>
          <w:sz w:val="28"/>
          <w:szCs w:val="28"/>
        </w:rPr>
        <w:t>анский</w:t>
      </w:r>
      <w:proofErr w:type="spellEnd"/>
      <w:r w:rsidR="00BC23B6" w:rsidRPr="005C582E">
        <w:rPr>
          <w:rFonts w:ascii="Times New Roman" w:hAnsi="Times New Roman"/>
          <w:bCs/>
          <w:sz w:val="28"/>
          <w:szCs w:val="28"/>
        </w:rPr>
        <w:t xml:space="preserve"> Самарской области на 2020</w:t>
      </w:r>
      <w:r w:rsidR="003D0259" w:rsidRPr="005C582E">
        <w:rPr>
          <w:rFonts w:ascii="Times New Roman" w:hAnsi="Times New Roman"/>
          <w:bCs/>
          <w:sz w:val="28"/>
          <w:szCs w:val="28"/>
        </w:rPr>
        <w:t xml:space="preserve"> год</w:t>
      </w:r>
      <w:r w:rsidR="003D0259" w:rsidRPr="005C582E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5C582E">
        <w:rPr>
          <w:rFonts w:ascii="Times New Roman" w:hAnsi="Times New Roman"/>
          <w:color w:val="000000"/>
          <w:sz w:val="28"/>
          <w:szCs w:val="28"/>
        </w:rPr>
        <w:t>, утвержденную постановлением № 114 от  27.12.2019 г.</w:t>
      </w:r>
    </w:p>
    <w:p w:rsidR="005C582E" w:rsidRPr="00C554FD" w:rsidRDefault="005C582E" w:rsidP="005C58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1.1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паспорте муниципальной программы раздел</w:t>
      </w:r>
      <w:r w:rsidRPr="005C582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 xml:space="preserve">Объем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>бюджетных ассигнований муниципальной 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 читать в новой редакции: 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 Муниципальной программе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39E" w:rsidRPr="00D5439E">
        <w:rPr>
          <w:rFonts w:ascii="Times New Roman" w:hAnsi="Times New Roman"/>
          <w:color w:val="000000"/>
          <w:sz w:val="28"/>
          <w:szCs w:val="28"/>
        </w:rPr>
        <w:t>748</w:t>
      </w:r>
      <w:r w:rsidRPr="00D5439E">
        <w:rPr>
          <w:rFonts w:ascii="Times New Roman" w:hAnsi="Times New Roman"/>
          <w:color w:val="000000"/>
          <w:sz w:val="28"/>
          <w:szCs w:val="28"/>
        </w:rPr>
        <w:t> </w:t>
      </w:r>
      <w:r w:rsidR="00D5439E" w:rsidRPr="00D5439E">
        <w:rPr>
          <w:rFonts w:ascii="Times New Roman" w:hAnsi="Times New Roman"/>
          <w:color w:val="000000"/>
          <w:sz w:val="28"/>
          <w:szCs w:val="28"/>
        </w:rPr>
        <w:t>4</w:t>
      </w:r>
      <w:r w:rsidRPr="00D5439E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>рублей, в том числе по годам:</w:t>
      </w:r>
    </w:p>
    <w:p w:rsidR="005C582E" w:rsidRDefault="005C582E" w:rsidP="005C582E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D5439E" w:rsidRPr="00D5439E">
        <w:rPr>
          <w:rFonts w:ascii="Times New Roman" w:hAnsi="Times New Roman"/>
          <w:color w:val="000000"/>
          <w:sz w:val="28"/>
          <w:szCs w:val="28"/>
        </w:rPr>
        <w:t>748</w:t>
      </w:r>
      <w:r w:rsidRPr="00D543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39E" w:rsidRPr="00D5439E">
        <w:rPr>
          <w:rFonts w:ascii="Times New Roman" w:hAnsi="Times New Roman"/>
          <w:color w:val="000000"/>
          <w:sz w:val="28"/>
          <w:szCs w:val="28"/>
        </w:rPr>
        <w:t>4</w:t>
      </w:r>
      <w:r w:rsidRPr="00D5439E">
        <w:rPr>
          <w:rFonts w:ascii="Times New Roman" w:hAnsi="Times New Roman"/>
          <w:color w:val="000000"/>
          <w:sz w:val="28"/>
          <w:szCs w:val="28"/>
        </w:rPr>
        <w:t>00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5C582E" w:rsidRPr="00D5439E" w:rsidRDefault="005C582E" w:rsidP="00D5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1.2    </w:t>
      </w:r>
      <w:r w:rsidR="00D5439E">
        <w:rPr>
          <w:rFonts w:ascii="Times New Roman" w:hAnsi="Times New Roman"/>
          <w:color w:val="000000"/>
          <w:sz w:val="28"/>
          <w:szCs w:val="28"/>
        </w:rPr>
        <w:t xml:space="preserve">Раздел  </w:t>
      </w:r>
      <w:r w:rsidRPr="00D5439E">
        <w:rPr>
          <w:rFonts w:ascii="Times New Roman" w:hAnsi="Times New Roman"/>
          <w:bCs/>
          <w:color w:val="000000"/>
          <w:sz w:val="28"/>
          <w:szCs w:val="28"/>
        </w:rPr>
        <w:t>V</w:t>
      </w:r>
      <w:r w:rsidRPr="00D5439E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D5439E">
        <w:rPr>
          <w:rFonts w:ascii="Times New Roman" w:hAnsi="Times New Roman"/>
          <w:bCs/>
          <w:color w:val="000000"/>
          <w:sz w:val="28"/>
          <w:szCs w:val="28"/>
        </w:rPr>
        <w:t>. Информация о ресурсном обеспечении Муниципальной программы</w:t>
      </w:r>
      <w:r w:rsidR="00D5439E">
        <w:rPr>
          <w:rFonts w:ascii="Times New Roman" w:hAnsi="Times New Roman"/>
          <w:bCs/>
          <w:color w:val="000000"/>
          <w:sz w:val="28"/>
          <w:szCs w:val="28"/>
        </w:rPr>
        <w:t xml:space="preserve">  читать в новой редакции:</w:t>
      </w:r>
    </w:p>
    <w:p w:rsidR="005C582E" w:rsidRPr="00D5439E" w:rsidRDefault="005C582E" w:rsidP="00D54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82E" w:rsidRPr="00C554FD" w:rsidRDefault="005C582E" w:rsidP="005C5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Реализация Программы осуществляется за счет средств бюджета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582E" w:rsidRPr="00C554FD" w:rsidRDefault="005C582E" w:rsidP="005C58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Общий </w:t>
      </w:r>
      <w:r w:rsidRPr="00C554FD">
        <w:rPr>
          <w:rFonts w:ascii="Times New Roman" w:hAnsi="Times New Roman"/>
          <w:color w:val="000000"/>
          <w:sz w:val="28"/>
          <w:szCs w:val="28"/>
        </w:rPr>
        <w:t>объем финансирования по программе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39E" w:rsidRPr="00D5439E">
        <w:rPr>
          <w:rFonts w:ascii="Times New Roman" w:hAnsi="Times New Roman"/>
          <w:b/>
          <w:color w:val="000000"/>
          <w:sz w:val="28"/>
          <w:szCs w:val="28"/>
        </w:rPr>
        <w:t>748</w:t>
      </w:r>
      <w:r w:rsidRPr="00D543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39E" w:rsidRPr="00D5439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5439E">
        <w:rPr>
          <w:rFonts w:ascii="Times New Roman" w:hAnsi="Times New Roman"/>
          <w:b/>
          <w:color w:val="000000"/>
          <w:sz w:val="28"/>
          <w:szCs w:val="28"/>
        </w:rPr>
        <w:t>00</w:t>
      </w:r>
      <w:r w:rsidRPr="00D5439E">
        <w:rPr>
          <w:rFonts w:ascii="Times New Roman" w:hAnsi="Times New Roman"/>
          <w:color w:val="000000"/>
          <w:sz w:val="28"/>
          <w:szCs w:val="28"/>
        </w:rPr>
        <w:t>рублей</w:t>
      </w:r>
      <w:r w:rsidRPr="00C554FD">
        <w:rPr>
          <w:rFonts w:ascii="Times New Roman" w:hAnsi="Times New Roman"/>
          <w:color w:val="000000"/>
          <w:sz w:val="28"/>
          <w:szCs w:val="28"/>
        </w:rPr>
        <w:t>, в том числе по годам:</w:t>
      </w:r>
    </w:p>
    <w:p w:rsidR="005C582E" w:rsidRPr="00C554FD" w:rsidRDefault="005C582E" w:rsidP="005C5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в 2</w:t>
      </w:r>
      <w:r>
        <w:rPr>
          <w:rFonts w:ascii="Times New Roman" w:hAnsi="Times New Roman"/>
          <w:color w:val="000000"/>
          <w:sz w:val="28"/>
          <w:szCs w:val="28"/>
        </w:rPr>
        <w:t>020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D5439E" w:rsidRPr="00D5439E">
        <w:rPr>
          <w:rFonts w:ascii="Times New Roman" w:hAnsi="Times New Roman"/>
          <w:b/>
          <w:color w:val="000000"/>
          <w:sz w:val="28"/>
          <w:szCs w:val="28"/>
        </w:rPr>
        <w:t>748</w:t>
      </w:r>
      <w:r w:rsidRPr="00D543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39E" w:rsidRPr="00D5439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5439E">
        <w:rPr>
          <w:rFonts w:ascii="Times New Roman" w:hAnsi="Times New Roman"/>
          <w:b/>
          <w:color w:val="000000"/>
          <w:sz w:val="28"/>
          <w:szCs w:val="28"/>
        </w:rPr>
        <w:t>00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5C582E" w:rsidRPr="00C554FD" w:rsidRDefault="005C582E" w:rsidP="005C5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Объемы финансирования из бюджета сельского поселения Усинское предусмотренные Программой, носят ориентировочный характер и подлежат корректировке при формировании бюджета сельского поселения  Усинское  на очередной финансовый год.</w:t>
      </w:r>
    </w:p>
    <w:p w:rsidR="00D5439E" w:rsidRPr="00D5439E" w:rsidRDefault="00D5439E" w:rsidP="00D543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1.3</w:t>
      </w:r>
      <w:r w:rsidRPr="00D543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439E">
        <w:rPr>
          <w:rFonts w:ascii="Times New Roman" w:hAnsi="Times New Roman"/>
          <w:color w:val="000000"/>
          <w:sz w:val="28"/>
          <w:szCs w:val="28"/>
        </w:rPr>
        <w:t xml:space="preserve">Приложение 1 к муниципальной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 читать в новой редакции:</w:t>
      </w:r>
    </w:p>
    <w:p w:rsidR="00D5439E" w:rsidRPr="00083F16" w:rsidRDefault="00D5439E" w:rsidP="00D54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F16">
        <w:rPr>
          <w:rFonts w:ascii="Times New Roman" w:hAnsi="Times New Roman"/>
          <w:b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D5439E" w:rsidRPr="00C554FD" w:rsidRDefault="00D5439E" w:rsidP="00D5439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629" w:type="pct"/>
        <w:tblInd w:w="-34" w:type="dxa"/>
        <w:tblLook w:val="04A0"/>
      </w:tblPr>
      <w:tblGrid>
        <w:gridCol w:w="594"/>
        <w:gridCol w:w="3466"/>
        <w:gridCol w:w="1876"/>
        <w:gridCol w:w="2925"/>
      </w:tblGrid>
      <w:tr w:rsidR="00D5439E" w:rsidRPr="00C554FD" w:rsidTr="00D5439E">
        <w:trPr>
          <w:trHeight w:val="640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5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4F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55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           Объем финансирования в руб.</w:t>
            </w:r>
          </w:p>
        </w:tc>
      </w:tr>
      <w:tr w:rsidR="00D5439E" w:rsidRPr="00C554FD" w:rsidTr="00D5439E">
        <w:trPr>
          <w:trHeight w:val="497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9E" w:rsidRPr="00C554FD" w:rsidRDefault="00D5439E" w:rsidP="004F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9E" w:rsidRPr="00C554FD" w:rsidRDefault="00D5439E" w:rsidP="004F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9E" w:rsidRPr="00180B29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5439E" w:rsidRPr="00C554FD" w:rsidTr="00D5439E">
        <w:trPr>
          <w:trHeight w:val="64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Приобретение топлива для автомобилей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552070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178000</w:t>
            </w:r>
          </w:p>
        </w:tc>
      </w:tr>
      <w:tr w:rsidR="00D5439E" w:rsidRPr="00C554FD" w:rsidTr="00D5439E">
        <w:trPr>
          <w:trHeight w:val="18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автомобилей (ремонт)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D5439E" w:rsidRPr="00C554FD" w:rsidTr="00D5439E">
        <w:trPr>
          <w:trHeight w:val="29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Страхование автомобилей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83685B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Обеспечение телефонной связью и Интернетом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D5439E" w:rsidRPr="00C554FD" w:rsidTr="00D5439E">
        <w:trPr>
          <w:trHeight w:val="7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Обслуживание программ, приобретение и продление лицензий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Приобретение расходных материалов в сфере информационно-коммуникационных технологий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периодических печатных изданий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исправных и работоспособных установок автоматической пожарной сигнализации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канцтоваров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хозтоваров</w:t>
            </w:r>
            <w:proofErr w:type="spell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электроэнергия)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 (вывоз ТКО)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услуги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44 400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44 400</w:t>
            </w:r>
          </w:p>
        </w:tc>
      </w:tr>
      <w:tr w:rsidR="00D5439E" w:rsidRPr="00C554FD" w:rsidTr="00D5439E">
        <w:trPr>
          <w:trHeight w:val="1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4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7484</w:t>
            </w:r>
            <w:r w:rsidRPr="00C554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E" w:rsidRPr="00C554FD" w:rsidRDefault="00D5439E" w:rsidP="004F06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7484</w:t>
            </w:r>
            <w:r w:rsidRPr="00C554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5C582E" w:rsidRPr="00C554FD" w:rsidRDefault="005C582E" w:rsidP="005C582E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D5439E" w:rsidRDefault="00D5439E" w:rsidP="00D5439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5439E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Опубликовать</w:t>
      </w:r>
      <w:r w:rsidR="00180B29" w:rsidRPr="00D543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настоящее</w:t>
      </w:r>
      <w:r w:rsidR="00180B29" w:rsidRPr="00D543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180B29" w:rsidRPr="00D543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180B29" w:rsidRPr="00D543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газете</w:t>
      </w:r>
      <w:r w:rsidR="00180B29" w:rsidRPr="00D543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Усинский</w:t>
      </w:r>
      <w:proofErr w:type="spellEnd"/>
      <w:r w:rsidR="00180B29" w:rsidRPr="00D543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0259" w:rsidRPr="00D5439E">
        <w:rPr>
          <w:rFonts w:ascii="Times New Roman" w:eastAsia="Calibri" w:hAnsi="Times New Roman"/>
          <w:sz w:val="28"/>
          <w:szCs w:val="28"/>
          <w:lang w:eastAsia="en-US"/>
        </w:rPr>
        <w:t>Вестник».</w:t>
      </w:r>
    </w:p>
    <w:p w:rsidR="003D0259" w:rsidRPr="00D5439E" w:rsidRDefault="00D5439E" w:rsidP="00D543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5439E">
        <w:rPr>
          <w:rFonts w:ascii="Times New Roman" w:hAnsi="Times New Roman"/>
          <w:color w:val="000000"/>
          <w:sz w:val="28"/>
          <w:szCs w:val="28"/>
        </w:rPr>
        <w:t xml:space="preserve"> 3.    </w:t>
      </w:r>
      <w:r w:rsidR="003D0259" w:rsidRPr="00D5439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 </w:t>
      </w:r>
      <w:r w:rsidR="00BC23B6" w:rsidRPr="00D5439E">
        <w:rPr>
          <w:rFonts w:ascii="Times New Roman" w:hAnsi="Times New Roman"/>
          <w:color w:val="000000"/>
          <w:sz w:val="28"/>
          <w:szCs w:val="28"/>
        </w:rPr>
        <w:t>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его подписания</w:t>
      </w:r>
      <w:r w:rsidR="00BC23B6" w:rsidRPr="00D543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0856" w:rsidRDefault="001B0856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439E" w:rsidRDefault="00D5439E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 Усинское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Сызранский</w:t>
      </w:r>
      <w:proofErr w:type="spellEnd"/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180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FF2BE4">
        <w:rPr>
          <w:rFonts w:ascii="Times New Roman" w:hAnsi="Times New Roman"/>
          <w:b/>
          <w:bCs/>
          <w:color w:val="000000"/>
          <w:sz w:val="28"/>
          <w:szCs w:val="28"/>
        </w:rPr>
        <w:t>А.Ю.Галкин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570497" w:rsidRDefault="00570497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BE4" w:rsidRPr="00C554FD" w:rsidRDefault="00FF2BE4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F2BE4" w:rsidRPr="00C554FD" w:rsidSect="004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C581F"/>
    <w:multiLevelType w:val="hybridMultilevel"/>
    <w:tmpl w:val="AC1E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7D9433A"/>
    <w:multiLevelType w:val="hybridMultilevel"/>
    <w:tmpl w:val="C402158A"/>
    <w:lvl w:ilvl="0" w:tplc="2D2412DC">
      <w:start w:val="2"/>
      <w:numFmt w:val="decimal"/>
      <w:lvlText w:val="%1."/>
      <w:lvlJc w:val="left"/>
      <w:pPr>
        <w:ind w:left="720" w:hanging="360"/>
      </w:pPr>
      <w:rPr>
        <w:rFonts w:ascii="Calibri"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A3395"/>
    <w:multiLevelType w:val="hybridMultilevel"/>
    <w:tmpl w:val="175C8D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98"/>
    <w:rsid w:val="00083F16"/>
    <w:rsid w:val="00102023"/>
    <w:rsid w:val="00180B29"/>
    <w:rsid w:val="001B0856"/>
    <w:rsid w:val="00270C9E"/>
    <w:rsid w:val="0037158D"/>
    <w:rsid w:val="003D0259"/>
    <w:rsid w:val="00431FCD"/>
    <w:rsid w:val="00461E3C"/>
    <w:rsid w:val="00477E9A"/>
    <w:rsid w:val="004E7240"/>
    <w:rsid w:val="00552070"/>
    <w:rsid w:val="00570497"/>
    <w:rsid w:val="005A5B50"/>
    <w:rsid w:val="005C582E"/>
    <w:rsid w:val="005F353B"/>
    <w:rsid w:val="006567EB"/>
    <w:rsid w:val="007E4132"/>
    <w:rsid w:val="0083685B"/>
    <w:rsid w:val="00886398"/>
    <w:rsid w:val="00915731"/>
    <w:rsid w:val="00B75F92"/>
    <w:rsid w:val="00BC23B6"/>
    <w:rsid w:val="00BF1C64"/>
    <w:rsid w:val="00C37AE1"/>
    <w:rsid w:val="00C554FD"/>
    <w:rsid w:val="00CA0A18"/>
    <w:rsid w:val="00D22C7E"/>
    <w:rsid w:val="00D42153"/>
    <w:rsid w:val="00D5439E"/>
    <w:rsid w:val="00EA5474"/>
    <w:rsid w:val="00F2498D"/>
    <w:rsid w:val="00F32971"/>
    <w:rsid w:val="00F7729F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3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27</cp:revision>
  <cp:lastPrinted>2020-03-19T13:31:00Z</cp:lastPrinted>
  <dcterms:created xsi:type="dcterms:W3CDTF">2016-12-15T12:39:00Z</dcterms:created>
  <dcterms:modified xsi:type="dcterms:W3CDTF">2020-03-19T13:31:00Z</dcterms:modified>
</cp:coreProperties>
</file>