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AE" w:rsidRDefault="000D7DAE" w:rsidP="007427A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0D7DAE" w:rsidRDefault="00087869" w:rsidP="00FC764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087869" w:rsidRDefault="00087869" w:rsidP="00FC764A">
      <w:pPr>
        <w:pStyle w:val="a3"/>
        <w:jc w:val="center"/>
        <w:rPr>
          <w:rFonts w:ascii="Times New Roman" w:hAnsi="Times New Roman" w:cs="Times New Roman"/>
          <w:b/>
        </w:rPr>
      </w:pPr>
    </w:p>
    <w:p w:rsidR="00087869" w:rsidRDefault="00087869" w:rsidP="00FC764A">
      <w:pPr>
        <w:pStyle w:val="a3"/>
        <w:jc w:val="center"/>
        <w:rPr>
          <w:rFonts w:ascii="Times New Roman" w:hAnsi="Times New Roman" w:cs="Times New Roman"/>
          <w:b/>
        </w:rPr>
      </w:pP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</w:rPr>
      </w:pPr>
      <w:r w:rsidRPr="007C5544">
        <w:rPr>
          <w:rFonts w:ascii="Times New Roman" w:hAnsi="Times New Roman" w:cs="Times New Roman"/>
          <w:b/>
        </w:rPr>
        <w:t>РОССИЙСКАЯ ФЕДЕРАЦИЯ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</w:rPr>
      </w:pPr>
      <w:r w:rsidRPr="007C5544">
        <w:rPr>
          <w:rFonts w:ascii="Times New Roman" w:hAnsi="Times New Roman" w:cs="Times New Roman"/>
          <w:b/>
        </w:rPr>
        <w:t>САМАРСКАЯ ОБЛАСТЬ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</w:rPr>
      </w:pPr>
      <w:r w:rsidRPr="007C5544">
        <w:rPr>
          <w:rFonts w:ascii="Times New Roman" w:hAnsi="Times New Roman" w:cs="Times New Roman"/>
          <w:b/>
        </w:rPr>
        <w:t>МУНИЦИПАЛЬНЫЙ РАЙОН СЫЗРАНСКИЙ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C5544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544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FC764A" w:rsidRDefault="00FC764A" w:rsidP="00FC76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54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87869" w:rsidRPr="007C5544" w:rsidRDefault="00087869" w:rsidP="00FC76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9DC" w:rsidRDefault="00087869" w:rsidP="00FC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b/>
          <w:sz w:val="28"/>
          <w:szCs w:val="28"/>
        </w:rPr>
        <w:t>________________</w:t>
      </w:r>
      <w:r w:rsidR="00FC764A">
        <w:rPr>
          <w:rFonts w:ascii="Times New Roman" w:eastAsia="Times New Roman" w:hAnsi="Times New Roman" w:cs="Times New Roman"/>
          <w:b/>
          <w:sz w:val="28"/>
        </w:rPr>
        <w:t>2020 г.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</w:rPr>
        <w:t xml:space="preserve"> ___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составе, порядке подготовки генерального плана, порядке подготовки изменений и внесения их в генеральный </w:t>
      </w:r>
      <w:proofErr w:type="spellStart"/>
      <w:r w:rsidRPr="000059F1">
        <w:rPr>
          <w:rFonts w:ascii="Times New Roman" w:eastAsia="Times New Roman" w:hAnsi="Times New Roman" w:cs="Times New Roman"/>
          <w:b/>
          <w:sz w:val="28"/>
        </w:rPr>
        <w:t>план</w:t>
      </w:r>
      <w:proofErr w:type="gramStart"/>
      <w:r w:rsidRPr="000059F1">
        <w:rPr>
          <w:rFonts w:ascii="Times New Roman" w:eastAsia="Times New Roman" w:hAnsi="Times New Roman" w:cs="Times New Roman"/>
          <w:b/>
          <w:sz w:val="28"/>
        </w:rPr>
        <w:t>,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proofErr w:type="spellEnd"/>
      <w:proofErr w:type="gramEnd"/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FC764A">
        <w:rPr>
          <w:rFonts w:ascii="Times New Roman" w:eastAsia="Times New Roman" w:hAnsi="Times New Roman" w:cs="Times New Roman"/>
          <w:b/>
          <w:sz w:val="28"/>
        </w:rPr>
        <w:t>Усинское</w:t>
      </w:r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proofErr w:type="spellStart"/>
      <w:r w:rsidRPr="000059F1">
        <w:rPr>
          <w:rFonts w:ascii="Times New Roman" w:eastAsia="Times New Roman" w:hAnsi="Times New Roman" w:cs="Times New Roman"/>
          <w:b/>
          <w:sz w:val="28"/>
        </w:rPr>
        <w:t>Сызранский</w:t>
      </w:r>
      <w:proofErr w:type="spellEnd"/>
      <w:r w:rsidRPr="000059F1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Усинское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 w:rsidR="005C6C0E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C764A">
        <w:rPr>
          <w:rFonts w:ascii="Times New Roman" w:eastAsia="Times New Roman" w:hAnsi="Times New Roman" w:cs="Times New Roman"/>
          <w:sz w:val="28"/>
        </w:rPr>
        <w:t>газете «</w:t>
      </w:r>
      <w:proofErr w:type="spellStart"/>
      <w:r w:rsidR="00FC764A">
        <w:rPr>
          <w:rFonts w:ascii="Times New Roman" w:eastAsia="Times New Roman" w:hAnsi="Times New Roman" w:cs="Times New Roman"/>
          <w:sz w:val="28"/>
        </w:rPr>
        <w:t>Усинский</w:t>
      </w:r>
      <w:proofErr w:type="spellEnd"/>
      <w:r w:rsidR="00FC764A">
        <w:rPr>
          <w:rFonts w:ascii="Times New Roman" w:eastAsia="Times New Roman" w:hAnsi="Times New Roman" w:cs="Times New Roman"/>
          <w:sz w:val="28"/>
        </w:rPr>
        <w:t xml:space="preserve"> Вестник» </w:t>
      </w:r>
      <w:r w:rsidR="00FE579F">
        <w:rPr>
          <w:rFonts w:ascii="Times New Roman" w:eastAsia="Times New Roman" w:hAnsi="Times New Roman" w:cs="Times New Roman"/>
          <w:sz w:val="28"/>
        </w:rPr>
        <w:t xml:space="preserve"> и 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4B0A9D">
        <w:rPr>
          <w:rFonts w:ascii="Times New Roman" w:eastAsia="Times New Roman" w:hAnsi="Times New Roman" w:cs="Times New Roman"/>
          <w:sz w:val="28"/>
        </w:rPr>
        <w:t>разместить в информационн</w:t>
      </w:r>
      <w:proofErr w:type="gramStart"/>
      <w:r w:rsidR="004B0A9D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4B0A9D">
        <w:rPr>
          <w:rFonts w:ascii="Times New Roman" w:eastAsia="Times New Roman" w:hAnsi="Times New Roman" w:cs="Times New Roman"/>
          <w:sz w:val="28"/>
        </w:rPr>
        <w:t xml:space="preserve"> телекоммуникационной </w:t>
      </w:r>
      <w:r w:rsidR="000059F1">
        <w:rPr>
          <w:rFonts w:ascii="Times New Roman" w:eastAsia="Times New Roman" w:hAnsi="Times New Roman" w:cs="Times New Roman"/>
          <w:sz w:val="28"/>
        </w:rPr>
        <w:t>сети Интернет</w:t>
      </w:r>
      <w:r w:rsidR="00FE579F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FC76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 w:rsidR="00107D85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 w:rsidP="00FC76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C764A" w:rsidRPr="00FC764A" w:rsidRDefault="00FC764A" w:rsidP="00FC76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</w:p>
    <w:p w:rsidR="00FC764A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</w:p>
    <w:p w:rsidR="00F429DC" w:rsidRDefault="00FC764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Самарской области                         </w:t>
      </w:r>
      <w:r w:rsidR="00FE579F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А.Ю.Галкин</w:t>
      </w: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Pr="000D7DAE" w:rsidRDefault="00107D85" w:rsidP="000D7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D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F429DC" w:rsidRPr="000D7DAE" w:rsidRDefault="000059F1" w:rsidP="000D7DA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D7DAE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0D7DA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FC764A" w:rsidRPr="000D7DAE">
        <w:rPr>
          <w:rFonts w:ascii="Times New Roman" w:eastAsia="Times New Roman" w:hAnsi="Times New Roman" w:cs="Times New Roman"/>
          <w:spacing w:val="-10"/>
          <w:sz w:val="24"/>
          <w:szCs w:val="24"/>
        </w:rPr>
        <w:t>Усинское</w:t>
      </w:r>
    </w:p>
    <w:p w:rsidR="00F429DC" w:rsidRPr="000D7DAE" w:rsidRDefault="00107D85" w:rsidP="000D7DA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D7D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proofErr w:type="spellStart"/>
      <w:r w:rsidR="000059F1" w:rsidRPr="000D7DAE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  <w:proofErr w:type="spellEnd"/>
    </w:p>
    <w:p w:rsidR="00F429DC" w:rsidRPr="000059F1" w:rsidRDefault="00087869" w:rsidP="000D7DA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 от 2_____________</w:t>
      </w:r>
      <w:bookmarkStart w:id="0" w:name="_GoBack"/>
      <w:bookmarkEnd w:id="0"/>
      <w:r w:rsidR="007427A4">
        <w:rPr>
          <w:rFonts w:ascii="Times New Roman" w:eastAsia="Segoe UI Symbol" w:hAnsi="Times New Roman" w:cs="Times New Roman"/>
          <w:sz w:val="24"/>
          <w:szCs w:val="24"/>
        </w:rPr>
        <w:t>2020 г.</w:t>
      </w:r>
      <w:r w:rsidR="000059F1" w:rsidRPr="000D7DAE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Segoe UI Symbol" w:hAnsi="Times New Roman" w:cs="Times New Roman"/>
          <w:sz w:val="24"/>
          <w:szCs w:val="24"/>
        </w:rPr>
        <w:t>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Усинское </w:t>
      </w:r>
      <w:r w:rsidRPr="000059F1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0059F1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>несения их в генеральный план, 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2.5.Материалы,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C76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 xml:space="preserve">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истечения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  <w:r w:rsidR="00FC764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F42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E8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9DC"/>
    <w:rsid w:val="000059F1"/>
    <w:rsid w:val="00087869"/>
    <w:rsid w:val="000D7DAE"/>
    <w:rsid w:val="00107D85"/>
    <w:rsid w:val="00311E2D"/>
    <w:rsid w:val="004B0A9D"/>
    <w:rsid w:val="00537973"/>
    <w:rsid w:val="005C6C0E"/>
    <w:rsid w:val="006113CD"/>
    <w:rsid w:val="007427A4"/>
    <w:rsid w:val="008E6709"/>
    <w:rsid w:val="00A33662"/>
    <w:rsid w:val="00E877A5"/>
    <w:rsid w:val="00F429DC"/>
    <w:rsid w:val="00FC764A"/>
    <w:rsid w:val="00FE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4285537497</TotalTime>
  <Pages>10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2002-03-25T03:09:00Z</cp:lastPrinted>
  <dcterms:created xsi:type="dcterms:W3CDTF">2020-02-20T12:11:00Z</dcterms:created>
  <dcterms:modified xsi:type="dcterms:W3CDTF">2020-05-16T10:53:00Z</dcterms:modified>
</cp:coreProperties>
</file>