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РОССИЙСКАЯ   ФЕДЕРАЦИЯ        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МУНИЦИПАЛЬНОГО  </w:t>
      </w:r>
      <w:r w:rsidRPr="008E60C1">
        <w:rPr>
          <w:sz w:val="28"/>
          <w:szCs w:val="28"/>
          <w:lang w:eastAsia="ar-SA"/>
        </w:rPr>
        <w:t>РАЙОНА СЫЗРАНСКИЙ</w:t>
      </w:r>
    </w:p>
    <w:p w:rsidR="008E60C1" w:rsidRPr="008826A7" w:rsidRDefault="008E60C1" w:rsidP="008826A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8826A7" w:rsidRPr="008826A7" w:rsidRDefault="0030763B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четверто</w:t>
      </w:r>
      <w:r w:rsidR="008826A7" w:rsidRPr="008826A7">
        <w:rPr>
          <w:b/>
          <w:bCs/>
          <w:sz w:val="28"/>
          <w:szCs w:val="28"/>
          <w:lang w:eastAsia="ar-SA"/>
        </w:rPr>
        <w:t>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E73BED" w:rsidP="008826A7">
      <w:pPr>
        <w:suppressAutoHyphens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от </w:t>
      </w:r>
      <w:r w:rsidR="003A4759">
        <w:rPr>
          <w:bCs/>
          <w:sz w:val="28"/>
          <w:szCs w:val="28"/>
          <w:lang w:eastAsia="ar-SA"/>
        </w:rPr>
        <w:t>27</w:t>
      </w:r>
      <w:r w:rsidR="00AC7A46">
        <w:rPr>
          <w:bCs/>
          <w:sz w:val="28"/>
          <w:szCs w:val="28"/>
          <w:lang w:eastAsia="ar-SA"/>
        </w:rPr>
        <w:t xml:space="preserve"> </w:t>
      </w:r>
      <w:r w:rsidR="003A4759">
        <w:rPr>
          <w:bCs/>
          <w:sz w:val="28"/>
          <w:szCs w:val="28"/>
          <w:lang w:eastAsia="ar-SA"/>
        </w:rPr>
        <w:t>ок</w:t>
      </w:r>
      <w:r w:rsidR="005D6D28">
        <w:rPr>
          <w:bCs/>
          <w:sz w:val="28"/>
          <w:szCs w:val="28"/>
          <w:lang w:eastAsia="ar-SA"/>
        </w:rPr>
        <w:t>тября</w:t>
      </w:r>
      <w:r w:rsidR="00AC7A46">
        <w:rPr>
          <w:bCs/>
          <w:sz w:val="28"/>
          <w:szCs w:val="28"/>
          <w:lang w:eastAsia="ar-SA"/>
        </w:rPr>
        <w:t xml:space="preserve">  </w:t>
      </w:r>
      <w:r w:rsidR="008826A7">
        <w:rPr>
          <w:sz w:val="28"/>
          <w:szCs w:val="28"/>
          <w:lang w:eastAsia="ar-SA"/>
        </w:rPr>
        <w:t>2020</w:t>
      </w:r>
      <w:r w:rsidR="00AC7A46">
        <w:rPr>
          <w:sz w:val="28"/>
          <w:szCs w:val="28"/>
          <w:lang w:eastAsia="ar-SA"/>
        </w:rPr>
        <w:t xml:space="preserve">  </w:t>
      </w:r>
      <w:r w:rsidR="008826A7" w:rsidRPr="008826A7">
        <w:rPr>
          <w:sz w:val="28"/>
          <w:szCs w:val="28"/>
          <w:lang w:eastAsia="ar-SA"/>
        </w:rPr>
        <w:t xml:space="preserve"> года                                                      № </w:t>
      </w:r>
      <w:r w:rsidR="003A4759">
        <w:rPr>
          <w:sz w:val="28"/>
          <w:szCs w:val="28"/>
          <w:lang w:eastAsia="ar-SA"/>
        </w:rPr>
        <w:t>15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</w:t>
      </w:r>
      <w:r w:rsidR="00BC563B">
        <w:rPr>
          <w:b/>
          <w:bCs/>
          <w:sz w:val="28"/>
          <w:szCs w:val="28"/>
          <w:lang w:eastAsia="ar-SA"/>
        </w:rPr>
        <w:t>Самарской области</w:t>
      </w:r>
      <w:r w:rsidRPr="008826A7">
        <w:rPr>
          <w:b/>
          <w:bCs/>
          <w:sz w:val="28"/>
          <w:szCs w:val="28"/>
          <w:lang w:eastAsia="ar-SA"/>
        </w:rPr>
        <w:t xml:space="preserve"> на </w:t>
      </w:r>
      <w:r>
        <w:rPr>
          <w:b/>
          <w:bCs/>
          <w:sz w:val="28"/>
          <w:szCs w:val="28"/>
          <w:lang w:eastAsia="ar-SA"/>
        </w:rPr>
        <w:t>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    Внести </w:t>
      </w:r>
      <w:r>
        <w:rPr>
          <w:sz w:val="28"/>
          <w:szCs w:val="28"/>
          <w:lang w:eastAsia="ar-SA"/>
        </w:rPr>
        <w:t>изменения в</w:t>
      </w:r>
      <w:r w:rsidRPr="008826A7">
        <w:rPr>
          <w:sz w:val="28"/>
          <w:szCs w:val="28"/>
          <w:lang w:eastAsia="ar-SA"/>
        </w:rPr>
        <w:t xml:space="preserve"> решение Собрания представителей сельского поселения Усинское </w:t>
      </w:r>
      <w:r w:rsidR="008E60C1" w:rsidRPr="008E60C1">
        <w:rPr>
          <w:sz w:val="28"/>
          <w:szCs w:val="28"/>
          <w:lang w:eastAsia="ar-SA"/>
        </w:rPr>
        <w:t xml:space="preserve">муниципального района  Сызранский Самарской области </w:t>
      </w:r>
      <w:r w:rsidRPr="008826A7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8826A7">
        <w:rPr>
          <w:sz w:val="28"/>
          <w:szCs w:val="28"/>
          <w:lang w:eastAsia="ar-SA"/>
        </w:rPr>
        <w:t>.12.201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>г. № 2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 xml:space="preserve"> «О бюджете сельского поселения Усинское муниципального района Сызранский Самарской области на 20</w:t>
      </w:r>
      <w:r>
        <w:rPr>
          <w:sz w:val="28"/>
          <w:szCs w:val="28"/>
          <w:lang w:eastAsia="ar-SA"/>
        </w:rPr>
        <w:t>20</w:t>
      </w:r>
      <w:r w:rsidRPr="008826A7">
        <w:rPr>
          <w:sz w:val="28"/>
          <w:szCs w:val="28"/>
          <w:lang w:eastAsia="ar-SA"/>
        </w:rPr>
        <w:t xml:space="preserve"> год»: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</w:t>
      </w:r>
      <w:r w:rsidR="00E45298">
        <w:rPr>
          <w:sz w:val="28"/>
          <w:szCs w:val="28"/>
          <w:lang w:eastAsia="ar-SA"/>
        </w:rPr>
        <w:t>1</w:t>
      </w:r>
      <w:r w:rsidR="00FE1F59">
        <w:rPr>
          <w:sz w:val="28"/>
          <w:szCs w:val="28"/>
          <w:lang w:eastAsia="ar-SA"/>
        </w:rPr>
        <w:t>2</w:t>
      </w:r>
      <w:r w:rsidR="00E45298">
        <w:rPr>
          <w:sz w:val="28"/>
          <w:szCs w:val="28"/>
          <w:lang w:eastAsia="ar-SA"/>
        </w:rPr>
        <w:t> </w:t>
      </w:r>
      <w:r w:rsidR="00FE1F59">
        <w:rPr>
          <w:sz w:val="28"/>
          <w:szCs w:val="28"/>
          <w:lang w:eastAsia="ar-SA"/>
        </w:rPr>
        <w:t>0</w:t>
      </w:r>
      <w:r w:rsidR="003A4759">
        <w:rPr>
          <w:sz w:val="28"/>
          <w:szCs w:val="28"/>
          <w:lang w:eastAsia="ar-SA"/>
        </w:rPr>
        <w:t>70</w:t>
      </w:r>
      <w:r w:rsidR="00E45298">
        <w:rPr>
          <w:sz w:val="28"/>
          <w:szCs w:val="28"/>
          <w:lang w:eastAsia="ar-SA"/>
        </w:rPr>
        <w:t>,</w:t>
      </w:r>
      <w:r w:rsidR="003A4759">
        <w:rPr>
          <w:sz w:val="28"/>
          <w:szCs w:val="28"/>
          <w:lang w:eastAsia="ar-SA"/>
        </w:rPr>
        <w:t>98768</w:t>
      </w:r>
      <w:r w:rsidRPr="008826A7">
        <w:rPr>
          <w:sz w:val="28"/>
          <w:szCs w:val="28"/>
          <w:lang w:eastAsia="ar-SA"/>
        </w:rPr>
        <w:t>тыс.руб.;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</w:t>
      </w:r>
      <w:r w:rsidR="00BE0CAD">
        <w:rPr>
          <w:sz w:val="28"/>
          <w:szCs w:val="28"/>
          <w:lang w:eastAsia="ar-SA"/>
        </w:rPr>
        <w:t>1</w:t>
      </w:r>
      <w:r w:rsidR="003A4759">
        <w:rPr>
          <w:sz w:val="28"/>
          <w:szCs w:val="28"/>
          <w:lang w:eastAsia="ar-SA"/>
        </w:rPr>
        <w:t>3029</w:t>
      </w:r>
      <w:r w:rsidRPr="008826A7">
        <w:rPr>
          <w:sz w:val="28"/>
          <w:szCs w:val="28"/>
          <w:lang w:eastAsia="ar-SA"/>
        </w:rPr>
        <w:t>,</w:t>
      </w:r>
      <w:r w:rsidR="003A4759">
        <w:rPr>
          <w:sz w:val="28"/>
          <w:szCs w:val="28"/>
          <w:lang w:eastAsia="ar-SA"/>
        </w:rPr>
        <w:t>63802</w:t>
      </w:r>
      <w:r w:rsidRPr="008826A7">
        <w:rPr>
          <w:sz w:val="28"/>
          <w:szCs w:val="28"/>
          <w:lang w:eastAsia="ar-SA"/>
        </w:rPr>
        <w:t xml:space="preserve">тыс.руб.;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E45298">
        <w:rPr>
          <w:sz w:val="28"/>
          <w:szCs w:val="28"/>
          <w:lang w:eastAsia="ar-SA"/>
        </w:rPr>
        <w:t>9</w:t>
      </w:r>
      <w:r w:rsidR="003A4759">
        <w:rPr>
          <w:sz w:val="28"/>
          <w:szCs w:val="28"/>
          <w:lang w:eastAsia="ar-SA"/>
        </w:rPr>
        <w:t>58</w:t>
      </w:r>
      <w:r w:rsidRPr="008826A7">
        <w:rPr>
          <w:sz w:val="28"/>
          <w:szCs w:val="28"/>
          <w:lang w:eastAsia="ar-SA"/>
        </w:rPr>
        <w:t>,</w:t>
      </w:r>
      <w:r w:rsidR="003A4759">
        <w:rPr>
          <w:sz w:val="28"/>
          <w:szCs w:val="28"/>
          <w:lang w:eastAsia="ar-SA"/>
        </w:rPr>
        <w:t>65034</w:t>
      </w:r>
      <w:r w:rsidRPr="008826A7">
        <w:rPr>
          <w:sz w:val="28"/>
          <w:szCs w:val="28"/>
          <w:lang w:eastAsia="ar-SA"/>
        </w:rPr>
        <w:t>тыс.руб.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826A7" w:rsidRPr="007F5980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>Пункт 2 изложить в новой редакции:</w:t>
      </w:r>
    </w:p>
    <w:p w:rsidR="0016371D" w:rsidRPr="00A21F40" w:rsidRDefault="0016371D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A21F40">
        <w:rPr>
          <w:sz w:val="28"/>
          <w:szCs w:val="28"/>
          <w:lang w:eastAsia="ar-SA"/>
        </w:rPr>
        <w:t xml:space="preserve">Утвердить объем безвозмездных поступлений в доход бюджета сельского поселения Усинское муниципального района Сызранский </w:t>
      </w:r>
      <w:r w:rsidR="00BC563B">
        <w:rPr>
          <w:sz w:val="28"/>
          <w:szCs w:val="28"/>
          <w:lang w:eastAsia="ar-SA"/>
        </w:rPr>
        <w:t xml:space="preserve">Самарской области </w:t>
      </w:r>
      <w:r w:rsidRPr="00A21F40">
        <w:rPr>
          <w:sz w:val="28"/>
          <w:szCs w:val="28"/>
          <w:lang w:eastAsia="ar-SA"/>
        </w:rPr>
        <w:t xml:space="preserve">в 2020  году в сумме </w:t>
      </w:r>
      <w:r w:rsidR="00E45298">
        <w:rPr>
          <w:sz w:val="28"/>
          <w:szCs w:val="28"/>
          <w:lang w:eastAsia="ar-SA"/>
        </w:rPr>
        <w:t>5</w:t>
      </w:r>
      <w:r w:rsidR="003A4759">
        <w:rPr>
          <w:sz w:val="28"/>
          <w:szCs w:val="28"/>
          <w:lang w:eastAsia="ar-SA"/>
        </w:rPr>
        <w:t>764</w:t>
      </w:r>
      <w:r w:rsidRPr="00A21F40">
        <w:rPr>
          <w:sz w:val="28"/>
          <w:szCs w:val="28"/>
          <w:lang w:eastAsia="ar-SA"/>
        </w:rPr>
        <w:t>,</w:t>
      </w:r>
      <w:r w:rsidR="003A4759">
        <w:rPr>
          <w:sz w:val="28"/>
          <w:szCs w:val="28"/>
          <w:lang w:eastAsia="ar-SA"/>
        </w:rPr>
        <w:t>10361</w:t>
      </w:r>
      <w:r w:rsidRPr="00A21F40">
        <w:rPr>
          <w:sz w:val="28"/>
          <w:szCs w:val="28"/>
          <w:lang w:eastAsia="ar-SA"/>
        </w:rPr>
        <w:t xml:space="preserve">тыс. рублей, из них субсидии, субвенции и иные межбюджетные трансферты, имеющие целевое назначение – </w:t>
      </w:r>
      <w:r w:rsidR="00FE1F59">
        <w:rPr>
          <w:sz w:val="28"/>
          <w:szCs w:val="28"/>
          <w:lang w:eastAsia="ar-SA"/>
        </w:rPr>
        <w:t>42</w:t>
      </w:r>
      <w:r w:rsidR="003A4759">
        <w:rPr>
          <w:sz w:val="28"/>
          <w:szCs w:val="28"/>
          <w:lang w:eastAsia="ar-SA"/>
        </w:rPr>
        <w:t>38</w:t>
      </w:r>
      <w:r w:rsidRPr="00A21F40">
        <w:rPr>
          <w:sz w:val="28"/>
          <w:szCs w:val="28"/>
          <w:lang w:eastAsia="ar-SA"/>
        </w:rPr>
        <w:t>,</w:t>
      </w:r>
      <w:r w:rsidR="003A4759">
        <w:rPr>
          <w:sz w:val="28"/>
          <w:szCs w:val="28"/>
          <w:lang w:eastAsia="ar-SA"/>
        </w:rPr>
        <w:t>53961</w:t>
      </w:r>
      <w:r w:rsidRPr="00A21F40">
        <w:rPr>
          <w:sz w:val="28"/>
          <w:szCs w:val="28"/>
          <w:lang w:eastAsia="ar-SA"/>
        </w:rPr>
        <w:t xml:space="preserve"> тыс. рублей.</w:t>
      </w:r>
    </w:p>
    <w:p w:rsidR="008826A7" w:rsidRDefault="000E5645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BC563B">
        <w:rPr>
          <w:sz w:val="28"/>
          <w:szCs w:val="28"/>
          <w:lang w:eastAsia="ar-SA"/>
        </w:rPr>
        <w:t xml:space="preserve">Утвердить объем межбюджетных трансфертов, получаемых из </w:t>
      </w:r>
      <w:r w:rsidR="007F5980" w:rsidRPr="00BC563B">
        <w:rPr>
          <w:sz w:val="28"/>
          <w:szCs w:val="28"/>
          <w:lang w:eastAsia="ar-SA"/>
        </w:rPr>
        <w:t>вышестоящих бюджетов</w:t>
      </w:r>
      <w:r w:rsidR="00BC35D9" w:rsidRPr="00BC563B">
        <w:rPr>
          <w:sz w:val="28"/>
          <w:szCs w:val="28"/>
          <w:lang w:eastAsia="ar-SA"/>
        </w:rPr>
        <w:t xml:space="preserve"> в 2020</w:t>
      </w:r>
      <w:r w:rsidRPr="00BC563B">
        <w:rPr>
          <w:sz w:val="28"/>
          <w:szCs w:val="28"/>
          <w:lang w:eastAsia="ar-SA"/>
        </w:rPr>
        <w:t xml:space="preserve"> году, в сумме </w:t>
      </w:r>
      <w:r w:rsidR="00FE1F59">
        <w:rPr>
          <w:sz w:val="28"/>
          <w:szCs w:val="28"/>
          <w:lang w:eastAsia="ar-SA"/>
        </w:rPr>
        <w:t>57</w:t>
      </w:r>
      <w:r w:rsidR="003A4759">
        <w:rPr>
          <w:sz w:val="28"/>
          <w:szCs w:val="28"/>
          <w:lang w:eastAsia="ar-SA"/>
        </w:rPr>
        <w:t>64</w:t>
      </w:r>
      <w:r w:rsidR="00BC563B" w:rsidRPr="00BC563B">
        <w:rPr>
          <w:sz w:val="28"/>
          <w:szCs w:val="28"/>
          <w:lang w:eastAsia="ar-SA"/>
        </w:rPr>
        <w:t>,</w:t>
      </w:r>
      <w:r w:rsidR="003A4759">
        <w:rPr>
          <w:sz w:val="28"/>
          <w:szCs w:val="28"/>
          <w:lang w:eastAsia="ar-SA"/>
        </w:rPr>
        <w:t>10361</w:t>
      </w:r>
      <w:r w:rsidR="001218A9" w:rsidRPr="00BC563B">
        <w:rPr>
          <w:sz w:val="28"/>
          <w:szCs w:val="28"/>
          <w:lang w:eastAsia="ar-SA"/>
        </w:rPr>
        <w:t xml:space="preserve"> тыс. рублей, в </w:t>
      </w:r>
      <w:r w:rsidR="001218A9" w:rsidRPr="00BC563B">
        <w:rPr>
          <w:sz w:val="28"/>
          <w:szCs w:val="28"/>
          <w:lang w:eastAsia="ar-SA"/>
        </w:rPr>
        <w:lastRenderedPageBreak/>
        <w:t>том числе</w:t>
      </w:r>
      <w:r w:rsidR="0016371D" w:rsidRPr="00BC563B">
        <w:rPr>
          <w:sz w:val="28"/>
          <w:szCs w:val="28"/>
          <w:lang w:eastAsia="ar-SA"/>
        </w:rPr>
        <w:t xml:space="preserve"> получаемых из бюджета муниципального района Сызранский в 2020 году, в сумме1</w:t>
      </w:r>
      <w:r w:rsidR="00FE1F59">
        <w:rPr>
          <w:sz w:val="28"/>
          <w:szCs w:val="28"/>
          <w:lang w:eastAsia="ar-SA"/>
        </w:rPr>
        <w:t>963</w:t>
      </w:r>
      <w:r w:rsidR="0016371D" w:rsidRPr="00BC563B">
        <w:rPr>
          <w:sz w:val="28"/>
          <w:szCs w:val="28"/>
          <w:lang w:eastAsia="ar-SA"/>
        </w:rPr>
        <w:t>,</w:t>
      </w:r>
      <w:r w:rsidR="00FE1F59">
        <w:rPr>
          <w:sz w:val="28"/>
          <w:szCs w:val="28"/>
          <w:lang w:eastAsia="ar-SA"/>
        </w:rPr>
        <w:t>80990</w:t>
      </w:r>
      <w:r w:rsidR="0016371D" w:rsidRPr="00BC563B">
        <w:rPr>
          <w:sz w:val="28"/>
          <w:szCs w:val="28"/>
          <w:lang w:eastAsia="ar-SA"/>
        </w:rPr>
        <w:t>тыс. рублей.</w:t>
      </w:r>
    </w:p>
    <w:p w:rsidR="007F5980" w:rsidRDefault="007F5980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672C8B" w:rsidRDefault="008826A7" w:rsidP="00672C8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672C8B">
        <w:rPr>
          <w:sz w:val="28"/>
          <w:szCs w:val="28"/>
          <w:lang w:eastAsia="ar-SA"/>
        </w:rPr>
        <w:t>анский Самарской области на 2020</w:t>
      </w:r>
      <w:r w:rsidRPr="00672C8B">
        <w:rPr>
          <w:sz w:val="28"/>
          <w:szCs w:val="28"/>
          <w:lang w:eastAsia="ar-SA"/>
        </w:rPr>
        <w:t xml:space="preserve"> год», приложение "Безвозмездные поступления от других бюджет</w:t>
      </w:r>
      <w:r w:rsidR="0016371D" w:rsidRPr="00672C8B">
        <w:rPr>
          <w:sz w:val="28"/>
          <w:szCs w:val="28"/>
          <w:lang w:eastAsia="ar-SA"/>
        </w:rPr>
        <w:t>ов бюджетной системы РФ"  на 2020</w:t>
      </w:r>
      <w:r w:rsidRPr="00672C8B">
        <w:rPr>
          <w:sz w:val="28"/>
          <w:szCs w:val="28"/>
          <w:lang w:eastAsia="ar-SA"/>
        </w:rPr>
        <w:t xml:space="preserve"> год, приложения</w:t>
      </w:r>
      <w:r w:rsidR="003D0993">
        <w:rPr>
          <w:sz w:val="28"/>
          <w:szCs w:val="28"/>
          <w:lang w:eastAsia="ar-SA"/>
        </w:rPr>
        <w:t xml:space="preserve"> 4,5</w:t>
      </w:r>
      <w:bookmarkStart w:id="0" w:name="_GoBack"/>
      <w:bookmarkEnd w:id="0"/>
      <w:r w:rsidR="00806C21">
        <w:rPr>
          <w:sz w:val="28"/>
          <w:szCs w:val="28"/>
          <w:lang w:eastAsia="ar-SA"/>
        </w:rPr>
        <w:t>,</w:t>
      </w:r>
      <w:r w:rsidRPr="00672C8B">
        <w:rPr>
          <w:sz w:val="28"/>
          <w:szCs w:val="28"/>
          <w:lang w:eastAsia="ar-SA"/>
        </w:rPr>
        <w:t>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AC7A46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826A7" w:rsidRPr="008826A7">
        <w:rPr>
          <w:sz w:val="28"/>
          <w:szCs w:val="28"/>
          <w:lang w:eastAsia="ar-SA"/>
        </w:rPr>
        <w:t xml:space="preserve">.   Опубликовать настоящее решение в газете «Усинский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>Председатель Собрания представителей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    сельского поселения Усинское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муниципального района Сызранский </w:t>
      </w: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Самарской области                    </w:t>
      </w:r>
      <w:r w:rsidR="00FE1F59">
        <w:rPr>
          <w:b/>
          <w:sz w:val="28"/>
          <w:szCs w:val="28"/>
          <w:lang w:eastAsia="ar-SA"/>
        </w:rPr>
        <w:t>С</w:t>
      </w:r>
      <w:r w:rsidRPr="0016371D">
        <w:rPr>
          <w:b/>
          <w:sz w:val="28"/>
          <w:szCs w:val="28"/>
          <w:lang w:eastAsia="ar-SA"/>
        </w:rPr>
        <w:t>.</w:t>
      </w:r>
      <w:r w:rsidR="00FE1F59">
        <w:rPr>
          <w:b/>
          <w:sz w:val="28"/>
          <w:szCs w:val="28"/>
          <w:lang w:eastAsia="ar-SA"/>
        </w:rPr>
        <w:t>Г</w:t>
      </w:r>
      <w:r w:rsidRPr="0016371D">
        <w:rPr>
          <w:b/>
          <w:sz w:val="28"/>
          <w:szCs w:val="28"/>
          <w:lang w:eastAsia="ar-SA"/>
        </w:rPr>
        <w:t>.</w:t>
      </w:r>
      <w:r w:rsidR="00FE1F59">
        <w:rPr>
          <w:b/>
          <w:sz w:val="28"/>
          <w:szCs w:val="28"/>
          <w:lang w:eastAsia="ar-SA"/>
        </w:rPr>
        <w:t>Морозов</w:t>
      </w:r>
    </w:p>
    <w:p w:rsidR="008826A7" w:rsidRPr="0016371D" w:rsidRDefault="008826A7" w:rsidP="0016371D">
      <w:pPr>
        <w:spacing w:line="360" w:lineRule="auto"/>
        <w:jc w:val="center"/>
        <w:rPr>
          <w:b/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380DD2" w:rsidRPr="00826FA2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11029F" w:rsidRDefault="0011029F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p w:rsidR="00E577B0" w:rsidRDefault="00E577B0"/>
    <w:tbl>
      <w:tblPr>
        <w:tblW w:w="9130" w:type="dxa"/>
        <w:tblInd w:w="91" w:type="dxa"/>
        <w:tblLook w:val="04A0"/>
      </w:tblPr>
      <w:tblGrid>
        <w:gridCol w:w="743"/>
        <w:gridCol w:w="3140"/>
        <w:gridCol w:w="520"/>
        <w:gridCol w:w="494"/>
        <w:gridCol w:w="1239"/>
        <w:gridCol w:w="520"/>
        <w:gridCol w:w="1266"/>
        <w:gridCol w:w="1552"/>
      </w:tblGrid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Tr="007D6056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7D6056" w:rsidTr="007D6056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Tr="007D6056">
        <w:trPr>
          <w:trHeight w:val="4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7D6056" w:rsidTr="007D6056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27 октября  2020 г. № 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Tr="007D6056">
        <w:trPr>
          <w:trHeight w:val="1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</w:tr>
      <w:tr w:rsidR="007D6056" w:rsidTr="007D6056">
        <w:trPr>
          <w:trHeight w:val="315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7D6056" w:rsidTr="007D6056">
        <w:trPr>
          <w:trHeight w:val="315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Сызранский Самарской области на 2020 год</w:t>
            </w:r>
          </w:p>
        </w:tc>
      </w:tr>
      <w:tr w:rsidR="007D6056" w:rsidTr="007D6056">
        <w:trPr>
          <w:trHeight w:val="1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Default="007D6056">
            <w:pPr>
              <w:rPr>
                <w:rFonts w:ascii="Calibri" w:hAnsi="Calibri"/>
                <w:color w:val="000000"/>
              </w:rPr>
            </w:pPr>
          </w:p>
        </w:tc>
      </w:tr>
      <w:tr w:rsidR="007D6056" w:rsidTr="007D6056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 )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7D6056" w:rsidTr="007D6056">
        <w:trPr>
          <w:trHeight w:val="13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13029,63802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4104,30861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3913,41516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0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0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1829,68600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1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1827,68600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9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1827,68600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1745,66000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5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0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868,10700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7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3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236,17000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236,17000</w:t>
            </w:r>
          </w:p>
        </w:tc>
      </w:tr>
      <w:tr w:rsidR="007D6056" w:rsidTr="007D6056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236,17000</w:t>
            </w:r>
          </w:p>
        </w:tc>
      </w:tr>
      <w:tr w:rsidR="007D6056" w:rsidTr="007D6056">
        <w:trPr>
          <w:trHeight w:val="17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234,44223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234,44223</w:t>
            </w:r>
          </w:p>
        </w:tc>
      </w:tr>
      <w:tr w:rsidR="007D6056" w:rsidTr="007D605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234,44223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234,44223</w:t>
            </w:r>
          </w:p>
        </w:tc>
      </w:tr>
      <w:tr w:rsidR="007D6056" w:rsidTr="007D605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180,37536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180,37536</w:t>
            </w:r>
          </w:p>
        </w:tc>
      </w:tr>
      <w:tr w:rsidR="007D6056" w:rsidTr="007D6056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54,06687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54,06687</w:t>
            </w:r>
          </w:p>
        </w:tc>
      </w:tr>
      <w:tr w:rsidR="007D6056" w:rsidTr="007D6056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7D6056" w:rsidTr="007D605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7D6056" w:rsidTr="007D605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7D6056" w:rsidTr="007D605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3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3384,09600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924,61490</w:t>
            </w:r>
          </w:p>
        </w:tc>
      </w:tr>
      <w:tr w:rsidR="007D6056" w:rsidTr="007D605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</w:tr>
      <w:tr w:rsidR="007D6056" w:rsidTr="007D6056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Tr="007D6056">
        <w:trPr>
          <w:trHeight w:val="2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Tr="007D605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Tr="007D6056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Tr="007D6056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Tr="007D6056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7D6056" w:rsidTr="007D6056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7D6056" w:rsidTr="007D60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7D6056" w:rsidTr="007D605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7D6056" w:rsidTr="007D6056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7D6056" w:rsidTr="007D6056">
        <w:trPr>
          <w:trHeight w:val="16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Сверх 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4396,29806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571,22639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5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173,78333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1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с.Печерские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с.Печерские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7D6056" w:rsidTr="007D6056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300,00000</w:t>
            </w:r>
          </w:p>
        </w:tc>
      </w:tr>
      <w:tr w:rsidR="007D6056" w:rsidTr="007D6056">
        <w:trPr>
          <w:trHeight w:val="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4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Tr="007D605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Tr="007D605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Tr="007D605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Tr="007D6056">
        <w:trPr>
          <w:trHeight w:val="21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Tr="007D605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Tr="007D605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Tr="007D605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20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24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Tr="007D605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Tr="007D60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Default="007D60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Default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Default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77B0" w:rsidRDefault="00E577B0"/>
    <w:p w:rsidR="00E577B0" w:rsidRDefault="00E577B0"/>
    <w:p w:rsidR="00E577B0" w:rsidRDefault="00E577B0"/>
    <w:p w:rsidR="00E577B0" w:rsidRDefault="00E577B0"/>
    <w:tbl>
      <w:tblPr>
        <w:tblW w:w="9389" w:type="dxa"/>
        <w:tblInd w:w="91" w:type="dxa"/>
        <w:tblLook w:val="04A0"/>
      </w:tblPr>
      <w:tblGrid>
        <w:gridCol w:w="1679"/>
        <w:gridCol w:w="2395"/>
        <w:gridCol w:w="4187"/>
        <w:gridCol w:w="1219"/>
      </w:tblGrid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Приложение № 5</w:t>
            </w:r>
          </w:p>
        </w:tc>
      </w:tr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сельского поселения Усинское</w:t>
            </w:r>
          </w:p>
        </w:tc>
      </w:tr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муниципального района Сызранский</w:t>
            </w:r>
          </w:p>
        </w:tc>
      </w:tr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Самарской области</w:t>
            </w:r>
          </w:p>
        </w:tc>
      </w:tr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от 27 октября 2020г  № 15</w:t>
            </w:r>
          </w:p>
        </w:tc>
      </w:tr>
      <w:tr w:rsidR="007D6056" w:rsidRPr="007D6056" w:rsidTr="007D6056">
        <w:trPr>
          <w:trHeight w:val="27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056" w:rsidRPr="007D6056" w:rsidTr="007D6056">
        <w:trPr>
          <w:trHeight w:val="18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7D6056" w:rsidRPr="007D6056" w:rsidTr="007D6056">
        <w:trPr>
          <w:trHeight w:val="63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Администрация сельского  поселения  Усинское  муниципального района Сызранский  Самарской области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7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958,65034</w:t>
            </w:r>
          </w:p>
        </w:tc>
      </w:tr>
      <w:tr w:rsidR="007D6056" w:rsidRPr="007D6056" w:rsidTr="007D6056">
        <w:trPr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94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 xml:space="preserve"> 01  03  01  00  00  0000  700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118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93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115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958,65034</w:t>
            </w:r>
          </w:p>
        </w:tc>
      </w:tr>
      <w:tr w:rsidR="007D6056" w:rsidRPr="007D6056" w:rsidTr="007D6056">
        <w:trPr>
          <w:trHeight w:val="42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-12 070,98768</w:t>
            </w:r>
          </w:p>
        </w:tc>
      </w:tr>
      <w:tr w:rsidR="007D6056" w:rsidRPr="007D6056" w:rsidTr="007D6056">
        <w:trPr>
          <w:trHeight w:val="40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-12 070,98768</w:t>
            </w:r>
          </w:p>
        </w:tc>
      </w:tr>
      <w:tr w:rsidR="007D6056" w:rsidRPr="007D6056" w:rsidTr="007D6056">
        <w:trPr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lastRenderedPageBreak/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-12 070,98768</w:t>
            </w:r>
          </w:p>
        </w:tc>
      </w:tr>
      <w:tr w:rsidR="007D6056" w:rsidRPr="007D6056" w:rsidTr="007D6056">
        <w:trPr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-12 070,98768</w:t>
            </w:r>
          </w:p>
        </w:tc>
      </w:tr>
      <w:tr w:rsidR="007D6056" w:rsidRPr="007D6056" w:rsidTr="007D6056">
        <w:trPr>
          <w:trHeight w:val="37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13 029,63802</w:t>
            </w:r>
          </w:p>
        </w:tc>
      </w:tr>
      <w:tr w:rsidR="007D6056" w:rsidRPr="007D6056" w:rsidTr="007D6056">
        <w:trPr>
          <w:trHeight w:val="40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13 029,63802</w:t>
            </w:r>
          </w:p>
        </w:tc>
      </w:tr>
      <w:tr w:rsidR="007D6056" w:rsidRPr="007D6056" w:rsidTr="007D6056">
        <w:trPr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13 029,63802</w:t>
            </w:r>
          </w:p>
        </w:tc>
      </w:tr>
      <w:tr w:rsidR="007D6056" w:rsidRPr="007D6056" w:rsidTr="007D6056">
        <w:trPr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605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>13 029,63802</w:t>
            </w:r>
          </w:p>
        </w:tc>
      </w:tr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056" w:rsidRPr="007D6056" w:rsidTr="007D6056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7B0" w:rsidRDefault="00E577B0"/>
    <w:tbl>
      <w:tblPr>
        <w:tblW w:w="9389" w:type="dxa"/>
        <w:tblInd w:w="91" w:type="dxa"/>
        <w:tblLook w:val="04A0"/>
      </w:tblPr>
      <w:tblGrid>
        <w:gridCol w:w="8037"/>
        <w:gridCol w:w="1443"/>
      </w:tblGrid>
      <w:tr w:rsidR="007D6056" w:rsidRPr="007D6056" w:rsidTr="007D6056">
        <w:trPr>
          <w:trHeight w:val="315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/>
        </w:tc>
      </w:tr>
      <w:tr w:rsidR="007D6056" w:rsidRPr="007D6056" w:rsidTr="007D6056">
        <w:trPr>
          <w:trHeight w:val="1125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sz w:val="28"/>
                <w:szCs w:val="28"/>
              </w:rPr>
            </w:pPr>
            <w:r w:rsidRPr="007D6056">
              <w:rPr>
                <w:b/>
                <w:bCs/>
                <w:sz w:val="28"/>
                <w:szCs w:val="28"/>
              </w:rPr>
              <w:t>"Безвозмездные поступления от других бюджетов бюджетной системы РФ"  на 2020 год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/>
        </w:tc>
      </w:tr>
      <w:tr w:rsidR="007D6056" w:rsidRPr="007D6056" w:rsidTr="007D6056">
        <w:trPr>
          <w:trHeight w:val="39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/>
        </w:tc>
      </w:tr>
      <w:tr w:rsidR="007D6056" w:rsidRPr="007D6056" w:rsidTr="007D6056">
        <w:trPr>
          <w:trHeight w:val="705"/>
        </w:trPr>
        <w:tc>
          <w:tcPr>
            <w:tcW w:w="8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>Наименование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 xml:space="preserve">Сумма </w:t>
            </w:r>
          </w:p>
        </w:tc>
      </w:tr>
      <w:tr w:rsidR="007D6056" w:rsidRPr="007D6056" w:rsidTr="007D6056">
        <w:trPr>
          <w:trHeight w:val="570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b/>
                <w:bCs/>
                <w:i/>
                <w:iCs/>
              </w:rPr>
            </w:pPr>
            <w:r w:rsidRPr="007D6056">
              <w:rPr>
                <w:b/>
                <w:bCs/>
                <w:i/>
                <w:iCs/>
              </w:rPr>
              <w:t>Дотации на выравнивание уровня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D6056">
              <w:rPr>
                <w:b/>
                <w:bCs/>
                <w:i/>
                <w:iCs/>
                <w:sz w:val="28"/>
                <w:szCs w:val="28"/>
              </w:rPr>
              <w:t>1 525,56400</w:t>
            </w:r>
          </w:p>
        </w:tc>
      </w:tr>
      <w:tr w:rsidR="007D6056" w:rsidRPr="007D6056" w:rsidTr="007D6056">
        <w:trPr>
          <w:trHeight w:val="15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8"/>
                <w:szCs w:val="28"/>
              </w:rPr>
            </w:pPr>
            <w:r w:rsidRPr="007D6056">
              <w:rPr>
                <w:sz w:val="28"/>
                <w:szCs w:val="28"/>
              </w:rPr>
              <w:t>0,00000</w:t>
            </w:r>
          </w:p>
        </w:tc>
      </w:tr>
      <w:tr w:rsidR="007D6056" w:rsidRPr="007D6056" w:rsidTr="007D6056">
        <w:trPr>
          <w:trHeight w:val="1185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8"/>
                <w:szCs w:val="28"/>
              </w:rPr>
            </w:pPr>
            <w:r w:rsidRPr="007D6056">
              <w:rPr>
                <w:sz w:val="28"/>
                <w:szCs w:val="28"/>
              </w:rPr>
              <w:t>1 525,56400</w:t>
            </w:r>
          </w:p>
        </w:tc>
      </w:tr>
      <w:tr w:rsidR="007D6056" w:rsidRPr="007D6056" w:rsidTr="007D6056">
        <w:trPr>
          <w:trHeight w:val="690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b/>
                <w:bCs/>
                <w:i/>
                <w:iCs/>
              </w:rPr>
            </w:pPr>
            <w:r w:rsidRPr="007D6056">
              <w:rPr>
                <w:b/>
                <w:bCs/>
                <w:i/>
                <w:iCs/>
              </w:rPr>
              <w:t>Субвенции от других бюджетов бюджетной системы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D6056">
              <w:rPr>
                <w:b/>
                <w:bCs/>
                <w:i/>
                <w:iCs/>
                <w:sz w:val="28"/>
                <w:szCs w:val="28"/>
              </w:rPr>
              <w:t>236,17000</w:t>
            </w:r>
          </w:p>
        </w:tc>
      </w:tr>
      <w:tr w:rsidR="007D6056" w:rsidRPr="007D6056" w:rsidTr="007D6056">
        <w:trPr>
          <w:trHeight w:val="1815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8"/>
                <w:szCs w:val="28"/>
              </w:rPr>
            </w:pPr>
            <w:r w:rsidRPr="007D6056">
              <w:rPr>
                <w:sz w:val="28"/>
                <w:szCs w:val="28"/>
              </w:rPr>
              <w:t>236,17000</w:t>
            </w:r>
          </w:p>
        </w:tc>
      </w:tr>
      <w:tr w:rsidR="007D6056" w:rsidRPr="007D6056" w:rsidTr="007D6056">
        <w:trPr>
          <w:trHeight w:val="765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b/>
                <w:bCs/>
                <w:i/>
                <w:iCs/>
              </w:rPr>
            </w:pPr>
            <w:r w:rsidRPr="007D6056">
              <w:rPr>
                <w:b/>
                <w:bCs/>
                <w:i/>
                <w:iCs/>
              </w:rPr>
              <w:t>Субсидии от других бюджетов бюджетной системы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D6056">
              <w:rPr>
                <w:b/>
                <w:bCs/>
                <w:i/>
                <w:iCs/>
                <w:sz w:val="28"/>
                <w:szCs w:val="28"/>
              </w:rPr>
              <w:t>3 501,22371</w:t>
            </w:r>
          </w:p>
        </w:tc>
      </w:tr>
      <w:tr w:rsidR="007D6056" w:rsidRPr="007D6056" w:rsidTr="007D6056">
        <w:trPr>
          <w:trHeight w:val="1260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sz w:val="28"/>
                <w:szCs w:val="28"/>
              </w:rPr>
            </w:pPr>
            <w:r w:rsidRPr="007D6056">
              <w:rPr>
                <w:sz w:val="28"/>
                <w:szCs w:val="28"/>
              </w:rPr>
              <w:t xml:space="preserve">   2 643,523710 </w:t>
            </w:r>
          </w:p>
        </w:tc>
      </w:tr>
      <w:tr w:rsidR="007D6056" w:rsidRPr="007D6056" w:rsidTr="007D6056">
        <w:trPr>
          <w:trHeight w:val="1740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8"/>
                <w:szCs w:val="28"/>
              </w:rPr>
            </w:pPr>
            <w:r w:rsidRPr="007D6056">
              <w:rPr>
                <w:sz w:val="28"/>
                <w:szCs w:val="28"/>
              </w:rPr>
              <w:t>857,70000</w:t>
            </w:r>
          </w:p>
        </w:tc>
      </w:tr>
      <w:tr w:rsidR="007D6056" w:rsidRPr="007D6056" w:rsidTr="007D6056">
        <w:trPr>
          <w:trHeight w:val="660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b/>
                <w:bCs/>
              </w:rPr>
            </w:pPr>
            <w:r w:rsidRPr="007D6056">
              <w:rPr>
                <w:b/>
                <w:bCs/>
              </w:rPr>
              <w:t>Межбюджетные трансферты из других бюджетов бюджетной системы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D6056">
              <w:rPr>
                <w:b/>
                <w:bCs/>
                <w:i/>
                <w:iCs/>
                <w:sz w:val="28"/>
                <w:szCs w:val="28"/>
              </w:rPr>
              <w:t>366,91490</w:t>
            </w:r>
          </w:p>
        </w:tc>
      </w:tr>
      <w:tr w:rsidR="007D6056" w:rsidRPr="007D6056" w:rsidTr="007D6056">
        <w:trPr>
          <w:trHeight w:val="705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t>Прочие межбюджетные трансферты, передаваемые бюджетам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8"/>
                <w:szCs w:val="28"/>
              </w:rPr>
            </w:pPr>
            <w:r w:rsidRPr="007D6056">
              <w:rPr>
                <w:sz w:val="28"/>
                <w:szCs w:val="28"/>
              </w:rPr>
              <w:t>366,91490</w:t>
            </w:r>
          </w:p>
        </w:tc>
      </w:tr>
      <w:tr w:rsidR="007D6056" w:rsidRPr="007D6056" w:rsidTr="007D6056">
        <w:trPr>
          <w:trHeight w:val="540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b/>
                <w:bCs/>
                <w:i/>
                <w:iCs/>
              </w:rPr>
            </w:pPr>
            <w:r w:rsidRPr="007D6056">
              <w:rPr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D6056">
              <w:rPr>
                <w:b/>
                <w:bCs/>
                <w:i/>
                <w:iCs/>
                <w:sz w:val="28"/>
                <w:szCs w:val="28"/>
              </w:rPr>
              <w:t>134,23100</w:t>
            </w:r>
          </w:p>
        </w:tc>
      </w:tr>
      <w:tr w:rsidR="007D6056" w:rsidRPr="007D6056" w:rsidTr="007D6056">
        <w:trPr>
          <w:trHeight w:val="750"/>
        </w:trPr>
        <w:tc>
          <w:tcPr>
            <w:tcW w:w="8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t>Прочие безвозмездные поступления в бюджеты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sz w:val="28"/>
                <w:szCs w:val="28"/>
              </w:rPr>
            </w:pPr>
            <w:r w:rsidRPr="007D6056">
              <w:rPr>
                <w:sz w:val="28"/>
                <w:szCs w:val="28"/>
              </w:rPr>
              <w:t>134,23100</w:t>
            </w:r>
          </w:p>
        </w:tc>
      </w:tr>
      <w:tr w:rsidR="007D6056" w:rsidRPr="007D6056" w:rsidTr="007D6056">
        <w:trPr>
          <w:trHeight w:val="870"/>
        </w:trPr>
        <w:tc>
          <w:tcPr>
            <w:tcW w:w="8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both"/>
              <w:rPr>
                <w:b/>
                <w:bCs/>
                <w:sz w:val="28"/>
                <w:szCs w:val="28"/>
              </w:rPr>
            </w:pPr>
            <w:r w:rsidRPr="007D6056">
              <w:rPr>
                <w:b/>
                <w:bCs/>
                <w:sz w:val="28"/>
                <w:szCs w:val="28"/>
              </w:rPr>
              <w:t>Итого "Безвозмездные поступления от других бюджетов бюджетной системы"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sz w:val="28"/>
                <w:szCs w:val="28"/>
              </w:rPr>
            </w:pPr>
            <w:r w:rsidRPr="007D6056">
              <w:rPr>
                <w:b/>
                <w:bCs/>
                <w:sz w:val="28"/>
                <w:szCs w:val="28"/>
              </w:rPr>
              <w:t>5 764,10361</w:t>
            </w:r>
          </w:p>
        </w:tc>
      </w:tr>
      <w:tr w:rsidR="007D6056" w:rsidRPr="007D6056" w:rsidTr="007D6056">
        <w:trPr>
          <w:trHeight w:val="315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/>
        </w:tc>
      </w:tr>
      <w:tr w:rsidR="007D6056" w:rsidRPr="007D6056" w:rsidTr="007D6056">
        <w:trPr>
          <w:trHeight w:val="315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/>
        </w:tc>
      </w:tr>
    </w:tbl>
    <w:p w:rsidR="00E577B0" w:rsidRDefault="00E577B0"/>
    <w:tbl>
      <w:tblPr>
        <w:tblW w:w="9070" w:type="dxa"/>
        <w:tblInd w:w="91" w:type="dxa"/>
        <w:tblLook w:val="04A0"/>
      </w:tblPr>
      <w:tblGrid>
        <w:gridCol w:w="3820"/>
        <w:gridCol w:w="520"/>
        <w:gridCol w:w="494"/>
        <w:gridCol w:w="1239"/>
        <w:gridCol w:w="520"/>
        <w:gridCol w:w="1266"/>
        <w:gridCol w:w="1552"/>
      </w:tblGrid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RPr="007D6056" w:rsidTr="007D6056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7D6056" w:rsidRPr="007D6056" w:rsidTr="007D6056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RPr="007D6056" w:rsidTr="007D6056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7D6056" w:rsidRPr="007D6056" w:rsidTr="007D6056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 от 27 октября  2020 г. № 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RPr="007D6056" w:rsidTr="007D6056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</w:tr>
      <w:tr w:rsidR="007D6056" w:rsidRPr="007D6056" w:rsidTr="007D6056">
        <w:trPr>
          <w:trHeight w:val="300"/>
        </w:trPr>
        <w:tc>
          <w:tcPr>
            <w:tcW w:w="9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</w:rPr>
            </w:pPr>
            <w:r w:rsidRPr="007D6056">
              <w:rPr>
                <w:b/>
                <w:bCs/>
                <w:color w:val="000000"/>
              </w:rPr>
              <w:t>Распеределение бюджетных ассигнований на 2020 год по разделам,подразделам, целевым статьям,группам (группам и подгруппам) видов расходов классификации расходов бюджета сельского поселения Усинское муниципального района Сызранский Самарской области</w:t>
            </w:r>
          </w:p>
        </w:tc>
      </w:tr>
      <w:tr w:rsidR="007D6056" w:rsidRPr="007D6056" w:rsidTr="007D6056">
        <w:trPr>
          <w:trHeight w:val="1005"/>
        </w:trPr>
        <w:tc>
          <w:tcPr>
            <w:tcW w:w="9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</w:rPr>
            </w:pPr>
          </w:p>
        </w:tc>
      </w:tr>
      <w:tr w:rsidR="007D6056" w:rsidRPr="007D6056" w:rsidTr="007D6056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Calibri" w:hAnsi="Calibri"/>
                <w:color w:val="000000"/>
              </w:rPr>
            </w:pPr>
          </w:p>
        </w:tc>
      </w:tr>
      <w:tr w:rsidR="007D6056" w:rsidRPr="007D6056" w:rsidTr="007D6056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 )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7D6056" w:rsidRPr="007D6056" w:rsidTr="007D6056">
        <w:trPr>
          <w:trHeight w:val="130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D6056" w:rsidRPr="007D6056" w:rsidTr="007D605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605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3913,41516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1829,68600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1827,68600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1827,68600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1745,66000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7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7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868,10700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103,57300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605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236,17000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236,17000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236,17000</w:t>
            </w:r>
          </w:p>
        </w:tc>
      </w:tr>
      <w:tr w:rsidR="007D6056" w:rsidRPr="007D6056" w:rsidTr="007D605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236,17000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236,17000</w:t>
            </w:r>
          </w:p>
        </w:tc>
      </w:tr>
      <w:tr w:rsidR="007D6056" w:rsidRPr="007D6056" w:rsidTr="007D6056">
        <w:trPr>
          <w:trHeight w:val="17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234,44223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234,44223</w:t>
            </w:r>
          </w:p>
        </w:tc>
      </w:tr>
      <w:tr w:rsidR="007D6056" w:rsidRPr="007D6056" w:rsidTr="007D6056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234,44223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234,44223</w:t>
            </w:r>
          </w:p>
        </w:tc>
      </w:tr>
      <w:tr w:rsidR="007D6056" w:rsidRPr="007D6056" w:rsidTr="007D6056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180,37536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180,37536</w:t>
            </w:r>
          </w:p>
        </w:tc>
      </w:tr>
      <w:tr w:rsidR="007D6056" w:rsidRPr="007D6056" w:rsidTr="007D6056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54,06687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54,06687</w:t>
            </w:r>
          </w:p>
        </w:tc>
      </w:tr>
      <w:tr w:rsidR="007D6056" w:rsidRPr="007D6056" w:rsidTr="007D605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7D6056" w:rsidRPr="007D6056" w:rsidTr="007D6056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7D6056" w:rsidRPr="007D6056" w:rsidTr="007D605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7D6056" w:rsidRPr="007D6056" w:rsidTr="007D6056">
        <w:trPr>
          <w:trHeight w:val="6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605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7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605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3384,09600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924,61490</w:t>
            </w:r>
          </w:p>
        </w:tc>
      </w:tr>
      <w:tr w:rsidR="007D6056" w:rsidRPr="007D6056" w:rsidTr="007D6056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</w:tr>
      <w:tr w:rsidR="007D6056" w:rsidRPr="007D6056" w:rsidTr="007D6056">
        <w:trPr>
          <w:trHeight w:val="46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RPr="007D6056" w:rsidTr="007D6056">
        <w:trPr>
          <w:trHeight w:val="48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</w:tr>
      <w:tr w:rsidR="007D6056" w:rsidRPr="007D6056" w:rsidTr="007D605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sz w:val="20"/>
                <w:szCs w:val="20"/>
              </w:rPr>
            </w:pPr>
            <w:r w:rsidRPr="007D6056">
              <w:rPr>
                <w:sz w:val="20"/>
                <w:szCs w:val="20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RPr="007D6056" w:rsidTr="007D6056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RPr="007D6056" w:rsidTr="007D605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RPr="007D6056" w:rsidTr="007D605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RPr="007D6056" w:rsidTr="007D605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7D6056" w:rsidRPr="007D6056" w:rsidTr="007D6056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7D6056" w:rsidRPr="007D6056" w:rsidTr="007D605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7D6056" w:rsidRPr="007D6056" w:rsidTr="007D6056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7D6056" w:rsidRPr="007D6056" w:rsidTr="007D605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7D6056" w:rsidRPr="007D6056" w:rsidTr="007D6056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Сверх 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605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4396,29806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571,22639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173,78333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1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с.Печерские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с.Печерские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0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03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3651,28834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7D6056" w:rsidRPr="007D6056" w:rsidTr="007D6056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945,00000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300,00000</w:t>
            </w:r>
          </w:p>
        </w:tc>
      </w:tr>
      <w:tr w:rsidR="007D6056" w:rsidRPr="007D6056" w:rsidTr="007D6056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9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8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RPr="007D6056" w:rsidTr="007D6056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RPr="007D6056" w:rsidTr="007D6056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RPr="007D6056" w:rsidTr="007D6056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7D6056" w:rsidRPr="007D6056" w:rsidTr="007D6056">
        <w:trPr>
          <w:trHeight w:val="21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RPr="007D6056" w:rsidTr="007D605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RPr="007D6056" w:rsidTr="007D605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RPr="007D6056" w:rsidTr="007D6056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7D6056" w:rsidRPr="007D6056" w:rsidTr="007D605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605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840,38680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705,28680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605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5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D6056" w:rsidRPr="007D6056" w:rsidTr="007D6056">
        <w:trPr>
          <w:trHeight w:val="1575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6056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5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8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  <w:r w:rsidRPr="007D60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6056" w:rsidRPr="007D6056" w:rsidTr="007D6056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13029,63802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056">
              <w:rPr>
                <w:b/>
                <w:bCs/>
                <w:color w:val="000000"/>
                <w:sz w:val="20"/>
                <w:szCs w:val="20"/>
              </w:rPr>
              <w:t>4104,30861</w:t>
            </w:r>
          </w:p>
        </w:tc>
      </w:tr>
      <w:tr w:rsidR="007D6056" w:rsidRPr="007D6056" w:rsidTr="007D605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77B0" w:rsidRDefault="00E577B0"/>
    <w:p w:rsidR="00E577B0" w:rsidRDefault="00E577B0"/>
    <w:p w:rsidR="00E577B0" w:rsidRDefault="00E577B0"/>
    <w:tbl>
      <w:tblPr>
        <w:tblW w:w="9389" w:type="dxa"/>
        <w:tblInd w:w="91" w:type="dxa"/>
        <w:tblLook w:val="04A0"/>
      </w:tblPr>
      <w:tblGrid>
        <w:gridCol w:w="2061"/>
        <w:gridCol w:w="5975"/>
        <w:gridCol w:w="1444"/>
      </w:tblGrid>
      <w:tr w:rsidR="007D6056" w:rsidRPr="007D6056" w:rsidTr="007D6056">
        <w:trPr>
          <w:trHeight w:val="111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bookmarkStart w:id="1" w:name="RANGE!A2:C58"/>
            <w:r w:rsidRPr="007D6056">
              <w:t>Приложение к решению Собрания представителей сельского поселения Усинское муниципального района Сызранский Самарской области от 27 октября 2020г. № 15</w:t>
            </w:r>
            <w:bookmarkEnd w:id="1"/>
          </w:p>
        </w:tc>
      </w:tr>
      <w:tr w:rsidR="007D6056" w:rsidRPr="007D6056" w:rsidTr="007D6056">
        <w:trPr>
          <w:trHeight w:val="96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 xml:space="preserve">Поступление доходов в бюджет сельского поселения Усинское муниципального района Сызранский Самарской области  на  2020 год </w:t>
            </w:r>
          </w:p>
        </w:tc>
      </w:tr>
      <w:tr w:rsidR="007D6056" w:rsidRPr="007D6056" w:rsidTr="007D6056">
        <w:trPr>
          <w:trHeight w:val="1125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>Наименование источника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>Сумма,         тыс. руб.</w:t>
            </w:r>
          </w:p>
        </w:tc>
      </w:tr>
      <w:tr w:rsidR="007D6056" w:rsidRPr="007D6056" w:rsidTr="007D6056">
        <w:trPr>
          <w:trHeight w:val="525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1 00  00000 00 0000 000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>НАЛОГОВЫЕ  И  НЕНАЛОГОВЫЕ ДОХОДЫ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6306,88407</w:t>
            </w:r>
          </w:p>
        </w:tc>
      </w:tr>
      <w:tr w:rsidR="007D6056" w:rsidRPr="007D6056" w:rsidTr="007D6056">
        <w:trPr>
          <w:trHeight w:val="52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НАЛОГОВЫЕ  ДОХОДЫ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5356,88407</w:t>
            </w:r>
          </w:p>
        </w:tc>
      </w:tr>
      <w:tr w:rsidR="007D6056" w:rsidRPr="007D6056" w:rsidTr="007D6056">
        <w:trPr>
          <w:trHeight w:val="51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1 01 02000 01 0000 110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1704,00000</w:t>
            </w:r>
          </w:p>
        </w:tc>
      </w:tr>
      <w:tr w:rsidR="007D6056" w:rsidRPr="007D6056" w:rsidTr="007D6056">
        <w:trPr>
          <w:trHeight w:val="279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lastRenderedPageBreak/>
              <w:t>1 01 02010 01 0000 110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1700,00000</w:t>
            </w:r>
          </w:p>
        </w:tc>
      </w:tr>
      <w:tr w:rsidR="007D6056" w:rsidRPr="007D6056" w:rsidTr="007D6056">
        <w:trPr>
          <w:trHeight w:val="381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1 01 02020 01 0000 110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0,50000</w:t>
            </w:r>
          </w:p>
        </w:tc>
      </w:tr>
      <w:tr w:rsidR="007D6056" w:rsidRPr="007D6056" w:rsidTr="007D6056">
        <w:trPr>
          <w:trHeight w:val="171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1 01 02030 01 0000 110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3,50000</w:t>
            </w:r>
          </w:p>
        </w:tc>
      </w:tr>
      <w:tr w:rsidR="007D6056" w:rsidRPr="007D6056" w:rsidTr="007D6056">
        <w:trPr>
          <w:trHeight w:val="10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1 03 02000 01 0000 110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1749,88407</w:t>
            </w:r>
          </w:p>
        </w:tc>
      </w:tr>
      <w:tr w:rsidR="007D6056" w:rsidRPr="007D6056" w:rsidTr="007D6056">
        <w:trPr>
          <w:trHeight w:val="207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1 03 02231 01 0000 110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594,06414</w:t>
            </w:r>
          </w:p>
        </w:tc>
      </w:tr>
      <w:tr w:rsidR="007D6056" w:rsidRPr="007D6056" w:rsidTr="007D6056">
        <w:trPr>
          <w:trHeight w:val="25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1 03 02241 01 0000 110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3,92248</w:t>
            </w:r>
          </w:p>
        </w:tc>
      </w:tr>
      <w:tr w:rsidR="007D6056" w:rsidRPr="007D6056" w:rsidTr="007D6056">
        <w:trPr>
          <w:trHeight w:val="28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lastRenderedPageBreak/>
              <w:t>1 03 02251 01 0000 110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1151,89745</w:t>
            </w:r>
          </w:p>
        </w:tc>
      </w:tr>
      <w:tr w:rsidR="007D6056" w:rsidRPr="007D6056" w:rsidTr="007D6056">
        <w:trPr>
          <w:trHeight w:val="52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1 05 00000 00 0000 000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190,00000</w:t>
            </w:r>
          </w:p>
        </w:tc>
      </w:tr>
      <w:tr w:rsidR="007D6056" w:rsidRPr="007D6056" w:rsidTr="007D6056">
        <w:trPr>
          <w:trHeight w:val="51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1 05 03010 01 0000 110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Единый сельскохозяйственный налог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190,00000</w:t>
            </w:r>
          </w:p>
        </w:tc>
      </w:tr>
      <w:tr w:rsidR="007D6056" w:rsidRPr="007D6056" w:rsidTr="007D6056">
        <w:trPr>
          <w:trHeight w:val="57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1 06 00000 00 0000 000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Налоги на имущество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1713,00000</w:t>
            </w:r>
          </w:p>
        </w:tc>
      </w:tr>
      <w:tr w:rsidR="007D6056" w:rsidRPr="007D6056" w:rsidTr="007D6056">
        <w:trPr>
          <w:trHeight w:val="171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spacing w:after="240"/>
            </w:pPr>
            <w:r w:rsidRPr="007D6056">
              <w:t>1 06 01030 10 0000 110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spacing w:after="240"/>
            </w:pPr>
            <w:r w:rsidRPr="007D605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324,00000</w:t>
            </w:r>
          </w:p>
        </w:tc>
      </w:tr>
      <w:tr w:rsidR="007D6056" w:rsidRPr="007D6056" w:rsidTr="007D6056">
        <w:trPr>
          <w:trHeight w:val="58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1 06 06000 00 0000 110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Земельный налог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1389,00000</w:t>
            </w:r>
          </w:p>
        </w:tc>
      </w:tr>
      <w:tr w:rsidR="007D6056" w:rsidRPr="007D6056" w:rsidTr="007D6056">
        <w:trPr>
          <w:trHeight w:val="6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1 06 06033 10 0000 110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spacing w:after="240"/>
            </w:pPr>
            <w:r w:rsidRPr="007D605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933,00000</w:t>
            </w:r>
          </w:p>
        </w:tc>
      </w:tr>
      <w:tr w:rsidR="007D6056" w:rsidRPr="007D6056" w:rsidTr="007D6056">
        <w:trPr>
          <w:trHeight w:val="75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spacing w:after="240"/>
            </w:pPr>
            <w:r w:rsidRPr="007D6056">
              <w:t>1 06 06043 10 0000 110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spacing w:after="240"/>
            </w:pPr>
            <w:r w:rsidRPr="007D605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456,00000</w:t>
            </w:r>
          </w:p>
        </w:tc>
      </w:tr>
      <w:tr w:rsidR="007D6056" w:rsidRPr="007D6056" w:rsidTr="007D6056">
        <w:trPr>
          <w:trHeight w:val="60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НЕНАЛОГОВЫЕ ДОХОДЫ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950,00000</w:t>
            </w:r>
          </w:p>
        </w:tc>
      </w:tr>
      <w:tr w:rsidR="007D6056" w:rsidRPr="007D6056" w:rsidTr="007D6056">
        <w:trPr>
          <w:trHeight w:val="72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1 11 00000 00 0000 000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150,00000</w:t>
            </w:r>
          </w:p>
        </w:tc>
      </w:tr>
      <w:tr w:rsidR="007D6056" w:rsidRPr="007D6056" w:rsidTr="007D6056">
        <w:trPr>
          <w:trHeight w:val="174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r w:rsidRPr="007D6056">
              <w:t>1 11 05025 10 0000 120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color w:val="000000"/>
              </w:rPr>
            </w:pPr>
            <w:r w:rsidRPr="007D605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150,00000</w:t>
            </w:r>
          </w:p>
        </w:tc>
      </w:tr>
      <w:tr w:rsidR="007D6056" w:rsidRPr="007D6056" w:rsidTr="007D6056">
        <w:trPr>
          <w:trHeight w:val="45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1 14 00000 00 0000 000</w:t>
            </w:r>
          </w:p>
        </w:tc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E658BF" w:rsidP="007D6056">
            <w:pPr>
              <w:rPr>
                <w:b/>
                <w:bCs/>
              </w:rPr>
            </w:pPr>
            <w:hyperlink r:id="rId8" w:history="1">
              <w:r w:rsidR="007D6056" w:rsidRPr="007D6056">
                <w:rPr>
                  <w:b/>
                  <w:bCs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800,00000</w:t>
            </w:r>
          </w:p>
        </w:tc>
      </w:tr>
      <w:tr w:rsidR="007D6056" w:rsidRPr="007D6056" w:rsidTr="007D6056">
        <w:trPr>
          <w:trHeight w:val="174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r w:rsidRPr="007D6056">
              <w:t>1 14 06025 10 0000 430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056" w:rsidRPr="007D6056" w:rsidRDefault="007D6056" w:rsidP="007D6056">
            <w:r w:rsidRPr="007D605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800,00000</w:t>
            </w:r>
          </w:p>
        </w:tc>
      </w:tr>
      <w:tr w:rsidR="007D6056" w:rsidRPr="007D6056" w:rsidTr="007D6056">
        <w:trPr>
          <w:trHeight w:val="540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6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5764,10361</w:t>
            </w:r>
          </w:p>
        </w:tc>
      </w:tr>
      <w:tr w:rsidR="007D6056" w:rsidRPr="007D6056" w:rsidTr="007D6056">
        <w:trPr>
          <w:trHeight w:val="10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2 02 00000 00 0000 000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  <w:r w:rsidRPr="007D605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5764,10361</w:t>
            </w:r>
          </w:p>
        </w:tc>
      </w:tr>
      <w:tr w:rsidR="007D6056" w:rsidRPr="007D6056" w:rsidTr="007D6056">
        <w:trPr>
          <w:trHeight w:val="1470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r w:rsidRPr="007D6056">
              <w:t>2 02 16001 10 0000 150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1525,56400</w:t>
            </w:r>
          </w:p>
        </w:tc>
      </w:tr>
      <w:tr w:rsidR="007D6056" w:rsidRPr="007D6056" w:rsidTr="007D6056">
        <w:trPr>
          <w:trHeight w:val="450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r w:rsidRPr="007D6056">
              <w:t>2 02 19999 10 0000 150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Прочие дотации бюджетам сельских поселений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134,23100</w:t>
            </w:r>
          </w:p>
        </w:tc>
      </w:tr>
      <w:tr w:rsidR="007D6056" w:rsidRPr="007D6056" w:rsidTr="007D6056">
        <w:trPr>
          <w:trHeight w:val="1440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r w:rsidRPr="007D6056">
              <w:t>2 02 20041 10 0000 150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857,70000</w:t>
            </w:r>
          </w:p>
        </w:tc>
      </w:tr>
      <w:tr w:rsidR="007D6056" w:rsidRPr="007D6056" w:rsidTr="007D6056">
        <w:trPr>
          <w:trHeight w:val="75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r w:rsidRPr="007D6056">
              <w:t>2 02 25576 10 0000 150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2643,52371</w:t>
            </w:r>
          </w:p>
        </w:tc>
      </w:tr>
      <w:tr w:rsidR="007D6056" w:rsidRPr="007D6056" w:rsidTr="007D6056">
        <w:trPr>
          <w:trHeight w:val="1590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r w:rsidRPr="007D6056">
              <w:t>2 02 35118 10 0000 150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236,17000</w:t>
            </w:r>
          </w:p>
        </w:tc>
      </w:tr>
      <w:tr w:rsidR="007D6056" w:rsidRPr="007D6056" w:rsidTr="007D6056">
        <w:trPr>
          <w:trHeight w:val="123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056" w:rsidRPr="007D6056" w:rsidRDefault="007D6056" w:rsidP="007D6056">
            <w:r w:rsidRPr="007D6056">
              <w:t>2 02 49999 10 0000 151</w:t>
            </w:r>
          </w:p>
        </w:tc>
        <w:tc>
          <w:tcPr>
            <w:tcW w:w="6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both"/>
            </w:pPr>
            <w:r w:rsidRPr="007D6056">
              <w:t>Прочие межбюджетные трансферты, передаваемые бюджетам сельских поселений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jc w:val="right"/>
            </w:pPr>
            <w:r w:rsidRPr="007D6056">
              <w:t>366,91490</w:t>
            </w:r>
          </w:p>
        </w:tc>
      </w:tr>
      <w:tr w:rsidR="007D6056" w:rsidRPr="007D6056" w:rsidTr="007D6056">
        <w:trPr>
          <w:trHeight w:val="570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r w:rsidRPr="007D6056"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56" w:rsidRPr="007D6056" w:rsidRDefault="007D6056" w:rsidP="007D6056">
            <w:pPr>
              <w:jc w:val="center"/>
              <w:rPr>
                <w:b/>
                <w:bCs/>
              </w:rPr>
            </w:pPr>
            <w:r w:rsidRPr="007D6056">
              <w:rPr>
                <w:b/>
                <w:bCs/>
              </w:rPr>
              <w:t>ВСЕГО  ДОХОДОВ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056" w:rsidRPr="007D6056" w:rsidRDefault="007D6056" w:rsidP="007D6056">
            <w:pPr>
              <w:jc w:val="right"/>
              <w:rPr>
                <w:b/>
                <w:bCs/>
              </w:rPr>
            </w:pPr>
            <w:r w:rsidRPr="007D6056">
              <w:rPr>
                <w:b/>
                <w:bCs/>
              </w:rPr>
              <w:t>12070,98768</w:t>
            </w:r>
          </w:p>
        </w:tc>
      </w:tr>
      <w:tr w:rsidR="007D6056" w:rsidRPr="007D6056" w:rsidTr="007D6056">
        <w:trPr>
          <w:trHeight w:val="52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rFonts w:ascii="Bookman Old Style" w:hAnsi="Bookman Old Style" w:cs="Arial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b/>
                <w:bCs/>
              </w:rPr>
            </w:pPr>
          </w:p>
        </w:tc>
      </w:tr>
      <w:tr w:rsidR="007D6056" w:rsidRPr="007D6056" w:rsidTr="007D6056">
        <w:trPr>
          <w:trHeight w:val="51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56" w:rsidRPr="007D6056" w:rsidRDefault="007D6056" w:rsidP="007D6056">
            <w:pPr>
              <w:rPr>
                <w:rFonts w:ascii="Arial" w:hAnsi="Arial" w:cs="Arial"/>
              </w:rPr>
            </w:pPr>
          </w:p>
        </w:tc>
      </w:tr>
    </w:tbl>
    <w:p w:rsidR="00E577B0" w:rsidRDefault="00E577B0"/>
    <w:sectPr w:rsidR="00E577B0" w:rsidSect="00B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48" w:rsidRDefault="00F96448" w:rsidP="000D530A">
      <w:r>
        <w:separator/>
      </w:r>
    </w:p>
  </w:endnote>
  <w:endnote w:type="continuationSeparator" w:id="1">
    <w:p w:rsidR="00F96448" w:rsidRDefault="00F96448" w:rsidP="000D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48" w:rsidRDefault="00F96448" w:rsidP="000D530A">
      <w:r>
        <w:separator/>
      </w:r>
    </w:p>
  </w:footnote>
  <w:footnote w:type="continuationSeparator" w:id="1">
    <w:p w:rsidR="00F96448" w:rsidRDefault="00F96448" w:rsidP="000D5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D2A"/>
    <w:rsid w:val="00007910"/>
    <w:rsid w:val="00013A3B"/>
    <w:rsid w:val="000D530A"/>
    <w:rsid w:val="000E5645"/>
    <w:rsid w:val="0011029F"/>
    <w:rsid w:val="00121798"/>
    <w:rsid w:val="001218A9"/>
    <w:rsid w:val="00147A30"/>
    <w:rsid w:val="0016371D"/>
    <w:rsid w:val="001A5CB7"/>
    <w:rsid w:val="001D1791"/>
    <w:rsid w:val="001E4021"/>
    <w:rsid w:val="003029EB"/>
    <w:rsid w:val="0030763B"/>
    <w:rsid w:val="0033271C"/>
    <w:rsid w:val="00380DD2"/>
    <w:rsid w:val="003A4759"/>
    <w:rsid w:val="003D0993"/>
    <w:rsid w:val="004231EE"/>
    <w:rsid w:val="004A14C7"/>
    <w:rsid w:val="004D3D2A"/>
    <w:rsid w:val="004E1261"/>
    <w:rsid w:val="004F109D"/>
    <w:rsid w:val="00540272"/>
    <w:rsid w:val="005D6D28"/>
    <w:rsid w:val="0061312C"/>
    <w:rsid w:val="006526B9"/>
    <w:rsid w:val="00672C8B"/>
    <w:rsid w:val="0069102F"/>
    <w:rsid w:val="006B22F8"/>
    <w:rsid w:val="006D70CA"/>
    <w:rsid w:val="0076102A"/>
    <w:rsid w:val="007B379C"/>
    <w:rsid w:val="007C1CAF"/>
    <w:rsid w:val="007D6056"/>
    <w:rsid w:val="007F5980"/>
    <w:rsid w:val="00806C21"/>
    <w:rsid w:val="00817F67"/>
    <w:rsid w:val="00832087"/>
    <w:rsid w:val="00876AE9"/>
    <w:rsid w:val="008826A7"/>
    <w:rsid w:val="008959AF"/>
    <w:rsid w:val="008A4AD7"/>
    <w:rsid w:val="008E60C1"/>
    <w:rsid w:val="008F2620"/>
    <w:rsid w:val="009B3090"/>
    <w:rsid w:val="009D64BE"/>
    <w:rsid w:val="00A21F40"/>
    <w:rsid w:val="00A46314"/>
    <w:rsid w:val="00A843C8"/>
    <w:rsid w:val="00AC7A46"/>
    <w:rsid w:val="00B052F9"/>
    <w:rsid w:val="00B2360A"/>
    <w:rsid w:val="00BA660A"/>
    <w:rsid w:val="00BC35D9"/>
    <w:rsid w:val="00BC563B"/>
    <w:rsid w:val="00BE0CAD"/>
    <w:rsid w:val="00BE38E1"/>
    <w:rsid w:val="00C2211A"/>
    <w:rsid w:val="00CA74C2"/>
    <w:rsid w:val="00D572BA"/>
    <w:rsid w:val="00DD3604"/>
    <w:rsid w:val="00E33D75"/>
    <w:rsid w:val="00E45298"/>
    <w:rsid w:val="00E577B0"/>
    <w:rsid w:val="00E62427"/>
    <w:rsid w:val="00E63B5F"/>
    <w:rsid w:val="00E658BF"/>
    <w:rsid w:val="00E73BED"/>
    <w:rsid w:val="00F3514C"/>
    <w:rsid w:val="00F96448"/>
    <w:rsid w:val="00FE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605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6056"/>
    <w:rPr>
      <w:color w:val="800080"/>
      <w:u w:val="single"/>
    </w:rPr>
  </w:style>
  <w:style w:type="paragraph" w:customStyle="1" w:styleId="xl66">
    <w:name w:val="xl66"/>
    <w:basedOn w:val="a"/>
    <w:rsid w:val="007D60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D6056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D605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D605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D6056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2">
    <w:name w:val="xl82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D6056"/>
    <w:pP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D60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7D6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D60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D6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7D60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D6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D6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D6056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7D605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7D6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7D605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7D605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7D605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7D605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7D60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7D6056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7D6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7D6056"/>
    <w:pPr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7D6056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7D60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D6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D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7D6056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7D605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6/114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25B1-5464-47A2-BC2E-9BBDFA0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8748</Words>
  <Characters>49868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2020-10-22T05:19:00Z</cp:lastPrinted>
  <dcterms:created xsi:type="dcterms:W3CDTF">2018-03-04T18:08:00Z</dcterms:created>
  <dcterms:modified xsi:type="dcterms:W3CDTF">2002-11-26T01:11:00Z</dcterms:modified>
</cp:coreProperties>
</file>