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E1" w:rsidRDefault="008C00E1" w:rsidP="00BB7AEA">
      <w:pPr>
        <w:pStyle w:val="aff1"/>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8C00E1" w:rsidRDefault="008C00E1" w:rsidP="00BB7AEA">
      <w:pPr>
        <w:pStyle w:val="aff1"/>
        <w:jc w:val="center"/>
        <w:rPr>
          <w:rFonts w:ascii="Times New Roman" w:hAnsi="Times New Roman" w:cs="Times New Roman"/>
          <w:b/>
          <w:sz w:val="28"/>
          <w:szCs w:val="28"/>
        </w:rPr>
      </w:pPr>
    </w:p>
    <w:p w:rsidR="008C00E1" w:rsidRDefault="008C00E1" w:rsidP="00BB7AEA">
      <w:pPr>
        <w:pStyle w:val="aff1"/>
        <w:jc w:val="center"/>
        <w:rPr>
          <w:rFonts w:ascii="Times New Roman" w:hAnsi="Times New Roman" w:cs="Times New Roman"/>
          <w:b/>
          <w:sz w:val="28"/>
          <w:szCs w:val="28"/>
        </w:rPr>
      </w:pP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СОБРАНИЕ ПРЕДСТАВИТЕЛЕЙ</w:t>
      </w: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СЕЛЬСКОГО ПОСЕЛЕНИЯ УСИНСКОЕ</w:t>
      </w: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МУНИЦИПАЛЬНОГО РАЙОНА СЫЗРАНСКИЙ</w:t>
      </w:r>
    </w:p>
    <w:p w:rsid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САМАРСКОЙ ОБЛАСТИ</w:t>
      </w:r>
    </w:p>
    <w:p w:rsidR="00BB7AEA" w:rsidRPr="00BD246E" w:rsidRDefault="00BB7AEA" w:rsidP="00BB7AEA">
      <w:pPr>
        <w:pStyle w:val="aff1"/>
        <w:jc w:val="center"/>
        <w:rPr>
          <w:rFonts w:ascii="Times New Roman" w:hAnsi="Times New Roman" w:cs="Times New Roman"/>
          <w:b/>
          <w:szCs w:val="24"/>
        </w:rPr>
      </w:pPr>
      <w:r w:rsidRPr="00BD246E">
        <w:rPr>
          <w:rFonts w:ascii="Times New Roman" w:hAnsi="Times New Roman" w:cs="Times New Roman"/>
          <w:b/>
          <w:sz w:val="28"/>
          <w:szCs w:val="28"/>
        </w:rPr>
        <w:t>ЧЕТВЕРТОГО СОЗЫ</w:t>
      </w:r>
      <w:r w:rsidRPr="000479B0">
        <w:rPr>
          <w:rFonts w:ascii="Times New Roman" w:hAnsi="Times New Roman" w:cs="Times New Roman"/>
          <w:b/>
          <w:sz w:val="28"/>
          <w:szCs w:val="28"/>
        </w:rPr>
        <w:t>ВА</w:t>
      </w:r>
    </w:p>
    <w:p w:rsidR="00BB7AEA" w:rsidRPr="00BB7AEA" w:rsidRDefault="00BB7AEA" w:rsidP="00BB7AEA">
      <w:pPr>
        <w:pStyle w:val="aff1"/>
        <w:jc w:val="center"/>
        <w:rPr>
          <w:rFonts w:ascii="Times New Roman" w:hAnsi="Times New Roman" w:cs="Times New Roman"/>
          <w:b/>
          <w:sz w:val="28"/>
          <w:szCs w:val="28"/>
        </w:rPr>
      </w:pPr>
    </w:p>
    <w:p w:rsidR="00BB7AEA" w:rsidRPr="00BB7AEA" w:rsidRDefault="00BB7AEA" w:rsidP="00BB7AEA">
      <w:pPr>
        <w:pStyle w:val="aff1"/>
        <w:rPr>
          <w:rFonts w:ascii="Times New Roman" w:hAnsi="Times New Roman" w:cs="Times New Roman"/>
          <w:sz w:val="28"/>
          <w:szCs w:val="28"/>
        </w:rPr>
      </w:pPr>
    </w:p>
    <w:p w:rsid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РЕШЕНИЕ</w:t>
      </w:r>
    </w:p>
    <w:p w:rsidR="00BB7AEA" w:rsidRPr="00BB7AEA" w:rsidRDefault="00BB7AEA" w:rsidP="00BB7AEA">
      <w:pPr>
        <w:pStyle w:val="aff1"/>
        <w:jc w:val="center"/>
        <w:rPr>
          <w:rFonts w:ascii="Times New Roman" w:hAnsi="Times New Roman" w:cs="Times New Roman"/>
          <w:b/>
          <w:sz w:val="28"/>
          <w:szCs w:val="28"/>
        </w:rPr>
      </w:pPr>
    </w:p>
    <w:p w:rsidR="00BB7AEA" w:rsidRPr="00BB7AEA" w:rsidRDefault="008C00E1" w:rsidP="00BB7AEA">
      <w:pPr>
        <w:pStyle w:val="aff1"/>
        <w:jc w:val="center"/>
        <w:rPr>
          <w:rFonts w:ascii="Times New Roman" w:hAnsi="Times New Roman" w:cs="Times New Roman"/>
          <w:b/>
          <w:sz w:val="28"/>
          <w:szCs w:val="28"/>
        </w:rPr>
      </w:pPr>
      <w:r>
        <w:rPr>
          <w:rFonts w:ascii="Times New Roman" w:hAnsi="Times New Roman" w:cs="Times New Roman"/>
          <w:b/>
          <w:sz w:val="28"/>
          <w:szCs w:val="28"/>
        </w:rPr>
        <w:t>_____________</w:t>
      </w:r>
      <w:r w:rsidR="00BB7AEA">
        <w:rPr>
          <w:rFonts w:ascii="Times New Roman" w:hAnsi="Times New Roman" w:cs="Times New Roman"/>
          <w:b/>
          <w:sz w:val="28"/>
          <w:szCs w:val="28"/>
        </w:rPr>
        <w:t xml:space="preserve">  2022 г.</w:t>
      </w:r>
      <w:r w:rsidR="00BB7AEA" w:rsidRPr="00BB7AEA">
        <w:rPr>
          <w:rFonts w:ascii="Times New Roman" w:hAnsi="Times New Roman" w:cs="Times New Roman"/>
          <w:b/>
          <w:sz w:val="28"/>
          <w:szCs w:val="28"/>
        </w:rPr>
        <w:t xml:space="preserve">    </w:t>
      </w:r>
      <w:r w:rsidR="00BB7AEA">
        <w:rPr>
          <w:rFonts w:ascii="Times New Roman" w:hAnsi="Times New Roman" w:cs="Times New Roman"/>
          <w:b/>
          <w:sz w:val="28"/>
          <w:szCs w:val="28"/>
        </w:rPr>
        <w:t xml:space="preserve">     </w:t>
      </w:r>
      <w:r w:rsidR="00BB7AEA" w:rsidRPr="00BB7AEA">
        <w:rPr>
          <w:rFonts w:ascii="Times New Roman" w:hAnsi="Times New Roman" w:cs="Times New Roman"/>
          <w:b/>
          <w:sz w:val="28"/>
          <w:szCs w:val="28"/>
        </w:rPr>
        <w:t xml:space="preserve">                                               </w:t>
      </w:r>
      <w:r w:rsidR="00BB7AEA">
        <w:rPr>
          <w:rFonts w:ascii="Times New Roman" w:hAnsi="Times New Roman" w:cs="Times New Roman"/>
          <w:b/>
          <w:sz w:val="28"/>
          <w:szCs w:val="28"/>
        </w:rPr>
        <w:t xml:space="preserve">№  </w:t>
      </w:r>
      <w:r>
        <w:rPr>
          <w:rFonts w:ascii="Times New Roman" w:hAnsi="Times New Roman" w:cs="Times New Roman"/>
          <w:b/>
          <w:sz w:val="28"/>
          <w:szCs w:val="28"/>
        </w:rPr>
        <w:t>_____</w:t>
      </w:r>
    </w:p>
    <w:p w:rsidR="00BB7AEA" w:rsidRPr="00BB7AEA" w:rsidRDefault="00BB7AEA" w:rsidP="00BB7AEA">
      <w:pPr>
        <w:pStyle w:val="aff1"/>
        <w:jc w:val="center"/>
        <w:rPr>
          <w:rFonts w:ascii="Times New Roman" w:hAnsi="Times New Roman" w:cs="Times New Roman"/>
          <w:b/>
          <w:sz w:val="28"/>
          <w:szCs w:val="28"/>
        </w:rPr>
      </w:pP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О внесении изменений в Правила землепользования и застройки</w:t>
      </w:r>
    </w:p>
    <w:p w:rsidR="00BB7AEA" w:rsidRPr="00BB7AEA" w:rsidRDefault="00BB7AEA" w:rsidP="00BB7AEA">
      <w:pPr>
        <w:pStyle w:val="aff1"/>
        <w:jc w:val="center"/>
        <w:rPr>
          <w:rFonts w:ascii="Times New Roman" w:hAnsi="Times New Roman" w:cs="Times New Roman"/>
          <w:b/>
          <w:sz w:val="28"/>
          <w:szCs w:val="28"/>
        </w:rPr>
      </w:pPr>
      <w:r w:rsidRPr="00BB7AEA">
        <w:rPr>
          <w:rFonts w:ascii="Times New Roman" w:hAnsi="Times New Roman" w:cs="Times New Roman"/>
          <w:b/>
          <w:sz w:val="28"/>
          <w:szCs w:val="28"/>
        </w:rPr>
        <w:t xml:space="preserve">сельского поселения Усинское муниципального района </w:t>
      </w:r>
      <w:proofErr w:type="spellStart"/>
      <w:r w:rsidRPr="00BB7AEA">
        <w:rPr>
          <w:rFonts w:ascii="Times New Roman" w:hAnsi="Times New Roman" w:cs="Times New Roman"/>
          <w:b/>
          <w:sz w:val="28"/>
          <w:szCs w:val="28"/>
        </w:rPr>
        <w:t>Сызранский</w:t>
      </w:r>
      <w:proofErr w:type="spellEnd"/>
      <w:r w:rsidRPr="00BB7AEA">
        <w:rPr>
          <w:rFonts w:ascii="Times New Roman" w:hAnsi="Times New Roman" w:cs="Times New Roman"/>
          <w:b/>
          <w:sz w:val="28"/>
          <w:szCs w:val="28"/>
        </w:rPr>
        <w:t xml:space="preserve"> Самарской области</w:t>
      </w:r>
    </w:p>
    <w:p w:rsidR="00BB7AEA" w:rsidRPr="00BB7AEA" w:rsidRDefault="00BB7AEA" w:rsidP="00BB7AEA">
      <w:pPr>
        <w:pStyle w:val="aff1"/>
        <w:rPr>
          <w:rFonts w:ascii="Times New Roman" w:hAnsi="Times New Roman" w:cs="Times New Roman"/>
          <w:sz w:val="28"/>
          <w:szCs w:val="28"/>
        </w:rPr>
      </w:pP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Усинское муниципального района </w:t>
      </w:r>
      <w:proofErr w:type="spellStart"/>
      <w:r w:rsidRPr="00BB7AEA">
        <w:rPr>
          <w:rFonts w:ascii="Times New Roman" w:hAnsi="Times New Roman" w:cs="Times New Roman"/>
          <w:sz w:val="28"/>
          <w:szCs w:val="28"/>
        </w:rPr>
        <w:t>Сызрански</w:t>
      </w:r>
      <w:r w:rsidR="00F3520D">
        <w:rPr>
          <w:rFonts w:ascii="Times New Roman" w:hAnsi="Times New Roman" w:cs="Times New Roman"/>
          <w:sz w:val="28"/>
          <w:szCs w:val="28"/>
        </w:rPr>
        <w:t>й</w:t>
      </w:r>
      <w:proofErr w:type="spellEnd"/>
      <w:r w:rsidR="00F3520D">
        <w:rPr>
          <w:rFonts w:ascii="Times New Roman" w:hAnsi="Times New Roman" w:cs="Times New Roman"/>
          <w:sz w:val="28"/>
          <w:szCs w:val="28"/>
        </w:rPr>
        <w:t xml:space="preserve"> Самарской области от 17 марта 2022 г.</w:t>
      </w:r>
      <w:r w:rsidRPr="00BB7AEA">
        <w:rPr>
          <w:rFonts w:ascii="Times New Roman" w:hAnsi="Times New Roman" w:cs="Times New Roman"/>
          <w:sz w:val="28"/>
          <w:szCs w:val="28"/>
        </w:rPr>
        <w:t xml:space="preserve">, Собрание представителей сельского поселения Усинское муниципального района </w:t>
      </w:r>
      <w:proofErr w:type="spellStart"/>
      <w:r w:rsidRPr="00BB7AEA">
        <w:rPr>
          <w:rFonts w:ascii="Times New Roman" w:hAnsi="Times New Roman" w:cs="Times New Roman"/>
          <w:sz w:val="28"/>
          <w:szCs w:val="28"/>
        </w:rPr>
        <w:t>Сызранский</w:t>
      </w:r>
      <w:proofErr w:type="spellEnd"/>
      <w:r w:rsidRPr="00BB7AEA">
        <w:rPr>
          <w:rFonts w:ascii="Times New Roman" w:hAnsi="Times New Roman" w:cs="Times New Roman"/>
          <w:sz w:val="28"/>
          <w:szCs w:val="28"/>
        </w:rPr>
        <w:t xml:space="preserve"> Самарской области</w:t>
      </w:r>
    </w:p>
    <w:p w:rsidR="00BB7AEA" w:rsidRPr="00BB7AEA" w:rsidRDefault="00BB7AEA" w:rsidP="00BB7AEA">
      <w:pPr>
        <w:spacing w:line="360" w:lineRule="auto"/>
        <w:ind w:firstLine="709"/>
        <w:jc w:val="center"/>
        <w:rPr>
          <w:rFonts w:ascii="Times New Roman" w:hAnsi="Times New Roman" w:cs="Times New Roman"/>
          <w:b/>
          <w:sz w:val="28"/>
          <w:szCs w:val="28"/>
        </w:rPr>
      </w:pPr>
      <w:r w:rsidRPr="00BB7AEA">
        <w:rPr>
          <w:rFonts w:ascii="Times New Roman" w:hAnsi="Times New Roman" w:cs="Times New Roman"/>
          <w:b/>
          <w:sz w:val="28"/>
          <w:szCs w:val="28"/>
        </w:rPr>
        <w:t>РЕШИЛО:</w:t>
      </w:r>
    </w:p>
    <w:p w:rsidR="00F3520D" w:rsidRDefault="00BB7AEA" w:rsidP="00F3520D">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Усинское муниципального района </w:t>
      </w:r>
      <w:proofErr w:type="spellStart"/>
      <w:r w:rsidRPr="00BB7AEA">
        <w:rPr>
          <w:rFonts w:ascii="Times New Roman" w:hAnsi="Times New Roman" w:cs="Times New Roman"/>
          <w:sz w:val="28"/>
          <w:szCs w:val="28"/>
        </w:rPr>
        <w:t>Сызранский</w:t>
      </w:r>
      <w:proofErr w:type="spellEnd"/>
      <w:r w:rsidRPr="00BB7AEA">
        <w:rPr>
          <w:rFonts w:ascii="Times New Roman" w:hAnsi="Times New Roman" w:cs="Times New Roman"/>
          <w:sz w:val="28"/>
          <w:szCs w:val="28"/>
        </w:rPr>
        <w:t xml:space="preserve"> Самарской области, утвержденные Собранием представителей сельского поселения Усинское муниципального района </w:t>
      </w:r>
      <w:proofErr w:type="spellStart"/>
      <w:r w:rsidRPr="00BB7AEA">
        <w:rPr>
          <w:rFonts w:ascii="Times New Roman" w:hAnsi="Times New Roman" w:cs="Times New Roman"/>
          <w:sz w:val="28"/>
          <w:szCs w:val="28"/>
        </w:rPr>
        <w:t>Сызранский</w:t>
      </w:r>
      <w:proofErr w:type="spellEnd"/>
      <w:r w:rsidRPr="00BB7AEA">
        <w:rPr>
          <w:rFonts w:ascii="Times New Roman" w:hAnsi="Times New Roman" w:cs="Times New Roman"/>
          <w:sz w:val="28"/>
          <w:szCs w:val="28"/>
        </w:rPr>
        <w:t xml:space="preserve"> Самарской области от 19.12.2013 № 25  (в редакции от 15.08.2016 № 13;  от 21.06.2018 №12; от 27.10.2016 № 17; от 21.06.2018 № 12; </w:t>
      </w:r>
      <w:proofErr w:type="gramStart"/>
      <w:r w:rsidRPr="00BB7AEA">
        <w:rPr>
          <w:rFonts w:ascii="Times New Roman" w:hAnsi="Times New Roman" w:cs="Times New Roman"/>
          <w:sz w:val="28"/>
          <w:szCs w:val="28"/>
        </w:rPr>
        <w:t>от</w:t>
      </w:r>
      <w:proofErr w:type="gramEnd"/>
      <w:r w:rsidRPr="00BB7AEA">
        <w:rPr>
          <w:rFonts w:ascii="Times New Roman" w:hAnsi="Times New Roman" w:cs="Times New Roman"/>
          <w:sz w:val="28"/>
          <w:szCs w:val="28"/>
        </w:rPr>
        <w:t xml:space="preserve"> 27.09.2018 № </w:t>
      </w:r>
      <w:r w:rsidRPr="00BB7AEA">
        <w:rPr>
          <w:rFonts w:ascii="Times New Roman" w:hAnsi="Times New Roman" w:cs="Times New Roman"/>
          <w:sz w:val="28"/>
          <w:szCs w:val="28"/>
        </w:rPr>
        <w:lastRenderedPageBreak/>
        <w:t>18; от 21.12.2018 № 25; от 18.11.2019 № 25;               от 16.10.2020 № 13; от 27.10.2020 № 14; от 29.06.2021 г. №12)  (далее по тексту – Правила):</w:t>
      </w:r>
    </w:p>
    <w:p w:rsidR="00F3520D" w:rsidRPr="00F3520D" w:rsidRDefault="00DA2A51" w:rsidP="00F3520D">
      <w:pPr>
        <w:spacing w:line="360" w:lineRule="auto"/>
        <w:ind w:firstLine="709"/>
        <w:jc w:val="both"/>
        <w:rPr>
          <w:rFonts w:ascii="Times New Roman" w:hAnsi="Times New Roman" w:cs="Times New Roman"/>
          <w:sz w:val="28"/>
          <w:szCs w:val="28"/>
        </w:rPr>
      </w:pPr>
      <w:r>
        <w:rPr>
          <w:rFonts w:ascii="Times New Roman" w:hAnsi="Times New Roman" w:cs="Times New Roman"/>
          <w:sz w:val="28"/>
          <w:u w:color="FFFFFF"/>
        </w:rPr>
        <w:t xml:space="preserve"> </w:t>
      </w:r>
      <w:r w:rsidR="00F3520D">
        <w:rPr>
          <w:rFonts w:ascii="Times New Roman" w:hAnsi="Times New Roman" w:cs="Times New Roman"/>
          <w:sz w:val="28"/>
          <w:u w:color="FFFFFF"/>
        </w:rPr>
        <w:t xml:space="preserve">1.1  Изложить в новой редакции  раздел </w:t>
      </w:r>
      <w:r w:rsidR="00F3520D" w:rsidRPr="00F3520D">
        <w:rPr>
          <w:rFonts w:ascii="Times New Roman" w:hAnsi="Times New Roman" w:cs="Times New Roman"/>
          <w:sz w:val="28"/>
          <w:u w:color="FFFFFF"/>
        </w:rPr>
        <w:t xml:space="preserve"> </w:t>
      </w:r>
      <w:r w:rsidR="00F3520D">
        <w:rPr>
          <w:rFonts w:ascii="Times New Roman" w:hAnsi="Times New Roman" w:cs="Times New Roman"/>
          <w:sz w:val="28"/>
          <w:u w:color="FFFFFF"/>
          <w:lang w:val="en-US"/>
        </w:rPr>
        <w:t>II</w:t>
      </w:r>
      <w:r w:rsidR="00F3520D" w:rsidRPr="00F3520D">
        <w:rPr>
          <w:rFonts w:ascii="Times New Roman" w:hAnsi="Times New Roman" w:cs="Times New Roman"/>
          <w:sz w:val="28"/>
          <w:u w:color="FFFFFF"/>
        </w:rPr>
        <w:t xml:space="preserve"> </w:t>
      </w:r>
      <w:r w:rsidR="00F3520D">
        <w:rPr>
          <w:rFonts w:ascii="Times New Roman" w:hAnsi="Times New Roman" w:cs="Times New Roman"/>
          <w:sz w:val="28"/>
          <w:u w:color="FFFFFF"/>
        </w:rPr>
        <w:t xml:space="preserve">«Градостроительные регламенты» </w:t>
      </w:r>
      <w:proofErr w:type="gramStart"/>
      <w:r w:rsidR="00F3520D">
        <w:rPr>
          <w:rFonts w:ascii="Times New Roman" w:hAnsi="Times New Roman" w:cs="Times New Roman"/>
          <w:sz w:val="28"/>
          <w:u w:color="FFFFFF"/>
        </w:rPr>
        <w:t xml:space="preserve">( </w:t>
      </w:r>
      <w:proofErr w:type="gramEnd"/>
      <w:r w:rsidR="00F3520D">
        <w:rPr>
          <w:rFonts w:ascii="Times New Roman" w:hAnsi="Times New Roman" w:cs="Times New Roman"/>
          <w:sz w:val="28"/>
          <w:u w:color="FFFFFF"/>
        </w:rPr>
        <w:t>приложение</w:t>
      </w:r>
      <w:r w:rsidR="00FC6F01">
        <w:rPr>
          <w:rFonts w:ascii="Times New Roman" w:hAnsi="Times New Roman" w:cs="Times New Roman"/>
          <w:sz w:val="28"/>
          <w:u w:color="FFFFFF"/>
        </w:rPr>
        <w:t xml:space="preserve"> 1)</w:t>
      </w:r>
    </w:p>
    <w:p w:rsidR="000226C8" w:rsidRDefault="00F3520D" w:rsidP="00BB7AEA">
      <w:pPr>
        <w:spacing w:line="360" w:lineRule="auto"/>
        <w:jc w:val="both"/>
        <w:rPr>
          <w:rFonts w:ascii="Times New Roman" w:hAnsi="Times New Roman" w:cs="Times New Roman"/>
          <w:sz w:val="28"/>
          <w:u w:color="FFFFFF"/>
        </w:rPr>
      </w:pPr>
      <w:r>
        <w:rPr>
          <w:rFonts w:ascii="Times New Roman" w:hAnsi="Times New Roman" w:cs="Times New Roman"/>
          <w:sz w:val="28"/>
          <w:u w:color="FFFFFF"/>
        </w:rPr>
        <w:t xml:space="preserve">            1.2</w:t>
      </w:r>
      <w:r w:rsidR="00BB7AEA" w:rsidRPr="00BB7AEA">
        <w:rPr>
          <w:rFonts w:ascii="Times New Roman" w:hAnsi="Times New Roman" w:cs="Times New Roman"/>
          <w:sz w:val="28"/>
          <w:u w:color="FFFFFF"/>
        </w:rPr>
        <w:t xml:space="preserve">. изложить в новой редакции  </w:t>
      </w:r>
      <w:r w:rsidR="00BB7AEA" w:rsidRPr="00BB7AEA">
        <w:rPr>
          <w:rFonts w:ascii="Times New Roman" w:hAnsi="Times New Roman" w:cs="Times New Roman"/>
          <w:sz w:val="28"/>
          <w:szCs w:val="28"/>
        </w:rPr>
        <w:t xml:space="preserve">раздел </w:t>
      </w:r>
      <w:r w:rsidR="00BB7AEA" w:rsidRPr="00BB7AEA">
        <w:rPr>
          <w:rFonts w:ascii="Times New Roman" w:hAnsi="Times New Roman" w:cs="Times New Roman"/>
          <w:sz w:val="28"/>
          <w:szCs w:val="28"/>
          <w:lang w:val="en-US"/>
        </w:rPr>
        <w:t>III</w:t>
      </w:r>
      <w:r w:rsidR="00BB7AEA" w:rsidRPr="00BB7AEA">
        <w:rPr>
          <w:rFonts w:ascii="Times New Roman" w:hAnsi="Times New Roman" w:cs="Times New Roman"/>
          <w:b/>
          <w:sz w:val="28"/>
          <w:szCs w:val="28"/>
        </w:rPr>
        <w:t xml:space="preserve">  </w:t>
      </w:r>
      <w:r w:rsidR="00BB7AEA" w:rsidRPr="00BB7AEA">
        <w:rPr>
          <w:rFonts w:ascii="Times New Roman" w:hAnsi="Times New Roman" w:cs="Times New Roman"/>
          <w:sz w:val="28"/>
          <w:u w:color="FFFFFF"/>
        </w:rPr>
        <w:t xml:space="preserve">«Карты градостроительного зонирования сельского поселения Усинское муниципального района </w:t>
      </w:r>
      <w:proofErr w:type="spellStart"/>
      <w:r w:rsidR="00BB7AEA" w:rsidRPr="00BB7AEA">
        <w:rPr>
          <w:rFonts w:ascii="Times New Roman" w:hAnsi="Times New Roman" w:cs="Times New Roman"/>
          <w:sz w:val="28"/>
          <w:u w:color="FFFFFF"/>
        </w:rPr>
        <w:t>Сызранский</w:t>
      </w:r>
      <w:proofErr w:type="spellEnd"/>
      <w:r w:rsidR="00BB7AEA" w:rsidRPr="00BB7AEA">
        <w:rPr>
          <w:rFonts w:ascii="Times New Roman" w:hAnsi="Times New Roman" w:cs="Times New Roman"/>
          <w:sz w:val="28"/>
          <w:u w:color="FFFFFF"/>
        </w:rPr>
        <w:t xml:space="preserve"> Самарской области</w:t>
      </w:r>
      <w:r w:rsidR="000226C8">
        <w:rPr>
          <w:rFonts w:ascii="Times New Roman" w:hAnsi="Times New Roman" w:cs="Times New Roman"/>
          <w:sz w:val="28"/>
          <w:u w:color="FFFFFF"/>
        </w:rPr>
        <w:t>»</w:t>
      </w:r>
      <w:r>
        <w:rPr>
          <w:rFonts w:ascii="Times New Roman" w:hAnsi="Times New Roman" w:cs="Times New Roman"/>
          <w:sz w:val="28"/>
          <w:u w:color="FFFFFF"/>
        </w:rPr>
        <w:t>:</w:t>
      </w:r>
    </w:p>
    <w:p w:rsidR="000226C8" w:rsidRPr="000226C8" w:rsidRDefault="000226C8" w:rsidP="000226C8">
      <w:pPr>
        <w:autoSpaceDE w:val="0"/>
        <w:autoSpaceDN w:val="0"/>
        <w:adjustRightInd w:val="0"/>
        <w:spacing w:line="360" w:lineRule="auto"/>
        <w:ind w:firstLine="720"/>
        <w:jc w:val="both"/>
        <w:rPr>
          <w:rFonts w:ascii="Times New Roman" w:hAnsi="Times New Roman" w:cs="Times New Roman"/>
          <w:sz w:val="28"/>
          <w:szCs w:val="28"/>
        </w:rPr>
      </w:pPr>
      <w:r>
        <w:rPr>
          <w:sz w:val="28"/>
          <w:szCs w:val="28"/>
        </w:rPr>
        <w:t>1</w:t>
      </w:r>
      <w:r w:rsidRPr="000226C8">
        <w:rPr>
          <w:rFonts w:ascii="Times New Roman" w:hAnsi="Times New Roman" w:cs="Times New Roman"/>
          <w:sz w:val="28"/>
          <w:szCs w:val="28"/>
        </w:rPr>
        <w:t xml:space="preserve">) Карту градостроительного зонирования сельского поселения Усинское муниципального района </w:t>
      </w:r>
      <w:proofErr w:type="spellStart"/>
      <w:r w:rsidRPr="000226C8">
        <w:rPr>
          <w:rFonts w:ascii="Times New Roman" w:hAnsi="Times New Roman" w:cs="Times New Roman"/>
          <w:sz w:val="28"/>
          <w:szCs w:val="28"/>
        </w:rPr>
        <w:t>Сызранский</w:t>
      </w:r>
      <w:proofErr w:type="spellEnd"/>
      <w:r w:rsidRPr="000226C8">
        <w:rPr>
          <w:rFonts w:ascii="Times New Roman" w:hAnsi="Times New Roman" w:cs="Times New Roman"/>
          <w:sz w:val="28"/>
          <w:szCs w:val="28"/>
        </w:rPr>
        <w:t xml:space="preserve"> Самарской области, выполненную в масштабе 1:25000;</w:t>
      </w:r>
    </w:p>
    <w:p w:rsidR="000226C8" w:rsidRDefault="000226C8" w:rsidP="000226C8">
      <w:pPr>
        <w:autoSpaceDE w:val="0"/>
        <w:autoSpaceDN w:val="0"/>
        <w:adjustRightInd w:val="0"/>
        <w:spacing w:line="360" w:lineRule="auto"/>
        <w:ind w:firstLine="720"/>
        <w:jc w:val="both"/>
        <w:rPr>
          <w:sz w:val="28"/>
          <w:szCs w:val="28"/>
        </w:rPr>
      </w:pPr>
      <w:r w:rsidRPr="000226C8">
        <w:rPr>
          <w:rFonts w:ascii="Times New Roman" w:hAnsi="Times New Roman" w:cs="Times New Roman"/>
          <w:sz w:val="28"/>
          <w:szCs w:val="28"/>
        </w:rPr>
        <w:t xml:space="preserve">2) Карту градостроительного зонирования сельского поселения Усинское муниципального района </w:t>
      </w:r>
      <w:proofErr w:type="spellStart"/>
      <w:r w:rsidRPr="000226C8">
        <w:rPr>
          <w:rFonts w:ascii="Times New Roman" w:hAnsi="Times New Roman" w:cs="Times New Roman"/>
          <w:sz w:val="28"/>
          <w:szCs w:val="28"/>
        </w:rPr>
        <w:t>Сызранский</w:t>
      </w:r>
      <w:proofErr w:type="spellEnd"/>
      <w:r w:rsidRPr="000226C8">
        <w:rPr>
          <w:rFonts w:ascii="Times New Roman" w:hAnsi="Times New Roman" w:cs="Times New Roman"/>
          <w:sz w:val="28"/>
          <w:szCs w:val="28"/>
        </w:rPr>
        <w:t xml:space="preserve"> Самарской области, выполненную в масштабе 1:5000.</w:t>
      </w:r>
      <w:r>
        <w:rPr>
          <w:sz w:val="28"/>
          <w:szCs w:val="28"/>
        </w:rPr>
        <w:t xml:space="preserve"> </w:t>
      </w:r>
    </w:p>
    <w:p w:rsidR="00BB7AEA" w:rsidRDefault="000226C8" w:rsidP="000226C8">
      <w:pPr>
        <w:autoSpaceDE w:val="0"/>
        <w:autoSpaceDN w:val="0"/>
        <w:adjustRightInd w:val="0"/>
        <w:spacing w:line="360" w:lineRule="auto"/>
        <w:ind w:firstLine="720"/>
        <w:jc w:val="both"/>
        <w:rPr>
          <w:rFonts w:ascii="Times New Roman" w:hAnsi="Times New Roman" w:cs="Times New Roman"/>
          <w:sz w:val="28"/>
          <w:u w:color="FFFFFF"/>
        </w:rPr>
      </w:pPr>
      <w:r>
        <w:rPr>
          <w:rFonts w:ascii="Times New Roman" w:hAnsi="Times New Roman" w:cs="Times New Roman"/>
          <w:sz w:val="28"/>
          <w:u w:color="FFFFFF"/>
        </w:rPr>
        <w:t>(</w:t>
      </w:r>
      <w:r w:rsidR="00BB7AEA" w:rsidRPr="00BB7AEA">
        <w:rPr>
          <w:rFonts w:ascii="Times New Roman" w:hAnsi="Times New Roman" w:cs="Times New Roman"/>
          <w:sz w:val="28"/>
          <w:u w:color="FFFFFF"/>
        </w:rPr>
        <w:t xml:space="preserve">согласно </w:t>
      </w:r>
      <w:r>
        <w:rPr>
          <w:rFonts w:ascii="Times New Roman" w:hAnsi="Times New Roman" w:cs="Times New Roman"/>
          <w:sz w:val="28"/>
          <w:u w:color="FFFFFF"/>
        </w:rPr>
        <w:t xml:space="preserve"> </w:t>
      </w:r>
      <w:r w:rsidR="00BB7AEA" w:rsidRPr="00BB7AEA">
        <w:rPr>
          <w:rFonts w:ascii="Times New Roman" w:hAnsi="Times New Roman" w:cs="Times New Roman"/>
          <w:sz w:val="28"/>
          <w:u w:color="FFFFFF"/>
        </w:rPr>
        <w:t>приложениям</w:t>
      </w:r>
      <w:r>
        <w:rPr>
          <w:rFonts w:ascii="Times New Roman" w:hAnsi="Times New Roman" w:cs="Times New Roman"/>
          <w:sz w:val="28"/>
          <w:u w:color="FFFFFF"/>
        </w:rPr>
        <w:t xml:space="preserve"> </w:t>
      </w:r>
      <w:r w:rsidR="00BB7AEA" w:rsidRPr="00BB7AEA">
        <w:rPr>
          <w:rFonts w:ascii="Times New Roman" w:hAnsi="Times New Roman" w:cs="Times New Roman"/>
          <w:sz w:val="28"/>
          <w:u w:color="FFFFFF"/>
        </w:rPr>
        <w:t xml:space="preserve"> 2, 3   к  настоящему решению</w:t>
      </w:r>
      <w:r>
        <w:rPr>
          <w:rFonts w:ascii="Times New Roman" w:hAnsi="Times New Roman" w:cs="Times New Roman"/>
          <w:sz w:val="28"/>
          <w:u w:color="FFFFFF"/>
        </w:rPr>
        <w:t>)</w:t>
      </w:r>
    </w:p>
    <w:p w:rsidR="00BB7AEA" w:rsidRPr="00BB7AEA" w:rsidRDefault="00BB7AEA" w:rsidP="00BB7AEA">
      <w:pPr>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2. Опубликовать настоящее решение  на официальном сайте муниципального района </w:t>
      </w:r>
      <w:proofErr w:type="spellStart"/>
      <w:r w:rsidRPr="00BB7AEA">
        <w:rPr>
          <w:rFonts w:ascii="Times New Roman" w:hAnsi="Times New Roman" w:cs="Times New Roman"/>
          <w:sz w:val="28"/>
          <w:szCs w:val="28"/>
        </w:rPr>
        <w:t>Сызранский</w:t>
      </w:r>
      <w:proofErr w:type="spellEnd"/>
      <w:r w:rsidRPr="00BB7AEA">
        <w:rPr>
          <w:rFonts w:ascii="Times New Roman" w:hAnsi="Times New Roman" w:cs="Times New Roman"/>
          <w:sz w:val="28"/>
          <w:szCs w:val="28"/>
        </w:rPr>
        <w:t xml:space="preserve"> Самарской области и в газете «</w:t>
      </w:r>
      <w:proofErr w:type="spellStart"/>
      <w:r w:rsidRPr="00BB7AEA">
        <w:rPr>
          <w:rFonts w:ascii="Times New Roman" w:hAnsi="Times New Roman" w:cs="Times New Roman"/>
          <w:sz w:val="28"/>
          <w:szCs w:val="28"/>
        </w:rPr>
        <w:t>Усинский</w:t>
      </w:r>
      <w:proofErr w:type="spellEnd"/>
      <w:r w:rsidRPr="00BB7AEA">
        <w:rPr>
          <w:rFonts w:ascii="Times New Roman" w:hAnsi="Times New Roman" w:cs="Times New Roman"/>
          <w:sz w:val="28"/>
          <w:szCs w:val="28"/>
        </w:rPr>
        <w:t xml:space="preserve"> </w:t>
      </w:r>
      <w:r w:rsidR="000226C8">
        <w:rPr>
          <w:rFonts w:ascii="Times New Roman" w:hAnsi="Times New Roman" w:cs="Times New Roman"/>
          <w:sz w:val="28"/>
          <w:szCs w:val="28"/>
        </w:rPr>
        <w:t xml:space="preserve"> </w:t>
      </w:r>
      <w:r w:rsidRPr="00BB7AEA">
        <w:rPr>
          <w:rFonts w:ascii="Times New Roman" w:hAnsi="Times New Roman" w:cs="Times New Roman"/>
          <w:sz w:val="28"/>
          <w:szCs w:val="28"/>
        </w:rPr>
        <w:t xml:space="preserve">Вестник» </w:t>
      </w:r>
      <w:r w:rsidR="000226C8">
        <w:rPr>
          <w:rFonts w:ascii="Times New Roman" w:hAnsi="Times New Roman" w:cs="Times New Roman"/>
          <w:sz w:val="28"/>
          <w:szCs w:val="28"/>
        </w:rPr>
        <w:t xml:space="preserve">  </w:t>
      </w:r>
      <w:r w:rsidRPr="00BB7AEA">
        <w:rPr>
          <w:rFonts w:ascii="Times New Roman" w:hAnsi="Times New Roman" w:cs="Times New Roman"/>
          <w:sz w:val="28"/>
          <w:szCs w:val="28"/>
        </w:rPr>
        <w:t>в течение десяти дней со дня издания.</w:t>
      </w:r>
    </w:p>
    <w:p w:rsidR="00BB7AEA" w:rsidRPr="00BB7AEA" w:rsidRDefault="00BB7AEA" w:rsidP="000226C8">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F3520D" w:rsidRDefault="00F3520D" w:rsidP="001B286C">
      <w:pPr>
        <w:pStyle w:val="aff1"/>
        <w:rPr>
          <w:rFonts w:ascii="Times New Roman" w:hAnsi="Times New Roman" w:cs="Times New Roman"/>
          <w:b/>
          <w:sz w:val="28"/>
          <w:szCs w:val="28"/>
        </w:rPr>
      </w:pP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Председатель Собрания представителей</w:t>
      </w: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сельского поселения Усинское</w:t>
      </w: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 xml:space="preserve">муниципального района </w:t>
      </w:r>
      <w:proofErr w:type="spellStart"/>
      <w:r w:rsidRPr="001B286C">
        <w:rPr>
          <w:rFonts w:ascii="Times New Roman" w:hAnsi="Times New Roman" w:cs="Times New Roman"/>
          <w:b/>
          <w:sz w:val="28"/>
          <w:szCs w:val="28"/>
        </w:rPr>
        <w:t>Сызранский</w:t>
      </w:r>
      <w:proofErr w:type="spellEnd"/>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Самарской области</w:t>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t xml:space="preserve">     </w:t>
      </w:r>
      <w:proofErr w:type="spellStart"/>
      <w:r w:rsidRPr="001B286C">
        <w:rPr>
          <w:rFonts w:ascii="Times New Roman" w:hAnsi="Times New Roman" w:cs="Times New Roman"/>
          <w:b/>
          <w:sz w:val="28"/>
          <w:szCs w:val="28"/>
        </w:rPr>
        <w:t>С.Г.Морозов</w:t>
      </w:r>
      <w:proofErr w:type="spellEnd"/>
    </w:p>
    <w:p w:rsidR="00BB7AEA" w:rsidRPr="001B286C" w:rsidRDefault="00BB7AEA" w:rsidP="001B286C">
      <w:pPr>
        <w:pStyle w:val="aff1"/>
        <w:rPr>
          <w:rFonts w:ascii="Times New Roman" w:hAnsi="Times New Roman" w:cs="Times New Roman"/>
          <w:b/>
          <w:sz w:val="28"/>
          <w:szCs w:val="28"/>
        </w:rPr>
      </w:pP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Глава сельского поселения Усинское</w:t>
      </w:r>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 xml:space="preserve">муниципального района </w:t>
      </w:r>
      <w:proofErr w:type="spellStart"/>
      <w:r w:rsidRPr="001B286C">
        <w:rPr>
          <w:rFonts w:ascii="Times New Roman" w:hAnsi="Times New Roman" w:cs="Times New Roman"/>
          <w:b/>
          <w:sz w:val="28"/>
          <w:szCs w:val="28"/>
        </w:rPr>
        <w:t>Сызранский</w:t>
      </w:r>
      <w:proofErr w:type="spellEnd"/>
    </w:p>
    <w:p w:rsidR="00BB7AEA" w:rsidRPr="001B286C" w:rsidRDefault="00BB7AEA" w:rsidP="001B286C">
      <w:pPr>
        <w:pStyle w:val="aff1"/>
        <w:rPr>
          <w:rFonts w:ascii="Times New Roman" w:hAnsi="Times New Roman" w:cs="Times New Roman"/>
          <w:b/>
          <w:sz w:val="28"/>
          <w:szCs w:val="28"/>
        </w:rPr>
      </w:pPr>
      <w:r w:rsidRPr="001B286C">
        <w:rPr>
          <w:rFonts w:ascii="Times New Roman" w:hAnsi="Times New Roman" w:cs="Times New Roman"/>
          <w:b/>
          <w:sz w:val="28"/>
          <w:szCs w:val="28"/>
        </w:rPr>
        <w:t>Самарской области</w:t>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r>
      <w:r w:rsidRPr="001B286C">
        <w:rPr>
          <w:rFonts w:ascii="Times New Roman" w:hAnsi="Times New Roman" w:cs="Times New Roman"/>
          <w:b/>
          <w:sz w:val="28"/>
          <w:szCs w:val="28"/>
        </w:rPr>
        <w:tab/>
        <w:t xml:space="preserve">      </w:t>
      </w:r>
      <w:proofErr w:type="spellStart"/>
      <w:r w:rsidRPr="001B286C">
        <w:rPr>
          <w:rFonts w:ascii="Times New Roman" w:hAnsi="Times New Roman" w:cs="Times New Roman"/>
          <w:b/>
          <w:sz w:val="28"/>
          <w:szCs w:val="28"/>
        </w:rPr>
        <w:t>А.Ю.Галкин</w:t>
      </w:r>
      <w:proofErr w:type="spellEnd"/>
    </w:p>
    <w:p w:rsidR="00BB7AEA" w:rsidRPr="001B286C" w:rsidRDefault="00BB7AEA" w:rsidP="001B286C">
      <w:pPr>
        <w:pStyle w:val="aff1"/>
        <w:rPr>
          <w:rFonts w:ascii="Times New Roman" w:hAnsi="Times New Roman" w:cs="Times New Roman"/>
          <w:b/>
          <w:sz w:val="28"/>
          <w:szCs w:val="28"/>
        </w:rPr>
      </w:pPr>
    </w:p>
    <w:p w:rsidR="00BB7AEA" w:rsidRPr="001B286C" w:rsidRDefault="00BB7AEA" w:rsidP="001B286C">
      <w:pPr>
        <w:pStyle w:val="aff1"/>
        <w:rPr>
          <w:rFonts w:ascii="Times New Roman" w:hAnsi="Times New Roman" w:cs="Times New Roman"/>
          <w:sz w:val="28"/>
          <w:szCs w:val="28"/>
        </w:rPr>
      </w:pPr>
    </w:p>
    <w:p w:rsidR="00BB7AEA" w:rsidRPr="001B286C" w:rsidRDefault="00BB7AEA" w:rsidP="001B286C">
      <w:pPr>
        <w:pStyle w:val="aff1"/>
        <w:rPr>
          <w:rFonts w:ascii="Times New Roman" w:hAnsi="Times New Roman" w:cs="Times New Roman"/>
          <w:sz w:val="28"/>
          <w:szCs w:val="28"/>
        </w:rPr>
      </w:pPr>
    </w:p>
    <w:p w:rsidR="000226C8" w:rsidRDefault="000226C8" w:rsidP="000226C8">
      <w:pPr>
        <w:rPr>
          <w:rFonts w:ascii="Times New Roman" w:hAnsi="Times New Roman" w:cs="Times New Roman"/>
          <w:sz w:val="28"/>
          <w:szCs w:val="28"/>
        </w:rPr>
      </w:pPr>
    </w:p>
    <w:p w:rsidR="00D37F34" w:rsidRPr="00BB7AEA" w:rsidRDefault="00D37F34" w:rsidP="000226C8">
      <w:pPr>
        <w:rPr>
          <w:rFonts w:ascii="Times New Roman" w:hAnsi="Times New Roman" w:cs="Times New Roman"/>
          <w:sz w:val="28"/>
          <w:szCs w:val="28"/>
        </w:rPr>
      </w:pPr>
    </w:p>
    <w:p w:rsidR="00BB7AEA" w:rsidRPr="000226C8" w:rsidRDefault="00BB7AEA" w:rsidP="000226C8">
      <w:pPr>
        <w:pStyle w:val="aff1"/>
        <w:jc w:val="right"/>
        <w:rPr>
          <w:rFonts w:ascii="Times New Roman" w:hAnsi="Times New Roman" w:cs="Times New Roman"/>
          <w:sz w:val="24"/>
          <w:szCs w:val="24"/>
        </w:rPr>
      </w:pPr>
      <w:r w:rsidRPr="000226C8">
        <w:rPr>
          <w:rFonts w:ascii="Times New Roman" w:hAnsi="Times New Roman" w:cs="Times New Roman"/>
          <w:sz w:val="24"/>
          <w:szCs w:val="24"/>
        </w:rPr>
        <w:t>Приложение 1</w:t>
      </w:r>
    </w:p>
    <w:p w:rsidR="00BB7AEA" w:rsidRPr="000226C8" w:rsidRDefault="00BB7AEA" w:rsidP="000226C8">
      <w:pPr>
        <w:pStyle w:val="aff1"/>
        <w:jc w:val="right"/>
        <w:rPr>
          <w:rFonts w:ascii="Times New Roman" w:hAnsi="Times New Roman" w:cs="Times New Roman"/>
          <w:sz w:val="24"/>
          <w:szCs w:val="24"/>
        </w:rPr>
      </w:pPr>
      <w:r w:rsidRPr="000226C8">
        <w:rPr>
          <w:rFonts w:ascii="Times New Roman" w:hAnsi="Times New Roman" w:cs="Times New Roman"/>
          <w:sz w:val="24"/>
          <w:szCs w:val="24"/>
        </w:rPr>
        <w:t>к решению № 7 Собрания</w:t>
      </w:r>
    </w:p>
    <w:p w:rsidR="00BB7AEA" w:rsidRPr="000226C8" w:rsidRDefault="00BB7AEA" w:rsidP="000226C8">
      <w:pPr>
        <w:pStyle w:val="aff1"/>
        <w:jc w:val="right"/>
        <w:rPr>
          <w:rFonts w:ascii="Times New Roman" w:hAnsi="Times New Roman" w:cs="Times New Roman"/>
          <w:sz w:val="24"/>
          <w:szCs w:val="24"/>
        </w:rPr>
      </w:pPr>
      <w:r w:rsidRPr="000226C8">
        <w:rPr>
          <w:rFonts w:ascii="Times New Roman" w:hAnsi="Times New Roman" w:cs="Times New Roman"/>
          <w:sz w:val="24"/>
          <w:szCs w:val="24"/>
        </w:rPr>
        <w:t xml:space="preserve"> представителей  </w:t>
      </w:r>
      <w:proofErr w:type="spellStart"/>
      <w:r w:rsidRPr="000226C8">
        <w:rPr>
          <w:rFonts w:ascii="Times New Roman" w:hAnsi="Times New Roman" w:cs="Times New Roman"/>
          <w:sz w:val="24"/>
          <w:szCs w:val="24"/>
        </w:rPr>
        <w:t>с.п</w:t>
      </w:r>
      <w:proofErr w:type="spellEnd"/>
      <w:r w:rsidRPr="000226C8">
        <w:rPr>
          <w:rFonts w:ascii="Times New Roman" w:hAnsi="Times New Roman" w:cs="Times New Roman"/>
          <w:sz w:val="24"/>
          <w:szCs w:val="24"/>
        </w:rPr>
        <w:t>. Усинское</w:t>
      </w:r>
    </w:p>
    <w:p w:rsidR="00BB7AEA" w:rsidRPr="000226C8" w:rsidRDefault="00BB7AEA" w:rsidP="000226C8">
      <w:pPr>
        <w:pStyle w:val="aff1"/>
        <w:jc w:val="right"/>
        <w:rPr>
          <w:rFonts w:ascii="Times New Roman" w:hAnsi="Times New Roman" w:cs="Times New Roman"/>
          <w:sz w:val="24"/>
          <w:szCs w:val="24"/>
        </w:rPr>
      </w:pPr>
      <w:r w:rsidRPr="000226C8">
        <w:rPr>
          <w:rFonts w:ascii="Times New Roman" w:hAnsi="Times New Roman" w:cs="Times New Roman"/>
          <w:sz w:val="24"/>
          <w:szCs w:val="24"/>
        </w:rPr>
        <w:t xml:space="preserve">от </w:t>
      </w:r>
      <w:r w:rsidR="008C00E1">
        <w:rPr>
          <w:rFonts w:ascii="Times New Roman" w:hAnsi="Times New Roman" w:cs="Times New Roman"/>
          <w:sz w:val="24"/>
          <w:szCs w:val="24"/>
        </w:rPr>
        <w:t>_________</w:t>
      </w:r>
      <w:bookmarkStart w:id="0" w:name="_GoBack"/>
      <w:bookmarkEnd w:id="0"/>
      <w:r w:rsidRPr="000226C8">
        <w:rPr>
          <w:rFonts w:ascii="Times New Roman" w:hAnsi="Times New Roman" w:cs="Times New Roman"/>
          <w:sz w:val="24"/>
          <w:szCs w:val="24"/>
        </w:rPr>
        <w:t xml:space="preserve">.2022 г. </w:t>
      </w:r>
    </w:p>
    <w:p w:rsidR="00BB7AEA" w:rsidRPr="00BB7AEA" w:rsidRDefault="00BB7AEA" w:rsidP="00BB7AEA">
      <w:pPr>
        <w:rPr>
          <w:rFonts w:ascii="Times New Roman" w:hAnsi="Times New Roman" w:cs="Times New Roman"/>
          <w:sz w:val="28"/>
          <w:szCs w:val="28"/>
        </w:rPr>
      </w:pPr>
    </w:p>
    <w:p w:rsidR="00BB7AEA" w:rsidRPr="00BB7AEA" w:rsidRDefault="00BB7AEA" w:rsidP="00BB7AEA">
      <w:pPr>
        <w:pStyle w:val="110"/>
        <w:tabs>
          <w:tab w:val="left" w:pos="1843"/>
        </w:tabs>
        <w:ind w:left="851"/>
        <w:contextualSpacing w:val="0"/>
        <w:outlineLvl w:val="0"/>
        <w:rPr>
          <w:rFonts w:ascii="Times New Roman" w:hAnsi="Times New Roman"/>
          <w:b/>
          <w:bCs/>
          <w:caps/>
          <w:sz w:val="28"/>
          <w:szCs w:val="28"/>
        </w:rPr>
      </w:pPr>
      <w:r w:rsidRPr="00BB7AEA">
        <w:rPr>
          <w:rFonts w:ascii="Times New Roman" w:hAnsi="Times New Roman"/>
          <w:b/>
          <w:bCs/>
          <w:caps/>
          <w:sz w:val="28"/>
          <w:szCs w:val="28"/>
        </w:rPr>
        <w:t xml:space="preserve"> РАЗДЕЛ  </w:t>
      </w:r>
      <w:r w:rsidRPr="00BB7AEA">
        <w:rPr>
          <w:rFonts w:ascii="Times New Roman" w:hAnsi="Times New Roman"/>
          <w:b/>
          <w:bCs/>
          <w:caps/>
          <w:sz w:val="28"/>
          <w:szCs w:val="28"/>
          <w:lang w:val="en-US"/>
        </w:rPr>
        <w:t>II</w:t>
      </w:r>
      <w:r w:rsidRPr="00BB7AEA">
        <w:rPr>
          <w:rFonts w:ascii="Times New Roman" w:hAnsi="Times New Roman"/>
          <w:b/>
          <w:bCs/>
          <w:caps/>
          <w:sz w:val="28"/>
          <w:szCs w:val="28"/>
        </w:rPr>
        <w:t>.  Градостроительные регламенты</w:t>
      </w:r>
    </w:p>
    <w:p w:rsidR="00BB7AEA" w:rsidRPr="00BB7AEA" w:rsidRDefault="00BB7AEA" w:rsidP="00BB7AEA">
      <w:pPr>
        <w:pStyle w:val="110"/>
        <w:spacing w:before="360" w:after="240"/>
        <w:ind w:left="0"/>
        <w:contextualSpacing w:val="0"/>
        <w:jc w:val="center"/>
        <w:outlineLvl w:val="1"/>
        <w:rPr>
          <w:rFonts w:ascii="Times New Roman" w:hAnsi="Times New Roman"/>
          <w:b/>
          <w:bCs/>
          <w:caps/>
          <w:sz w:val="28"/>
          <w:szCs w:val="28"/>
        </w:rPr>
      </w:pPr>
      <w:r w:rsidRPr="00BB7AEA">
        <w:rPr>
          <w:rFonts w:ascii="Times New Roman" w:hAnsi="Times New Roman"/>
          <w:b/>
          <w:sz w:val="28"/>
          <w:szCs w:val="28"/>
        </w:rPr>
        <w:t xml:space="preserve">Глава </w:t>
      </w:r>
      <w:r w:rsidRPr="00BB7AEA">
        <w:rPr>
          <w:rFonts w:ascii="Times New Roman" w:hAnsi="Times New Roman"/>
          <w:b/>
          <w:sz w:val="28"/>
          <w:szCs w:val="28"/>
          <w:lang w:val="en-US"/>
        </w:rPr>
        <w:t>X</w:t>
      </w:r>
      <w:r w:rsidRPr="00BB7AEA">
        <w:rPr>
          <w:rFonts w:ascii="Times New Roman" w:hAnsi="Times New Roman"/>
          <w:b/>
          <w:sz w:val="28"/>
          <w:szCs w:val="28"/>
        </w:rPr>
        <w:t xml:space="preserve">. Виды разрешенного использования земельных участков </w:t>
      </w:r>
      <w:r w:rsidRPr="00BB7AEA">
        <w:rPr>
          <w:rFonts w:ascii="Times New Roman" w:hAnsi="Times New Roman"/>
          <w:b/>
          <w:sz w:val="28"/>
          <w:szCs w:val="28"/>
        </w:rPr>
        <w:br/>
        <w:t>и объектов капитального строительства</w:t>
      </w:r>
    </w:p>
    <w:p w:rsidR="00BB7AEA" w:rsidRPr="00BB7AEA" w:rsidRDefault="00BB7AEA" w:rsidP="00BB7AEA">
      <w:pPr>
        <w:pStyle w:val="1"/>
        <w:numPr>
          <w:ilvl w:val="2"/>
          <w:numId w:val="37"/>
        </w:numPr>
        <w:tabs>
          <w:tab w:val="num" w:pos="2340"/>
        </w:tabs>
        <w:spacing w:before="200" w:after="200"/>
        <w:jc w:val="both"/>
        <w:rPr>
          <w:rFonts w:ascii="Times New Roman" w:hAnsi="Times New Roman"/>
          <w:sz w:val="28"/>
          <w:szCs w:val="28"/>
        </w:rPr>
      </w:pPr>
      <w:bookmarkStart w:id="1" w:name="_Toc215313901"/>
      <w:bookmarkStart w:id="2" w:name="_Toc259101844"/>
      <w:r w:rsidRPr="00BB7AEA">
        <w:rPr>
          <w:rFonts w:ascii="Times New Roman" w:hAnsi="Times New Roman"/>
          <w:sz w:val="28"/>
          <w:szCs w:val="28"/>
        </w:rPr>
        <w:t>Перечень территориальных зон</w:t>
      </w:r>
      <w:bookmarkEnd w:id="1"/>
      <w:bookmarkEnd w:id="2"/>
      <w:r w:rsidRPr="00BB7AEA">
        <w:rPr>
          <w:rFonts w:ascii="Times New Roman" w:hAnsi="Times New Roman"/>
          <w:sz w:val="28"/>
          <w:szCs w:val="28"/>
        </w:rPr>
        <w:t xml:space="preserve"> и </w:t>
      </w:r>
      <w:proofErr w:type="spellStart"/>
      <w:r w:rsidRPr="00BB7AEA">
        <w:rPr>
          <w:rFonts w:ascii="Times New Roman" w:hAnsi="Times New Roman"/>
          <w:sz w:val="28"/>
          <w:szCs w:val="28"/>
        </w:rPr>
        <w:t>подзон</w:t>
      </w:r>
      <w:proofErr w:type="spellEnd"/>
    </w:p>
    <w:p w:rsidR="00BB7AEA" w:rsidRPr="00BB7AEA" w:rsidRDefault="00BB7AEA" w:rsidP="00BB7AEA">
      <w:pPr>
        <w:pStyle w:val="ac"/>
        <w:spacing w:before="240" w:line="360" w:lineRule="auto"/>
        <w:rPr>
          <w:rFonts w:ascii="Times New Roman" w:hAnsi="Times New Roman"/>
          <w:sz w:val="28"/>
        </w:rPr>
      </w:pPr>
      <w:r w:rsidRPr="00BB7AEA">
        <w:rPr>
          <w:rFonts w:ascii="Times New Roman" w:hAnsi="Times New Roman"/>
          <w:sz w:val="28"/>
        </w:rPr>
        <w:t xml:space="preserve">На карте градостроительного зонирования сельского поселения Усинское муниципального района </w:t>
      </w:r>
      <w:proofErr w:type="spellStart"/>
      <w:r w:rsidRPr="00BB7AEA">
        <w:rPr>
          <w:rFonts w:ascii="Times New Roman" w:hAnsi="Times New Roman"/>
          <w:sz w:val="28"/>
        </w:rPr>
        <w:t>Сызранский</w:t>
      </w:r>
      <w:proofErr w:type="spellEnd"/>
      <w:r w:rsidRPr="00BB7AEA">
        <w:rPr>
          <w:rFonts w:ascii="Times New Roman" w:hAnsi="Times New Roman"/>
          <w:sz w:val="28"/>
        </w:rPr>
        <w:t xml:space="preserve"> Самарской области выделены следующие территориальные зоны:</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Жилые зоны</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Ж</w:t>
      </w:r>
      <w:proofErr w:type="gramStart"/>
      <w:r w:rsidRPr="00BB7AEA">
        <w:rPr>
          <w:rFonts w:ascii="Times New Roman" w:hAnsi="Times New Roman" w:cs="Times New Roman"/>
          <w:sz w:val="28"/>
          <w:szCs w:val="28"/>
        </w:rPr>
        <w:t>1</w:t>
      </w:r>
      <w:proofErr w:type="gramEnd"/>
      <w:r w:rsidRPr="00BB7AEA">
        <w:rPr>
          <w:rFonts w:ascii="Times New Roman" w:hAnsi="Times New Roman" w:cs="Times New Roman"/>
          <w:sz w:val="28"/>
          <w:szCs w:val="28"/>
        </w:rPr>
        <w:t xml:space="preserve">, Ж1/1 </w:t>
      </w:r>
      <w:r w:rsidRPr="00BB7AEA">
        <w:rPr>
          <w:rFonts w:ascii="Times New Roman" w:hAnsi="Times New Roman" w:cs="Times New Roman"/>
          <w:sz w:val="28"/>
          <w:szCs w:val="28"/>
        </w:rPr>
        <w:tab/>
        <w:t xml:space="preserve">Зона застройки индивидуальными жилыми домами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Ж</w:t>
      </w:r>
      <w:proofErr w:type="gramStart"/>
      <w:r w:rsidRPr="00BB7AEA">
        <w:rPr>
          <w:rFonts w:ascii="Times New Roman" w:hAnsi="Times New Roman" w:cs="Times New Roman"/>
          <w:sz w:val="28"/>
          <w:szCs w:val="28"/>
        </w:rPr>
        <w:t>2</w:t>
      </w:r>
      <w:proofErr w:type="gramEnd"/>
      <w:r w:rsidRPr="00BB7AEA">
        <w:rPr>
          <w:rFonts w:ascii="Times New Roman" w:hAnsi="Times New Roman" w:cs="Times New Roman"/>
          <w:sz w:val="28"/>
          <w:szCs w:val="28"/>
        </w:rPr>
        <w:tab/>
        <w:t xml:space="preserve">Зона застройки малоэтажными жилыми домами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Ж5</w:t>
      </w:r>
      <w:r w:rsidRPr="00BB7AEA">
        <w:rPr>
          <w:rFonts w:ascii="Times New Roman" w:hAnsi="Times New Roman" w:cs="Times New Roman"/>
          <w:sz w:val="28"/>
          <w:szCs w:val="28"/>
        </w:rPr>
        <w:tab/>
        <w:t>Зона размещения объектов дошкольного и общего образования</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Ж</w:t>
      </w:r>
      <w:proofErr w:type="gramStart"/>
      <w:r w:rsidRPr="00BB7AEA">
        <w:rPr>
          <w:rFonts w:ascii="Times New Roman" w:hAnsi="Times New Roman" w:cs="Times New Roman"/>
          <w:sz w:val="28"/>
          <w:szCs w:val="28"/>
        </w:rPr>
        <w:t>6</w:t>
      </w:r>
      <w:proofErr w:type="gramEnd"/>
      <w:r w:rsidRPr="00BB7AEA">
        <w:rPr>
          <w:rFonts w:ascii="Times New Roman" w:hAnsi="Times New Roman" w:cs="Times New Roman"/>
          <w:sz w:val="28"/>
          <w:szCs w:val="28"/>
        </w:rPr>
        <w:tab/>
        <w:t>Зона смешанной застройки</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Общественно–деловые зоны</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О</w:t>
      </w:r>
      <w:proofErr w:type="gramStart"/>
      <w:r w:rsidRPr="00BB7AEA">
        <w:rPr>
          <w:rFonts w:ascii="Times New Roman" w:hAnsi="Times New Roman" w:cs="Times New Roman"/>
          <w:sz w:val="28"/>
          <w:szCs w:val="28"/>
        </w:rPr>
        <w:t>1</w:t>
      </w:r>
      <w:proofErr w:type="gramEnd"/>
      <w:r w:rsidRPr="00BB7AEA">
        <w:rPr>
          <w:rFonts w:ascii="Times New Roman" w:hAnsi="Times New Roman" w:cs="Times New Roman"/>
          <w:sz w:val="28"/>
          <w:szCs w:val="28"/>
        </w:rPr>
        <w:tab/>
        <w:t>Зона делового, общественного и коммерческого назначения</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О</w:t>
      </w:r>
      <w:proofErr w:type="gramStart"/>
      <w:r w:rsidRPr="00BB7AEA">
        <w:rPr>
          <w:rFonts w:ascii="Times New Roman" w:hAnsi="Times New Roman" w:cs="Times New Roman"/>
          <w:sz w:val="28"/>
          <w:szCs w:val="28"/>
        </w:rPr>
        <w:t>2</w:t>
      </w:r>
      <w:proofErr w:type="gramEnd"/>
      <w:r w:rsidRPr="00BB7AEA">
        <w:rPr>
          <w:rFonts w:ascii="Times New Roman" w:hAnsi="Times New Roman" w:cs="Times New Roman"/>
          <w:sz w:val="28"/>
          <w:szCs w:val="28"/>
        </w:rPr>
        <w:tab/>
        <w:t xml:space="preserve">Зона размещения объектов социального и коммунально-бытового назначения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 xml:space="preserve">О3 </w:t>
      </w:r>
      <w:r w:rsidRPr="00BB7AEA">
        <w:rPr>
          <w:rFonts w:ascii="Times New Roman" w:hAnsi="Times New Roman" w:cs="Times New Roman"/>
          <w:sz w:val="28"/>
          <w:szCs w:val="28"/>
        </w:rPr>
        <w:tab/>
        <w:t>Зона обслуживания объектов, необходимых для осуществления производственной и предпринимательской деятельности</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lastRenderedPageBreak/>
        <w:t>Зоны рекреационного назначения</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Р</w:t>
      </w:r>
      <w:proofErr w:type="gramStart"/>
      <w:r w:rsidRPr="00BB7AEA">
        <w:rPr>
          <w:rFonts w:ascii="Times New Roman" w:hAnsi="Times New Roman" w:cs="Times New Roman"/>
          <w:sz w:val="28"/>
          <w:szCs w:val="28"/>
        </w:rPr>
        <w:t>1</w:t>
      </w:r>
      <w:proofErr w:type="gramEnd"/>
      <w:r w:rsidRPr="00BB7AEA">
        <w:rPr>
          <w:rFonts w:ascii="Times New Roman" w:hAnsi="Times New Roman" w:cs="Times New Roman"/>
          <w:sz w:val="28"/>
          <w:szCs w:val="28"/>
        </w:rPr>
        <w:tab/>
        <w:t xml:space="preserve">Зона скверов, парков, бульваров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Р</w:t>
      </w:r>
      <w:proofErr w:type="gramStart"/>
      <w:r w:rsidRPr="00BB7AEA">
        <w:rPr>
          <w:rFonts w:ascii="Times New Roman" w:hAnsi="Times New Roman" w:cs="Times New Roman"/>
          <w:sz w:val="28"/>
          <w:szCs w:val="28"/>
        </w:rPr>
        <w:t>2</w:t>
      </w:r>
      <w:proofErr w:type="gramEnd"/>
      <w:r w:rsidRPr="00BB7AEA">
        <w:rPr>
          <w:rFonts w:ascii="Times New Roman" w:hAnsi="Times New Roman" w:cs="Times New Roman"/>
          <w:sz w:val="28"/>
          <w:szCs w:val="28"/>
        </w:rPr>
        <w:tab/>
        <w:t>Зона естественного природного ландшафта</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Р3</w:t>
      </w:r>
      <w:r w:rsidRPr="00BB7AEA">
        <w:rPr>
          <w:rFonts w:ascii="Times New Roman" w:hAnsi="Times New Roman" w:cs="Times New Roman"/>
          <w:sz w:val="28"/>
          <w:szCs w:val="28"/>
        </w:rPr>
        <w:tab/>
        <w:t>Зона отдыха, занятий физической культурой и спортом</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Р</w:t>
      </w:r>
      <w:proofErr w:type="gramStart"/>
      <w:r w:rsidRPr="00BB7AEA">
        <w:rPr>
          <w:rFonts w:ascii="Times New Roman" w:hAnsi="Times New Roman" w:cs="Times New Roman"/>
          <w:sz w:val="28"/>
          <w:szCs w:val="28"/>
        </w:rPr>
        <w:t>4</w:t>
      </w:r>
      <w:proofErr w:type="gramEnd"/>
      <w:r w:rsidRPr="00BB7AEA">
        <w:rPr>
          <w:rFonts w:ascii="Times New Roman" w:hAnsi="Times New Roman" w:cs="Times New Roman"/>
          <w:sz w:val="28"/>
          <w:szCs w:val="28"/>
        </w:rPr>
        <w:tab/>
        <w:t>Зона отдыха и туризма</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Зоны сельскохозяйственного использования</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Сх</w:t>
      </w:r>
      <w:proofErr w:type="gramStart"/>
      <w:r w:rsidRPr="00BB7AEA">
        <w:rPr>
          <w:rFonts w:ascii="Times New Roman" w:hAnsi="Times New Roman" w:cs="Times New Roman"/>
          <w:sz w:val="28"/>
          <w:szCs w:val="28"/>
        </w:rPr>
        <w:t>1</w:t>
      </w:r>
      <w:proofErr w:type="gramEnd"/>
      <w:r w:rsidRPr="00BB7AEA">
        <w:rPr>
          <w:rFonts w:ascii="Times New Roman" w:hAnsi="Times New Roman" w:cs="Times New Roman"/>
          <w:sz w:val="28"/>
          <w:szCs w:val="28"/>
        </w:rPr>
        <w:tab/>
        <w:t xml:space="preserve">Зона сельскохозяйственных угодий </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Сх</w:t>
      </w:r>
      <w:proofErr w:type="gramStart"/>
      <w:r w:rsidRPr="00BB7AEA">
        <w:rPr>
          <w:rFonts w:ascii="Times New Roman" w:hAnsi="Times New Roman" w:cs="Times New Roman"/>
          <w:sz w:val="28"/>
          <w:szCs w:val="28"/>
        </w:rPr>
        <w:t>2</w:t>
      </w:r>
      <w:proofErr w:type="gramEnd"/>
      <w:r w:rsidRPr="00BB7AEA">
        <w:rPr>
          <w:rFonts w:ascii="Times New Roman" w:hAnsi="Times New Roman" w:cs="Times New Roman"/>
          <w:sz w:val="28"/>
          <w:szCs w:val="28"/>
        </w:rPr>
        <w:tab/>
        <w:t xml:space="preserve">Зона, занятая объектами сельскохозяйственного назначения </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Сх2-3</w:t>
      </w:r>
      <w:r w:rsidRPr="00BB7AEA">
        <w:rPr>
          <w:rFonts w:ascii="Times New Roman" w:hAnsi="Times New Roman" w:cs="Times New Roman"/>
          <w:sz w:val="28"/>
          <w:szCs w:val="28"/>
        </w:rPr>
        <w:tab/>
      </w:r>
      <w:proofErr w:type="spellStart"/>
      <w:r w:rsidRPr="00BB7AEA">
        <w:rPr>
          <w:rFonts w:ascii="Times New Roman" w:hAnsi="Times New Roman" w:cs="Times New Roman"/>
          <w:sz w:val="28"/>
          <w:szCs w:val="28"/>
        </w:rPr>
        <w:t>Подзона</w:t>
      </w:r>
      <w:proofErr w:type="spellEnd"/>
      <w:r w:rsidRPr="00BB7AEA">
        <w:rPr>
          <w:rFonts w:ascii="Times New Roman" w:hAnsi="Times New Roman" w:cs="Times New Roman"/>
          <w:sz w:val="28"/>
          <w:szCs w:val="28"/>
        </w:rPr>
        <w:t xml:space="preserve">, </w:t>
      </w:r>
      <w:proofErr w:type="gramStart"/>
      <w:r w:rsidRPr="00BB7AEA">
        <w:rPr>
          <w:rFonts w:ascii="Times New Roman" w:hAnsi="Times New Roman" w:cs="Times New Roman"/>
          <w:sz w:val="28"/>
          <w:szCs w:val="28"/>
        </w:rPr>
        <w:t>занятая</w:t>
      </w:r>
      <w:proofErr w:type="gramEnd"/>
      <w:r w:rsidRPr="00BB7AEA">
        <w:rPr>
          <w:rFonts w:ascii="Times New Roman" w:hAnsi="Times New Roman" w:cs="Times New Roman"/>
          <w:sz w:val="28"/>
          <w:szCs w:val="28"/>
        </w:rPr>
        <w:t xml:space="preserve"> объектами сельскохозяйственного назначения </w:t>
      </w:r>
      <w:r w:rsidRPr="00BB7AEA">
        <w:rPr>
          <w:rFonts w:ascii="Times New Roman" w:hAnsi="Times New Roman" w:cs="Times New Roman"/>
          <w:sz w:val="28"/>
          <w:szCs w:val="28"/>
          <w:lang w:val="en-US"/>
        </w:rPr>
        <w:t>III</w:t>
      </w:r>
      <w:r w:rsidRPr="00BB7AEA">
        <w:rPr>
          <w:rFonts w:ascii="Times New Roman" w:hAnsi="Times New Roman" w:cs="Times New Roman"/>
          <w:sz w:val="28"/>
          <w:szCs w:val="28"/>
        </w:rPr>
        <w:t>-</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Сх2-4</w:t>
      </w:r>
      <w:r w:rsidRPr="00BB7AEA">
        <w:rPr>
          <w:rFonts w:ascii="Times New Roman" w:hAnsi="Times New Roman" w:cs="Times New Roman"/>
          <w:sz w:val="28"/>
          <w:szCs w:val="28"/>
        </w:rPr>
        <w:tab/>
      </w:r>
      <w:proofErr w:type="spellStart"/>
      <w:r w:rsidRPr="00BB7AEA">
        <w:rPr>
          <w:rFonts w:ascii="Times New Roman" w:hAnsi="Times New Roman" w:cs="Times New Roman"/>
          <w:sz w:val="28"/>
          <w:szCs w:val="28"/>
        </w:rPr>
        <w:t>Подзона</w:t>
      </w:r>
      <w:proofErr w:type="spellEnd"/>
      <w:r w:rsidRPr="00BB7AEA">
        <w:rPr>
          <w:rFonts w:ascii="Times New Roman" w:hAnsi="Times New Roman" w:cs="Times New Roman"/>
          <w:sz w:val="28"/>
          <w:szCs w:val="28"/>
        </w:rPr>
        <w:t xml:space="preserve">, </w:t>
      </w:r>
      <w:proofErr w:type="gramStart"/>
      <w:r w:rsidRPr="00BB7AEA">
        <w:rPr>
          <w:rFonts w:ascii="Times New Roman" w:hAnsi="Times New Roman" w:cs="Times New Roman"/>
          <w:sz w:val="28"/>
          <w:szCs w:val="28"/>
        </w:rPr>
        <w:t>занятая</w:t>
      </w:r>
      <w:proofErr w:type="gramEnd"/>
      <w:r w:rsidRPr="00BB7AEA">
        <w:rPr>
          <w:rFonts w:ascii="Times New Roman" w:hAnsi="Times New Roman" w:cs="Times New Roman"/>
          <w:sz w:val="28"/>
          <w:szCs w:val="28"/>
        </w:rPr>
        <w:t xml:space="preserve"> объектами сельскохозяйственного назначения </w:t>
      </w:r>
      <w:r w:rsidRPr="00BB7AEA">
        <w:rPr>
          <w:rFonts w:ascii="Times New Roman" w:hAnsi="Times New Roman" w:cs="Times New Roman"/>
          <w:sz w:val="28"/>
          <w:szCs w:val="28"/>
          <w:lang w:val="en-US"/>
        </w:rPr>
        <w:t>IV</w:t>
      </w:r>
      <w:r w:rsidRPr="00BB7AEA">
        <w:rPr>
          <w:rFonts w:ascii="Times New Roman" w:hAnsi="Times New Roman" w:cs="Times New Roman"/>
          <w:sz w:val="28"/>
          <w:szCs w:val="28"/>
        </w:rPr>
        <w:t>-</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Сх2-5</w:t>
      </w:r>
      <w:r w:rsidRPr="00BB7AEA">
        <w:rPr>
          <w:rFonts w:ascii="Times New Roman" w:hAnsi="Times New Roman" w:cs="Times New Roman"/>
          <w:sz w:val="28"/>
          <w:szCs w:val="28"/>
        </w:rPr>
        <w:tab/>
      </w:r>
      <w:proofErr w:type="spellStart"/>
      <w:r w:rsidRPr="00BB7AEA">
        <w:rPr>
          <w:rFonts w:ascii="Times New Roman" w:hAnsi="Times New Roman" w:cs="Times New Roman"/>
          <w:sz w:val="28"/>
          <w:szCs w:val="28"/>
        </w:rPr>
        <w:t>Подзона</w:t>
      </w:r>
      <w:proofErr w:type="spellEnd"/>
      <w:r w:rsidRPr="00BB7AEA">
        <w:rPr>
          <w:rFonts w:ascii="Times New Roman" w:hAnsi="Times New Roman" w:cs="Times New Roman"/>
          <w:sz w:val="28"/>
          <w:szCs w:val="28"/>
        </w:rPr>
        <w:t xml:space="preserve">, </w:t>
      </w:r>
      <w:proofErr w:type="gramStart"/>
      <w:r w:rsidRPr="00BB7AEA">
        <w:rPr>
          <w:rFonts w:ascii="Times New Roman" w:hAnsi="Times New Roman" w:cs="Times New Roman"/>
          <w:sz w:val="28"/>
          <w:szCs w:val="28"/>
        </w:rPr>
        <w:t>занятая</w:t>
      </w:r>
      <w:proofErr w:type="gramEnd"/>
      <w:r w:rsidRPr="00BB7AEA">
        <w:rPr>
          <w:rFonts w:ascii="Times New Roman" w:hAnsi="Times New Roman" w:cs="Times New Roman"/>
          <w:sz w:val="28"/>
          <w:szCs w:val="28"/>
        </w:rPr>
        <w:t xml:space="preserve"> объектами сельскохозяйственного назначения </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Сх3</w:t>
      </w:r>
      <w:r w:rsidRPr="00BB7AEA">
        <w:rPr>
          <w:rFonts w:ascii="Times New Roman" w:hAnsi="Times New Roman" w:cs="Times New Roman"/>
          <w:sz w:val="28"/>
          <w:szCs w:val="28"/>
        </w:rPr>
        <w:tab/>
        <w:t>Зона садоводства и огородничества</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Производственные зоны</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П</w:t>
      </w:r>
      <w:proofErr w:type="gramStart"/>
      <w:r w:rsidRPr="00BB7AEA">
        <w:rPr>
          <w:rFonts w:ascii="Times New Roman" w:hAnsi="Times New Roman" w:cs="Times New Roman"/>
          <w:sz w:val="28"/>
          <w:szCs w:val="28"/>
        </w:rPr>
        <w:t>1</w:t>
      </w:r>
      <w:proofErr w:type="gramEnd"/>
      <w:r w:rsidRPr="00BB7AEA">
        <w:rPr>
          <w:rFonts w:ascii="Times New Roman" w:hAnsi="Times New Roman" w:cs="Times New Roman"/>
          <w:sz w:val="28"/>
          <w:szCs w:val="28"/>
        </w:rPr>
        <w:tab/>
        <w:t xml:space="preserve">Производственная зона </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П1-2</w:t>
      </w:r>
      <w:r w:rsidRPr="00BB7AEA">
        <w:rPr>
          <w:rFonts w:ascii="Times New Roman" w:hAnsi="Times New Roman" w:cs="Times New Roman"/>
          <w:sz w:val="28"/>
          <w:szCs w:val="28"/>
        </w:rPr>
        <w:tab/>
      </w:r>
      <w:proofErr w:type="spellStart"/>
      <w:r w:rsidRPr="00BB7AEA">
        <w:rPr>
          <w:rFonts w:ascii="Times New Roman" w:hAnsi="Times New Roman" w:cs="Times New Roman"/>
          <w:sz w:val="28"/>
          <w:szCs w:val="28"/>
        </w:rPr>
        <w:t>Подзона</w:t>
      </w:r>
      <w:proofErr w:type="spellEnd"/>
      <w:r w:rsidRPr="00BB7AEA">
        <w:rPr>
          <w:rFonts w:ascii="Times New Roman" w:hAnsi="Times New Roman" w:cs="Times New Roman"/>
          <w:sz w:val="28"/>
          <w:szCs w:val="28"/>
        </w:rPr>
        <w:t xml:space="preserve"> производственных и коммунально-складских</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объектов </w:t>
      </w:r>
      <w:r w:rsidRPr="00BB7AEA">
        <w:rPr>
          <w:rFonts w:ascii="Times New Roman" w:hAnsi="Times New Roman" w:cs="Times New Roman"/>
          <w:sz w:val="28"/>
          <w:szCs w:val="28"/>
          <w:lang w:val="en-US"/>
        </w:rPr>
        <w:t>II</w:t>
      </w:r>
      <w:r w:rsidRPr="00BB7AEA">
        <w:rPr>
          <w:rFonts w:ascii="Times New Roman" w:hAnsi="Times New Roman" w:cs="Times New Roman"/>
          <w:sz w:val="28"/>
          <w:szCs w:val="28"/>
        </w:rPr>
        <w:t>-</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П1-4</w:t>
      </w:r>
      <w:r w:rsidRPr="00BB7AEA">
        <w:rPr>
          <w:rFonts w:ascii="Times New Roman" w:hAnsi="Times New Roman" w:cs="Times New Roman"/>
          <w:sz w:val="28"/>
          <w:szCs w:val="28"/>
        </w:rPr>
        <w:tab/>
      </w:r>
      <w:proofErr w:type="spellStart"/>
      <w:r w:rsidRPr="00BB7AEA">
        <w:rPr>
          <w:rFonts w:ascii="Times New Roman" w:hAnsi="Times New Roman" w:cs="Times New Roman"/>
          <w:sz w:val="28"/>
          <w:szCs w:val="28"/>
        </w:rPr>
        <w:t>Подзона</w:t>
      </w:r>
      <w:proofErr w:type="spellEnd"/>
      <w:r w:rsidRPr="00BB7AEA">
        <w:rPr>
          <w:rFonts w:ascii="Times New Roman" w:hAnsi="Times New Roman" w:cs="Times New Roman"/>
          <w:sz w:val="28"/>
          <w:szCs w:val="28"/>
        </w:rPr>
        <w:t xml:space="preserve"> производственных и коммунально-складских</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объектов </w:t>
      </w:r>
      <w:r w:rsidRPr="00BB7AEA">
        <w:rPr>
          <w:rFonts w:ascii="Times New Roman" w:hAnsi="Times New Roman" w:cs="Times New Roman"/>
          <w:sz w:val="28"/>
          <w:szCs w:val="28"/>
          <w:lang w:val="en-US"/>
        </w:rPr>
        <w:t>IV</w:t>
      </w:r>
      <w:r w:rsidRPr="00BB7AEA">
        <w:rPr>
          <w:rFonts w:ascii="Times New Roman" w:hAnsi="Times New Roman" w:cs="Times New Roman"/>
          <w:sz w:val="28"/>
          <w:szCs w:val="28"/>
        </w:rPr>
        <w:t>-</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П1-5</w:t>
      </w:r>
      <w:r w:rsidRPr="00BB7AEA">
        <w:rPr>
          <w:rFonts w:ascii="Times New Roman" w:hAnsi="Times New Roman" w:cs="Times New Roman"/>
          <w:sz w:val="28"/>
          <w:szCs w:val="28"/>
        </w:rPr>
        <w:tab/>
      </w:r>
      <w:proofErr w:type="spellStart"/>
      <w:r w:rsidRPr="00BB7AEA">
        <w:rPr>
          <w:rFonts w:ascii="Times New Roman" w:hAnsi="Times New Roman" w:cs="Times New Roman"/>
          <w:sz w:val="28"/>
          <w:szCs w:val="28"/>
        </w:rPr>
        <w:t>Подзона</w:t>
      </w:r>
      <w:proofErr w:type="spellEnd"/>
      <w:r w:rsidRPr="00BB7AEA">
        <w:rPr>
          <w:rFonts w:ascii="Times New Roman" w:hAnsi="Times New Roman" w:cs="Times New Roman"/>
          <w:sz w:val="28"/>
          <w:szCs w:val="28"/>
        </w:rPr>
        <w:t xml:space="preserve"> производственных и коммунально-складских</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объектов </w:t>
      </w:r>
      <w:r w:rsidRPr="00BB7AEA">
        <w:rPr>
          <w:rFonts w:ascii="Times New Roman" w:hAnsi="Times New Roman" w:cs="Times New Roman"/>
          <w:sz w:val="28"/>
          <w:szCs w:val="28"/>
          <w:lang w:val="en-US"/>
        </w:rPr>
        <w:t>V</w:t>
      </w:r>
      <w:r w:rsidRPr="00BB7AEA">
        <w:rPr>
          <w:rFonts w:ascii="Times New Roman" w:hAnsi="Times New Roman" w:cs="Times New Roman"/>
          <w:sz w:val="28"/>
          <w:szCs w:val="28"/>
        </w:rPr>
        <w:t xml:space="preserve"> класса опасности</w:t>
      </w:r>
    </w:p>
    <w:p w:rsidR="00BB7AEA" w:rsidRPr="00BB7AEA" w:rsidRDefault="00BB7AEA" w:rsidP="00BB7AEA">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lastRenderedPageBreak/>
        <w:t>СЗ</w:t>
      </w:r>
      <w:r w:rsidRPr="00BB7AEA">
        <w:rPr>
          <w:rFonts w:ascii="Times New Roman" w:hAnsi="Times New Roman" w:cs="Times New Roman"/>
          <w:sz w:val="28"/>
          <w:szCs w:val="28"/>
        </w:rPr>
        <w:tab/>
        <w:t>Зона санитарно-защитного озеленения</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Зоны инженерной и транспортной инфраструктур</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И, И/1,…,И/7</w:t>
      </w:r>
      <w:r w:rsidRPr="00BB7AEA">
        <w:rPr>
          <w:rFonts w:ascii="Times New Roman" w:hAnsi="Times New Roman" w:cs="Times New Roman"/>
          <w:sz w:val="28"/>
          <w:szCs w:val="28"/>
        </w:rPr>
        <w:tab/>
        <w:t xml:space="preserve">Зона инженерной инфраструктуры </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Т, Т/1</w:t>
      </w:r>
      <w:r w:rsidRPr="00BB7AEA">
        <w:rPr>
          <w:rFonts w:ascii="Times New Roman" w:hAnsi="Times New Roman" w:cs="Times New Roman"/>
          <w:sz w:val="28"/>
          <w:szCs w:val="28"/>
        </w:rPr>
        <w:tab/>
        <w:t xml:space="preserve">Зона транспортной инфраструктуры </w:t>
      </w:r>
    </w:p>
    <w:p w:rsidR="00BB7AEA" w:rsidRPr="00BB7AEA" w:rsidRDefault="00BB7AEA" w:rsidP="00BB7AEA">
      <w:pPr>
        <w:pStyle w:val="ac"/>
        <w:spacing w:line="360" w:lineRule="auto"/>
        <w:rPr>
          <w:rFonts w:ascii="Times New Roman" w:hAnsi="Times New Roman"/>
          <w:b/>
          <w:sz w:val="28"/>
        </w:rPr>
      </w:pPr>
      <w:r w:rsidRPr="00BB7AEA">
        <w:rPr>
          <w:rFonts w:ascii="Times New Roman" w:hAnsi="Times New Roman"/>
          <w:b/>
          <w:sz w:val="28"/>
        </w:rPr>
        <w:t>Зоны специального назначения</w:t>
      </w:r>
    </w:p>
    <w:p w:rsidR="00BB7AEA" w:rsidRPr="00BB7AEA" w:rsidRDefault="00BB7AEA" w:rsidP="00BB7AEA">
      <w:pPr>
        <w:tabs>
          <w:tab w:val="left" w:pos="1843"/>
        </w:tabs>
        <w:spacing w:line="360" w:lineRule="auto"/>
        <w:jc w:val="both"/>
        <w:rPr>
          <w:rFonts w:ascii="Times New Roman" w:hAnsi="Times New Roman" w:cs="Times New Roman"/>
          <w:sz w:val="28"/>
          <w:szCs w:val="28"/>
        </w:rPr>
      </w:pPr>
      <w:r w:rsidRPr="00BB7AEA">
        <w:rPr>
          <w:rFonts w:ascii="Times New Roman" w:hAnsi="Times New Roman" w:cs="Times New Roman"/>
          <w:sz w:val="28"/>
          <w:szCs w:val="28"/>
        </w:rPr>
        <w:t xml:space="preserve">  Сп</w:t>
      </w:r>
      <w:proofErr w:type="gramStart"/>
      <w:r w:rsidRPr="00BB7AEA">
        <w:rPr>
          <w:rFonts w:ascii="Times New Roman" w:hAnsi="Times New Roman" w:cs="Times New Roman"/>
          <w:sz w:val="28"/>
          <w:szCs w:val="28"/>
        </w:rPr>
        <w:t>1</w:t>
      </w:r>
      <w:proofErr w:type="gramEnd"/>
      <w:r w:rsidRPr="00BB7AEA">
        <w:rPr>
          <w:rFonts w:ascii="Times New Roman" w:hAnsi="Times New Roman" w:cs="Times New Roman"/>
          <w:sz w:val="28"/>
          <w:szCs w:val="28"/>
        </w:rPr>
        <w:t>, Сп1/1</w:t>
      </w:r>
      <w:r w:rsidRPr="00BB7AEA">
        <w:rPr>
          <w:rFonts w:ascii="Times New Roman" w:hAnsi="Times New Roman" w:cs="Times New Roman"/>
          <w:sz w:val="28"/>
          <w:szCs w:val="28"/>
        </w:rPr>
        <w:tab/>
        <w:t xml:space="preserve">Зона  специального назначения связанная с захоронениями </w:t>
      </w:r>
    </w:p>
    <w:p w:rsidR="00BB7AEA" w:rsidRPr="000226C8" w:rsidRDefault="00BB7AEA" w:rsidP="000226C8">
      <w:pPr>
        <w:tabs>
          <w:tab w:val="left" w:pos="1843"/>
        </w:tabs>
        <w:spacing w:line="360" w:lineRule="auto"/>
        <w:ind w:left="1843" w:hanging="1163"/>
        <w:jc w:val="both"/>
        <w:rPr>
          <w:rFonts w:ascii="Times New Roman" w:hAnsi="Times New Roman" w:cs="Times New Roman"/>
          <w:sz w:val="28"/>
          <w:szCs w:val="28"/>
        </w:rPr>
      </w:pPr>
      <w:r w:rsidRPr="00BB7AEA">
        <w:rPr>
          <w:rFonts w:ascii="Times New Roman" w:hAnsi="Times New Roman" w:cs="Times New Roman"/>
          <w:sz w:val="28"/>
          <w:szCs w:val="28"/>
        </w:rPr>
        <w:t>Сп</w:t>
      </w:r>
      <w:proofErr w:type="gramStart"/>
      <w:r w:rsidRPr="00BB7AEA">
        <w:rPr>
          <w:rFonts w:ascii="Times New Roman" w:hAnsi="Times New Roman" w:cs="Times New Roman"/>
          <w:sz w:val="28"/>
          <w:szCs w:val="28"/>
        </w:rPr>
        <w:t>4</w:t>
      </w:r>
      <w:proofErr w:type="gramEnd"/>
      <w:r w:rsidRPr="00BB7AEA">
        <w:rPr>
          <w:rFonts w:ascii="Times New Roman" w:hAnsi="Times New Roman" w:cs="Times New Roman"/>
          <w:sz w:val="28"/>
          <w:szCs w:val="28"/>
        </w:rPr>
        <w:tab/>
        <w:t>Зона размещения отходов производства и потребления</w:t>
      </w:r>
    </w:p>
    <w:p w:rsidR="00BB7AEA" w:rsidRPr="00BB7AEA" w:rsidRDefault="00BB7AEA" w:rsidP="000226C8">
      <w:pPr>
        <w:ind w:firstLine="709"/>
        <w:jc w:val="both"/>
        <w:rPr>
          <w:rFonts w:ascii="Times New Roman" w:hAnsi="Times New Roman" w:cs="Times New Roman"/>
          <w:b/>
          <w:sz w:val="28"/>
          <w:szCs w:val="28"/>
          <w:u w:color="FFFFFF"/>
        </w:rPr>
      </w:pPr>
      <w:r w:rsidRPr="00BB7AEA">
        <w:rPr>
          <w:rFonts w:ascii="Times New Roman" w:hAnsi="Times New Roman" w:cs="Times New Roman"/>
          <w:b/>
          <w:sz w:val="28"/>
          <w:szCs w:val="28"/>
        </w:rPr>
        <w:t xml:space="preserve">Статья 53.1. </w:t>
      </w:r>
      <w:r w:rsidRPr="00BB7AEA">
        <w:rPr>
          <w:rFonts w:ascii="Times New Roman" w:hAnsi="Times New Roman" w:cs="Times New Roman"/>
          <w:b/>
          <w:sz w:val="28"/>
          <w:szCs w:val="28"/>
          <w:u w:color="FFFFFF"/>
        </w:rPr>
        <w:t>Определение видов разрешенного использования земельных участков и объектов капитального строительства в градостроительных регламентах.</w:t>
      </w:r>
    </w:p>
    <w:p w:rsidR="00BB7AEA" w:rsidRPr="00BB7AEA" w:rsidRDefault="00BB7AEA" w:rsidP="00BB7AEA">
      <w:pPr>
        <w:spacing w:line="360" w:lineRule="auto"/>
        <w:ind w:firstLine="70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w:t>
      </w:r>
      <w:proofErr w:type="gramStart"/>
      <w:r w:rsidRPr="00BB7AEA">
        <w:rPr>
          <w:rFonts w:ascii="Times New Roman" w:hAnsi="Times New Roman" w:cs="Times New Roman"/>
          <w:sz w:val="28"/>
          <w:szCs w:val="28"/>
          <w:u w:color="FFFFFF"/>
        </w:rPr>
        <w:t>П</w:t>
      </w:r>
      <w:proofErr w:type="gramEnd"/>
      <w:r w:rsidRPr="00BB7AEA">
        <w:rPr>
          <w:rFonts w:ascii="Times New Roman" w:hAnsi="Times New Roman" w:cs="Times New Roman"/>
          <w:sz w:val="28"/>
          <w:szCs w:val="28"/>
          <w:u w:color="FFFFFF"/>
        </w:rPr>
        <w:t>/0412.</w:t>
      </w:r>
    </w:p>
    <w:p w:rsidR="00BB7AEA" w:rsidRPr="00BB7AEA" w:rsidRDefault="00BB7AEA" w:rsidP="00BB7AEA">
      <w:pPr>
        <w:spacing w:line="360" w:lineRule="auto"/>
        <w:ind w:firstLine="70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2. </w:t>
      </w:r>
      <w:proofErr w:type="gramStart"/>
      <w:r w:rsidRPr="00BB7AEA">
        <w:rPr>
          <w:rFonts w:ascii="Times New Roman" w:hAnsi="Times New Roman" w:cs="Times New Roman"/>
          <w:sz w:val="28"/>
          <w:szCs w:val="28"/>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BB7AEA" w:rsidRPr="00BB7AEA" w:rsidRDefault="00BB7AEA" w:rsidP="00BB7AEA">
      <w:pPr>
        <w:spacing w:line="360" w:lineRule="auto"/>
        <w:ind w:firstLine="70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BB7AEA" w:rsidRPr="00BB7AEA" w:rsidRDefault="00BB7AEA" w:rsidP="00BB7AEA">
      <w:pPr>
        <w:pStyle w:val="1"/>
        <w:numPr>
          <w:ilvl w:val="2"/>
          <w:numId w:val="37"/>
        </w:numPr>
        <w:tabs>
          <w:tab w:val="num" w:pos="2340"/>
        </w:tabs>
        <w:spacing w:before="200" w:after="200"/>
        <w:ind w:left="0" w:firstLine="720"/>
        <w:jc w:val="both"/>
        <w:rPr>
          <w:rFonts w:ascii="Times New Roman" w:hAnsi="Times New Roman"/>
          <w:sz w:val="28"/>
          <w:szCs w:val="28"/>
        </w:rPr>
      </w:pPr>
      <w:r w:rsidRPr="00BB7AEA">
        <w:rPr>
          <w:rFonts w:ascii="Times New Roman" w:hAnsi="Times New Roman"/>
          <w:sz w:val="28"/>
          <w:szCs w:val="28"/>
        </w:rPr>
        <w:lastRenderedPageBreak/>
        <w:t>Перечень видов разрешенного использования земельных участков и объектов капитального строительства в жилых зонах</w:t>
      </w:r>
      <w:r w:rsidRPr="00BB7AEA">
        <w:rPr>
          <w:rFonts w:ascii="Times New Roman" w:hAnsi="Times New Roman"/>
          <w:sz w:val="28"/>
          <w:szCs w:val="28"/>
          <w:u w:color="FFFFFF"/>
        </w:rPr>
        <w:t>.</w:t>
      </w:r>
    </w:p>
    <w:p w:rsidR="00BB7AEA" w:rsidRPr="00BB7AEA" w:rsidRDefault="00BB7AEA" w:rsidP="00BB7AEA">
      <w:pPr>
        <w:spacing w:after="240"/>
        <w:outlineLvl w:val="3"/>
        <w:rPr>
          <w:rFonts w:ascii="Times New Roman" w:hAnsi="Times New Roman" w:cs="Times New Roman"/>
          <w:b/>
          <w:sz w:val="28"/>
          <w:szCs w:val="28"/>
        </w:rPr>
      </w:pPr>
      <w:r w:rsidRPr="00BB7AEA">
        <w:rPr>
          <w:rFonts w:ascii="Times New Roman" w:hAnsi="Times New Roman" w:cs="Times New Roman"/>
          <w:b/>
          <w:sz w:val="28"/>
          <w:szCs w:val="28"/>
        </w:rPr>
        <w:t xml:space="preserve">          Ж</w:t>
      </w:r>
      <w:proofErr w:type="gramStart"/>
      <w:r w:rsidRPr="00BB7AEA">
        <w:rPr>
          <w:rFonts w:ascii="Times New Roman" w:hAnsi="Times New Roman" w:cs="Times New Roman"/>
          <w:b/>
          <w:sz w:val="28"/>
          <w:szCs w:val="28"/>
        </w:rPr>
        <w:t>1</w:t>
      </w:r>
      <w:proofErr w:type="gramEnd"/>
      <w:r w:rsidRPr="00BB7AEA">
        <w:rPr>
          <w:rFonts w:ascii="Times New Roman" w:hAnsi="Times New Roman" w:cs="Times New Roman"/>
          <w:b/>
          <w:sz w:val="28"/>
          <w:szCs w:val="28"/>
        </w:rPr>
        <w:t>, Ж1/1 Зона застройки индивидуальными жилыми домами.</w:t>
      </w:r>
    </w:p>
    <w:p w:rsidR="00BB7AEA" w:rsidRPr="000226C8" w:rsidRDefault="00BB7AEA" w:rsidP="000226C8">
      <w:pPr>
        <w:tabs>
          <w:tab w:val="left" w:pos="0"/>
        </w:tabs>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Зона Ж</w:t>
      </w:r>
      <w:proofErr w:type="gramStart"/>
      <w:r w:rsidRPr="00BB7AEA">
        <w:rPr>
          <w:rFonts w:ascii="Times New Roman" w:hAnsi="Times New Roman" w:cs="Times New Roman"/>
          <w:sz w:val="28"/>
          <w:szCs w:val="28"/>
        </w:rPr>
        <w:t>1</w:t>
      </w:r>
      <w:proofErr w:type="gramEnd"/>
      <w:r w:rsidRPr="00BB7AEA">
        <w:rPr>
          <w:rFonts w:ascii="Times New Roman" w:hAnsi="Times New Roman" w:cs="Times New Roman"/>
          <w:sz w:val="28"/>
          <w:szCs w:val="28"/>
        </w:rPr>
        <w:t xml:space="preserve">, Ж1/1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индивидуального жилищного строительства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2"/>
                <w:szCs w:val="22"/>
              </w:rPr>
            </w:pPr>
            <w:r w:rsidRPr="00BB7AEA">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2"/>
                <w:szCs w:val="22"/>
              </w:rPr>
            </w:pPr>
            <w:r w:rsidRPr="00BB7AEA">
              <w:rPr>
                <w:rFonts w:ascii="Times New Roman" w:hAnsi="Times New Roman" w:cs="Times New Roman"/>
                <w:sz w:val="22"/>
                <w:szCs w:val="22"/>
              </w:rPr>
              <w:t>выращивание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ведения личного подсобного хозяйства (приусадебный земельный участок)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жилого дома, указанного в описании вида разрешенного использования с кодом 2.1;</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производство сельскохозяйственной продукции;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гаража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содержание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proofErr w:type="gramStart"/>
            <w:r w:rsidRPr="00BB7AEA">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BB7AEA">
              <w:rPr>
                <w:rFonts w:ascii="Times New Roman" w:hAnsi="Times New Roman" w:cs="Times New Roman"/>
                <w:sz w:val="24"/>
                <w:szCs w:val="24"/>
              </w:rPr>
              <w:lastRenderedPageBreak/>
              <w:t>расположен на отдельном земельном участке и имеет выход на территорию общего</w:t>
            </w:r>
            <w:proofErr w:type="gramEnd"/>
            <w:r w:rsidRPr="00BB7AEA">
              <w:rPr>
                <w:rFonts w:ascii="Times New Roman" w:hAnsi="Times New Roman" w:cs="Times New Roman"/>
                <w:sz w:val="24"/>
                <w:szCs w:val="24"/>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eastAsia="MS Mincho" w:hAnsi="Times New Roman" w:cs="Times New Roman"/>
              </w:rPr>
              <w:t>машино</w:t>
            </w:r>
            <w:proofErr w:type="spellEnd"/>
            <w:r w:rsidRPr="00BB7AEA">
              <w:rPr>
                <w:rFonts w:ascii="Times New Roman" w:eastAsia="MS Mincho" w:hAnsi="Times New Roman" w:cs="Times New Roman"/>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p w:rsidR="00BB7AEA" w:rsidRPr="00BB7AEA" w:rsidRDefault="00BB7AEA" w:rsidP="001B286C">
            <w:pPr>
              <w:jc w:val="center"/>
              <w:rPr>
                <w:rFonts w:ascii="Times New Roman" w:eastAsia="MS Mincho" w:hAnsi="Times New Roman" w:cs="Times New Roman"/>
              </w:rPr>
            </w:pP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Объекты торговли (торговые центры, торгово-</w:t>
            </w:r>
            <w:r w:rsidRPr="00BB7AEA">
              <w:rPr>
                <w:rFonts w:ascii="Times New Roman" w:eastAsia="MS Mincho" w:hAnsi="Times New Roman" w:cs="Times New Roman"/>
              </w:rPr>
              <w:lastRenderedPageBreak/>
              <w:t>развлекательные центры (комплексы)</w:t>
            </w:r>
            <w:proofErr w:type="gramEnd"/>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w:t>
            </w:r>
            <w:r w:rsidRPr="00BB7AEA">
              <w:rPr>
                <w:rFonts w:ascii="Times New Roman" w:eastAsia="MS Mincho" w:hAnsi="Times New Roman" w:cs="Times New Roman"/>
              </w:rPr>
              <w:lastRenderedPageBreak/>
              <w:t>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BB7AEA">
              <w:rPr>
                <w:rFonts w:ascii="Times New Roman" w:eastAsia="MS Mincho" w:hAnsi="Times New Roman" w:cs="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eastAsia="MS Mincho" w:hAnsi="Times New Roman" w:cs="Times New Roman"/>
              </w:rPr>
              <w:t>машино</w:t>
            </w:r>
            <w:proofErr w:type="spellEnd"/>
            <w:r w:rsidRPr="00BB7AEA">
              <w:rPr>
                <w:rFonts w:ascii="Times New Roman" w:eastAsia="MS Mincho" w:hAnsi="Times New Roman" w:cs="Times New Roman"/>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BB7AEA">
              <w:rPr>
                <w:rFonts w:ascii="Times New Roman" w:eastAsia="MS Mincho" w:hAnsi="Times New Roman" w:cs="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Пчеловодство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eastAsia="MS Mincho" w:hAnsi="Times New Roman" w:cs="Times New Roman"/>
              </w:rPr>
              <w:t>машино</w:t>
            </w:r>
            <w:proofErr w:type="spellEnd"/>
            <w:r w:rsidRPr="00BB7AEA">
              <w:rPr>
                <w:rFonts w:ascii="Times New Roman" w:eastAsia="MS Mincho" w:hAnsi="Times New Roman" w:cs="Times New Roman"/>
              </w:rPr>
              <w:t>-места,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BB7AEA">
              <w:rPr>
                <w:rFonts w:ascii="Times New Roman" w:eastAsia="MS Mincho" w:hAnsi="Times New Roman" w:cs="Times New Roman"/>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Оказание услуг связи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BB7AEA">
              <w:rPr>
                <w:rFonts w:ascii="Times New Roman" w:eastAsia="MS Mincho" w:hAnsi="Times New Roman" w:cs="Times New Roman"/>
              </w:rPr>
              <w:lastRenderedPageBreak/>
              <w:t>филармоний, концертных залов, планетариев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Осуществление религиозных обрядов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Объекты торговли (торговые центры, торгово-развлекательные центры (комплексы)</w:t>
            </w:r>
            <w:proofErr w:type="gramEnd"/>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-ярмарочная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 xml:space="preserve">-ярмарочной и </w:t>
            </w:r>
            <w:proofErr w:type="spellStart"/>
            <w:r w:rsidRPr="00BB7AEA">
              <w:rPr>
                <w:rFonts w:ascii="Times New Roman" w:eastAsia="MS Mincho" w:hAnsi="Times New Roman" w:cs="Times New Roman"/>
              </w:rPr>
              <w:t>конгрессной</w:t>
            </w:r>
            <w:proofErr w:type="spellEnd"/>
            <w:r w:rsidRPr="00BB7AEA">
              <w:rPr>
                <w:rFonts w:ascii="Times New Roman" w:eastAsia="MS Mincho"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w:t>
            </w:r>
            <w:r w:rsidRPr="00BB7AEA">
              <w:rPr>
                <w:rFonts w:ascii="Times New Roman" w:eastAsia="MS Mincho" w:hAnsi="Times New Roman" w:cs="Times New Roman"/>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9.3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Водные объекты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Ледники, снежники, ручьи, реки, озера, болота, территориальные моря и другие поверхностные водные объекты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огородничества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садоводства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B7AEA">
                <w:rPr>
                  <w:rFonts w:ascii="Times New Roman" w:hAnsi="Times New Roman" w:cs="Times New Roman"/>
                </w:rPr>
                <w:t>кодом 2.1</w:t>
              </w:r>
            </w:hyperlink>
            <w:r w:rsidRPr="00BB7AEA">
              <w:rPr>
                <w:rFonts w:ascii="Times New Roman" w:hAnsi="Times New Roman" w:cs="Times New Roman"/>
              </w:rPr>
              <w:t>, хозяйственных построек и гаражей для собственных нужд</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13.2</w:t>
            </w:r>
          </w:p>
        </w:tc>
      </w:tr>
    </w:tbl>
    <w:p w:rsidR="00BB7AEA" w:rsidRPr="00BB7AEA" w:rsidRDefault="00BB7AEA" w:rsidP="00BB7AEA">
      <w:pPr>
        <w:tabs>
          <w:tab w:val="left" w:pos="0"/>
        </w:tabs>
        <w:spacing w:line="360" w:lineRule="auto"/>
        <w:jc w:val="both"/>
        <w:rPr>
          <w:rFonts w:ascii="Times New Roman" w:hAnsi="Times New Roman" w:cs="Times New Roman"/>
          <w:sz w:val="28"/>
          <w:szCs w:val="28"/>
        </w:rPr>
      </w:pPr>
    </w:p>
    <w:p w:rsidR="00BB7AEA" w:rsidRPr="00BB7AEA" w:rsidRDefault="00BB7AEA" w:rsidP="00BB7AEA">
      <w:pPr>
        <w:spacing w:after="240"/>
        <w:jc w:val="center"/>
        <w:outlineLvl w:val="3"/>
        <w:rPr>
          <w:rFonts w:ascii="Times New Roman" w:hAnsi="Times New Roman" w:cs="Times New Roman"/>
          <w:b/>
          <w:sz w:val="28"/>
          <w:szCs w:val="28"/>
        </w:rPr>
      </w:pPr>
      <w:r w:rsidRPr="00BB7AEA">
        <w:rPr>
          <w:rFonts w:ascii="Times New Roman" w:hAnsi="Times New Roman" w:cs="Times New Roman"/>
          <w:b/>
          <w:sz w:val="28"/>
          <w:szCs w:val="28"/>
        </w:rPr>
        <w:t>Ж</w:t>
      </w:r>
      <w:proofErr w:type="gramStart"/>
      <w:r w:rsidRPr="00BB7AEA">
        <w:rPr>
          <w:rFonts w:ascii="Times New Roman" w:hAnsi="Times New Roman" w:cs="Times New Roman"/>
          <w:b/>
          <w:sz w:val="28"/>
          <w:szCs w:val="28"/>
        </w:rPr>
        <w:t>2</w:t>
      </w:r>
      <w:proofErr w:type="gramEnd"/>
      <w:r w:rsidRPr="00BB7AEA">
        <w:rPr>
          <w:rFonts w:ascii="Times New Roman" w:hAnsi="Times New Roman" w:cs="Times New Roman"/>
          <w:b/>
          <w:sz w:val="28"/>
          <w:szCs w:val="28"/>
        </w:rPr>
        <w:t xml:space="preserve"> Зона застройки малоэтажными жилыми домами</w:t>
      </w:r>
    </w:p>
    <w:p w:rsidR="00BB7AEA" w:rsidRPr="00BB7AEA" w:rsidRDefault="00BB7AEA" w:rsidP="00BB7AEA">
      <w:pPr>
        <w:tabs>
          <w:tab w:val="left" w:pos="0"/>
        </w:tabs>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Зона Ж</w:t>
      </w:r>
      <w:proofErr w:type="gramStart"/>
      <w:r w:rsidRPr="00BB7AEA">
        <w:rPr>
          <w:rFonts w:ascii="Times New Roman" w:hAnsi="Times New Roman" w:cs="Times New Roman"/>
          <w:sz w:val="28"/>
          <w:szCs w:val="28"/>
        </w:rPr>
        <w:t>2</w:t>
      </w:r>
      <w:proofErr w:type="gramEnd"/>
      <w:r w:rsidRPr="00BB7AEA">
        <w:rPr>
          <w:rFonts w:ascii="Times New Roman" w:hAnsi="Times New Roman" w:cs="Times New Roman"/>
          <w:sz w:val="28"/>
          <w:szCs w:val="28"/>
        </w:rPr>
        <w:t xml:space="preserve"> предназначена для обеспечения правовых условий формирования жилых районов жилой застройки с преимущественным </w:t>
      </w:r>
      <w:r w:rsidRPr="00BB7AEA">
        <w:rPr>
          <w:rFonts w:ascii="Times New Roman" w:hAnsi="Times New Roman" w:cs="Times New Roman"/>
          <w:sz w:val="28"/>
          <w:szCs w:val="28"/>
        </w:rPr>
        <w:lastRenderedPageBreak/>
        <w:t xml:space="preserve">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rPr>
                <w:rFonts w:ascii="Times New Roman" w:eastAsia="MS ??" w:hAnsi="Times New Roman" w:cs="Times New Roman"/>
                <w:bCs/>
              </w:rPr>
            </w:pPr>
            <w:r w:rsidRPr="00BB7AEA">
              <w:rPr>
                <w:rFonts w:ascii="Times New Roman" w:eastAsia="MS ??" w:hAnsi="Times New Roman" w:cs="Times New Roman"/>
                <w:bCs/>
              </w:rPr>
              <w:t>Для индивидуального жилищного строительства</w:t>
            </w:r>
          </w:p>
        </w:tc>
        <w:tc>
          <w:tcPr>
            <w:tcW w:w="5103" w:type="dxa"/>
            <w:shd w:val="clear" w:color="auto" w:fill="auto"/>
            <w:vAlign w:val="center"/>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выращивание сельскохозяйственных культур;</w:t>
            </w:r>
          </w:p>
          <w:p w:rsidR="00BB7AEA" w:rsidRPr="00BB7AEA" w:rsidRDefault="00BB7AEA" w:rsidP="001B286C">
            <w:pPr>
              <w:rPr>
                <w:rFonts w:ascii="Times New Roman" w:eastAsia="MS Mincho" w:hAnsi="Times New Roman" w:cs="Times New Roman"/>
                <w:bCs/>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bCs/>
              </w:rPr>
              <w:t>2.1</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rPr>
                <w:rFonts w:ascii="Times New Roman" w:eastAsia="MS ??" w:hAnsi="Times New Roman" w:cs="Times New Roman"/>
                <w:bCs/>
              </w:rPr>
            </w:pPr>
            <w:r w:rsidRPr="00BB7AEA">
              <w:rPr>
                <w:rFonts w:ascii="Times New Roman" w:eastAsia="MS ??" w:hAnsi="Times New Roman" w:cs="Times New Roman"/>
                <w:bCs/>
              </w:rPr>
              <w:t>Малоэтажная многоквартирная жилая застройка</w:t>
            </w:r>
          </w:p>
        </w:tc>
        <w:tc>
          <w:tcPr>
            <w:tcW w:w="5103" w:type="dxa"/>
            <w:shd w:val="clear" w:color="auto" w:fill="auto"/>
            <w:vAlign w:val="center"/>
          </w:tcPr>
          <w:p w:rsidR="00BB7AEA" w:rsidRPr="00BB7AEA" w:rsidRDefault="00BB7AEA" w:rsidP="001B286C">
            <w:pPr>
              <w:rPr>
                <w:rFonts w:ascii="Times New Roman" w:eastAsia="MS Mincho" w:hAnsi="Times New Roman" w:cs="Times New Roman"/>
                <w:bCs/>
              </w:rPr>
            </w:pPr>
            <w:r w:rsidRPr="00BB7AEA">
              <w:rPr>
                <w:rFonts w:ascii="Times New Roman" w:eastAsia="MS Mincho" w:hAnsi="Times New Roman" w:cs="Times New Roman"/>
                <w:bCs/>
              </w:rPr>
              <w:t xml:space="preserve">Размещение малоэтажных многоквартирных домов (многоквартирные дома высотой до 4 этажей, включая </w:t>
            </w:r>
            <w:proofErr w:type="gramStart"/>
            <w:r w:rsidRPr="00BB7AEA">
              <w:rPr>
                <w:rFonts w:ascii="Times New Roman" w:eastAsia="MS Mincho" w:hAnsi="Times New Roman" w:cs="Times New Roman"/>
                <w:bCs/>
              </w:rPr>
              <w:t>мансардный</w:t>
            </w:r>
            <w:proofErr w:type="gramEnd"/>
            <w:r w:rsidRPr="00BB7AEA">
              <w:rPr>
                <w:rFonts w:ascii="Times New Roman" w:eastAsia="MS Mincho" w:hAnsi="Times New Roman" w:cs="Times New Roman"/>
                <w:bCs/>
              </w:rPr>
              <w:t>);</w:t>
            </w:r>
          </w:p>
          <w:p w:rsidR="00BB7AEA" w:rsidRPr="00BB7AEA" w:rsidRDefault="00BB7AEA" w:rsidP="001B286C">
            <w:pPr>
              <w:rPr>
                <w:rFonts w:ascii="Times New Roman" w:eastAsia="MS Mincho" w:hAnsi="Times New Roman" w:cs="Times New Roman"/>
                <w:bCs/>
              </w:rPr>
            </w:pPr>
            <w:r w:rsidRPr="00BB7AEA">
              <w:rPr>
                <w:rFonts w:ascii="Times New Roman" w:eastAsia="MS Mincho" w:hAnsi="Times New Roman" w:cs="Times New Roman"/>
                <w:bCs/>
              </w:rPr>
              <w:t>обустройство спортивных и детских площадок, площадок для отдыха;</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2.1.1</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rPr>
                <w:rFonts w:ascii="Times New Roman" w:eastAsia="MS ??" w:hAnsi="Times New Roman" w:cs="Times New Roman"/>
                <w:bCs/>
              </w:rPr>
            </w:pPr>
            <w:r w:rsidRPr="00BB7AEA">
              <w:rPr>
                <w:rFonts w:ascii="Times New Roman" w:eastAsia="MS ??"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proofErr w:type="gramStart"/>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B7AEA">
              <w:rPr>
                <w:rFonts w:ascii="Times New Roman" w:hAnsi="Times New Roman" w:cs="Times New Roman"/>
                <w:sz w:val="24"/>
                <w:szCs w:val="24"/>
              </w:rPr>
              <w:t xml:space="preserve"> пользования (жилые дома блокированной застройки); разведение декоративных и </w:t>
            </w:r>
            <w:r w:rsidRPr="00BB7AEA">
              <w:rPr>
                <w:rFonts w:ascii="Times New Roman" w:hAnsi="Times New Roman" w:cs="Times New Roman"/>
                <w:sz w:val="24"/>
                <w:szCs w:val="24"/>
              </w:rPr>
              <w:lastRenderedPageBreak/>
              <w:t>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bCs/>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rPr>
              <w:lastRenderedPageBreak/>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rPr>
              <w:t>машино</w:t>
            </w:r>
            <w:proofErr w:type="spellEnd"/>
            <w:r w:rsidRPr="00BB7AEA">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rPr>
              <w:t>машино</w:t>
            </w:r>
            <w:proofErr w:type="spellEnd"/>
            <w:r w:rsidRPr="00BB7AEA">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услуг связи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Pr="00BB7AEA">
              <w:rPr>
                <w:rFonts w:ascii="Times New Roman" w:eastAsia="MS Mincho" w:hAnsi="Times New Roman" w:cs="Times New Roman"/>
              </w:rPr>
              <w:lastRenderedPageBreak/>
              <w:t>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религиозных обрядов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Амбулаторное </w:t>
            </w:r>
            <w:r w:rsidRPr="00BB7AEA">
              <w:rPr>
                <w:rFonts w:ascii="Times New Roman" w:eastAsia="MS Mincho" w:hAnsi="Times New Roman" w:cs="Times New Roman"/>
              </w:rPr>
              <w:lastRenderedPageBreak/>
              <w:t>ветеринарное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Размещение объектов капитального строительства, </w:t>
            </w:r>
            <w:r w:rsidRPr="00BB7AEA">
              <w:rPr>
                <w:rFonts w:ascii="Times New Roman" w:eastAsia="MS Mincho" w:hAnsi="Times New Roman" w:cs="Times New Roman"/>
              </w:rPr>
              <w:lastRenderedPageBreak/>
              <w:t>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lastRenderedPageBreak/>
              <w:t>Объекты торговли (торговые центры, торгово-развлекательные центры (комплексы)</w:t>
            </w:r>
            <w:proofErr w:type="gramEnd"/>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B7AEA">
                <w:rPr>
                  <w:rFonts w:ascii="Times New Roman" w:hAnsi="Times New Roman" w:cs="Times New Roman"/>
                </w:rPr>
                <w:t>кодами 4.5</w:t>
              </w:r>
            </w:hyperlink>
            <w:r w:rsidRPr="00BB7AEA">
              <w:rPr>
                <w:rFonts w:ascii="Times New Roman" w:hAnsi="Times New Roman" w:cs="Times New Roman"/>
              </w:rPr>
              <w:t xml:space="preserve">, </w:t>
            </w:r>
            <w:hyperlink w:anchor="P313" w:history="1">
              <w:r w:rsidRPr="00BB7AEA">
                <w:rPr>
                  <w:rFonts w:ascii="Times New Roman" w:hAnsi="Times New Roman" w:cs="Times New Roman"/>
                </w:rPr>
                <w:t>4.6</w:t>
              </w:r>
            </w:hyperlink>
            <w:r w:rsidRPr="00BB7AEA">
              <w:rPr>
                <w:rFonts w:ascii="Times New Roman" w:hAnsi="Times New Roman" w:cs="Times New Roman"/>
              </w:rPr>
              <w:t xml:space="preserve">, </w:t>
            </w:r>
            <w:hyperlink w:anchor="P320" w:history="1">
              <w:r w:rsidRPr="00BB7AEA">
                <w:rPr>
                  <w:rFonts w:ascii="Times New Roman" w:hAnsi="Times New Roman" w:cs="Times New Roman"/>
                </w:rPr>
                <w:t>4.8</w:t>
              </w:r>
            </w:hyperlink>
            <w:r w:rsidRPr="00BB7AEA">
              <w:rPr>
                <w:rFonts w:ascii="Times New Roman" w:hAnsi="Times New Roman" w:cs="Times New Roman"/>
              </w:rPr>
              <w:t xml:space="preserve"> - </w:t>
            </w:r>
            <w:hyperlink w:anchor="P326" w:history="1">
              <w:r w:rsidRPr="00BB7AEA">
                <w:rPr>
                  <w:rFonts w:ascii="Times New Roman" w:hAnsi="Times New Roman" w:cs="Times New Roman"/>
                </w:rPr>
                <w:t>4.8.2</w:t>
              </w:r>
            </w:hyperlink>
            <w:r w:rsidRPr="00BB7AEA">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-ярмарочная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 xml:space="preserve">-ярмарочной и </w:t>
            </w:r>
            <w:proofErr w:type="spellStart"/>
            <w:r w:rsidRPr="00BB7AEA">
              <w:rPr>
                <w:rFonts w:ascii="Times New Roman" w:eastAsia="MS Mincho" w:hAnsi="Times New Roman" w:cs="Times New Roman"/>
              </w:rPr>
              <w:t>конгрессной</w:t>
            </w:r>
            <w:proofErr w:type="spellEnd"/>
            <w:r w:rsidRPr="00BB7AEA">
              <w:rPr>
                <w:rFonts w:ascii="Times New Roman" w:eastAsia="MS Mincho"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w:t>
            </w:r>
            <w:r w:rsidRPr="00BB7AEA">
              <w:rPr>
                <w:rFonts w:ascii="Times New Roman" w:eastAsia="MS Mincho" w:hAnsi="Times New Roman" w:cs="Times New Roman"/>
              </w:rPr>
              <w:lastRenderedPageBreak/>
              <w:t>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нефтепроводов, водопроводов, газопроводов и иных трубопроводов, а также иных зданий и сооружений, необходимых для </w:t>
            </w:r>
            <w:r w:rsidRPr="00BB7AEA">
              <w:rPr>
                <w:rFonts w:ascii="Times New Roman" w:eastAsia="MS Mincho" w:hAnsi="Times New Roman" w:cs="Times New Roman"/>
              </w:rPr>
              <w:lastRenderedPageBreak/>
              <w:t>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садоводства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B7AEA">
                <w:rPr>
                  <w:rFonts w:ascii="Times New Roman" w:hAnsi="Times New Roman" w:cs="Times New Roman"/>
                </w:rPr>
                <w:t>кодом 2.1</w:t>
              </w:r>
            </w:hyperlink>
            <w:r w:rsidRPr="00BB7AEA">
              <w:rPr>
                <w:rFonts w:ascii="Times New Roman" w:hAnsi="Times New Roman" w:cs="Times New Roman"/>
              </w:rPr>
              <w:t>, хозяйственных построек и гаражей для собственных нужд</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13.2</w:t>
            </w:r>
          </w:p>
        </w:tc>
      </w:tr>
    </w:tbl>
    <w:p w:rsidR="00BB7AEA" w:rsidRPr="00BB7AEA" w:rsidRDefault="00BB7AEA" w:rsidP="00BB7AEA">
      <w:pPr>
        <w:pStyle w:val="afd"/>
        <w:tabs>
          <w:tab w:val="left" w:pos="284"/>
          <w:tab w:val="left" w:pos="567"/>
        </w:tabs>
        <w:spacing w:line="240" w:lineRule="auto"/>
        <w:ind w:left="0"/>
        <w:jc w:val="both"/>
        <w:rPr>
          <w:sz w:val="28"/>
          <w:szCs w:val="28"/>
        </w:rPr>
      </w:pPr>
    </w:p>
    <w:p w:rsidR="00BB7AEA" w:rsidRPr="00BB7AEA" w:rsidRDefault="00BB7AEA" w:rsidP="00BB7AEA">
      <w:pPr>
        <w:spacing w:after="240"/>
        <w:jc w:val="center"/>
        <w:outlineLvl w:val="3"/>
        <w:rPr>
          <w:rFonts w:ascii="Times New Roman" w:hAnsi="Times New Roman" w:cs="Times New Roman"/>
          <w:b/>
          <w:sz w:val="28"/>
          <w:szCs w:val="28"/>
        </w:rPr>
      </w:pPr>
      <w:r w:rsidRPr="00BB7AEA">
        <w:rPr>
          <w:rFonts w:ascii="Times New Roman" w:hAnsi="Times New Roman" w:cs="Times New Roman"/>
          <w:b/>
          <w:sz w:val="28"/>
          <w:szCs w:val="28"/>
        </w:rPr>
        <w:t xml:space="preserve">          Ж5 Зона размещения объектов дошкольного и общего образования</w:t>
      </w:r>
    </w:p>
    <w:p w:rsidR="00BB7AEA" w:rsidRPr="00BB7AEA" w:rsidRDefault="00BB7AEA" w:rsidP="00BB7AEA">
      <w:pPr>
        <w:tabs>
          <w:tab w:val="left" w:pos="0"/>
        </w:tabs>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lastRenderedPageBreak/>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B7AEA">
              <w:rPr>
                <w:rFonts w:ascii="Times New Roman" w:eastAsia="MS Mincho" w:hAnsi="Times New Roman" w:cs="Times New Roman"/>
              </w:rPr>
              <w:lastRenderedPageBreak/>
              <w:t>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rPr>
          <w:rFonts w:ascii="Times New Roman" w:eastAsia="MS Mincho"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103"/>
        <w:gridCol w:w="1701"/>
      </w:tblGrid>
      <w:tr w:rsidR="00BB7AEA" w:rsidRPr="00BB7AEA" w:rsidTr="001B286C">
        <w:tc>
          <w:tcPr>
            <w:tcW w:w="9351"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bl>
    <w:p w:rsidR="00BB7AEA" w:rsidRPr="00BB7AEA" w:rsidRDefault="00BB7AEA" w:rsidP="00BB7AEA">
      <w:pPr>
        <w:tabs>
          <w:tab w:val="left" w:pos="284"/>
          <w:tab w:val="left" w:pos="567"/>
        </w:tabs>
        <w:jc w:val="both"/>
        <w:rPr>
          <w:rFonts w:ascii="Times New Roman" w:hAnsi="Times New Roman" w:cs="Times New Roman"/>
          <w:sz w:val="28"/>
          <w:szCs w:val="28"/>
        </w:rPr>
      </w:pPr>
    </w:p>
    <w:p w:rsidR="00BB7AEA" w:rsidRPr="00BB7AEA" w:rsidRDefault="00BB7AEA" w:rsidP="00BB7AEA">
      <w:pPr>
        <w:spacing w:after="240"/>
        <w:jc w:val="center"/>
        <w:outlineLvl w:val="3"/>
        <w:rPr>
          <w:rFonts w:ascii="Times New Roman" w:hAnsi="Times New Roman" w:cs="Times New Roman"/>
          <w:b/>
          <w:sz w:val="28"/>
          <w:szCs w:val="28"/>
        </w:rPr>
      </w:pPr>
      <w:r w:rsidRPr="00BB7AEA">
        <w:rPr>
          <w:rFonts w:ascii="Times New Roman" w:hAnsi="Times New Roman" w:cs="Times New Roman"/>
          <w:sz w:val="28"/>
          <w:szCs w:val="28"/>
        </w:rPr>
        <w:t xml:space="preserve">           </w:t>
      </w:r>
      <w:r w:rsidRPr="00BB7AEA">
        <w:rPr>
          <w:rFonts w:ascii="Times New Roman" w:hAnsi="Times New Roman" w:cs="Times New Roman"/>
          <w:b/>
          <w:sz w:val="28"/>
          <w:szCs w:val="28"/>
        </w:rPr>
        <w:t>Ж</w:t>
      </w:r>
      <w:proofErr w:type="gramStart"/>
      <w:r w:rsidRPr="00BB7AEA">
        <w:rPr>
          <w:rFonts w:ascii="Times New Roman" w:hAnsi="Times New Roman" w:cs="Times New Roman"/>
          <w:b/>
          <w:sz w:val="28"/>
          <w:szCs w:val="28"/>
        </w:rPr>
        <w:t>6</w:t>
      </w:r>
      <w:proofErr w:type="gramEnd"/>
      <w:r w:rsidRPr="00BB7AEA">
        <w:rPr>
          <w:rFonts w:ascii="Times New Roman" w:hAnsi="Times New Roman" w:cs="Times New Roman"/>
          <w:b/>
          <w:sz w:val="28"/>
          <w:szCs w:val="28"/>
        </w:rPr>
        <w:t xml:space="preserve">  Зона смешанной застройки</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lastRenderedPageBreak/>
        <w:t>Зона Ж</w:t>
      </w:r>
      <w:proofErr w:type="gramStart"/>
      <w:r w:rsidRPr="00BB7AEA">
        <w:rPr>
          <w:rFonts w:ascii="Times New Roman" w:eastAsia="MS Mincho" w:hAnsi="Times New Roman" w:cs="Times New Roman"/>
          <w:sz w:val="28"/>
          <w:szCs w:val="28"/>
        </w:rPr>
        <w:t>6</w:t>
      </w:r>
      <w:proofErr w:type="gramEnd"/>
      <w:r w:rsidRPr="00BB7AEA">
        <w:rPr>
          <w:rFonts w:ascii="Times New Roman" w:eastAsia="MS Mincho" w:hAnsi="Times New Roman" w:cs="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индивидуального жилищного строительства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выращивание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ведения личного подсобного хозяйства (приусадебный земельный участок)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жилого дома, указанного в описании вида разрешенного использования с кодом 2.1;</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производство сельскохозяйственной продукции;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гаража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содержание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proofErr w:type="gramStart"/>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B7AEA">
              <w:rPr>
                <w:rFonts w:ascii="Times New Roman" w:hAnsi="Times New Roman" w:cs="Times New Roman"/>
                <w:sz w:val="24"/>
                <w:szCs w:val="24"/>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w:t>
            </w:r>
            <w:r w:rsidRPr="00BB7AEA">
              <w:rPr>
                <w:rFonts w:ascii="Times New Roman" w:hAnsi="Times New Roman" w:cs="Times New Roman"/>
                <w:sz w:val="24"/>
                <w:szCs w:val="24"/>
              </w:rPr>
              <w:lastRenderedPageBreak/>
              <w:t>нужд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 xml:space="preserve">Вспомогательные виды разрешенного использования земельных участков и объектов </w:t>
            </w:r>
            <w:r w:rsidRPr="00BB7AEA">
              <w:rPr>
                <w:rFonts w:ascii="Times New Roman" w:eastAsia="MS Mincho" w:hAnsi="Times New Roman" w:cs="Times New Roman"/>
                <w:b/>
              </w:rPr>
              <w:lastRenderedPageBreak/>
              <w:t>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sz w:val="24"/>
                <w:szCs w:val="24"/>
              </w:rPr>
              <w:t>машино</w:t>
            </w:r>
            <w:proofErr w:type="spellEnd"/>
            <w:r w:rsidRPr="00BB7AEA">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sz w:val="24"/>
                  <w:szCs w:val="24"/>
                </w:rPr>
                <w:t>кодами 2.7.2</w:t>
              </w:r>
            </w:hyperlink>
            <w:r w:rsidRPr="00BB7AEA">
              <w:rPr>
                <w:rFonts w:ascii="Times New Roman" w:hAnsi="Times New Roman" w:cs="Times New Roman"/>
                <w:sz w:val="24"/>
                <w:szCs w:val="24"/>
              </w:rPr>
              <w:t xml:space="preserve">, </w:t>
            </w:r>
            <w:hyperlink w:anchor="P332" w:history="1">
              <w:r w:rsidRPr="00BB7AEA">
                <w:rPr>
                  <w:rFonts w:ascii="Times New Roman" w:hAnsi="Times New Roman" w:cs="Times New Roman"/>
                  <w:sz w:val="24"/>
                  <w:szCs w:val="24"/>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 xml:space="preserve">Условно разрешенные виды использования земельных участков и объектов капитального </w:t>
            </w:r>
            <w:r w:rsidRPr="00BB7AEA">
              <w:rPr>
                <w:rFonts w:ascii="Times New Roman" w:eastAsia="MS Mincho" w:hAnsi="Times New Roman" w:cs="Times New Roman"/>
                <w:b/>
              </w:rPr>
              <w:lastRenderedPageBreak/>
              <w:t>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Пчеловодство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sz w:val="24"/>
                <w:szCs w:val="24"/>
              </w:rPr>
              <w:t>машино</w:t>
            </w:r>
            <w:proofErr w:type="spellEnd"/>
            <w:r w:rsidRPr="00BB7AEA">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sz w:val="24"/>
                  <w:szCs w:val="24"/>
                </w:rPr>
                <w:t>кодами 2.7.2</w:t>
              </w:r>
            </w:hyperlink>
            <w:r w:rsidRPr="00BB7AEA">
              <w:rPr>
                <w:rFonts w:ascii="Times New Roman" w:hAnsi="Times New Roman" w:cs="Times New Roman"/>
                <w:sz w:val="24"/>
                <w:szCs w:val="24"/>
              </w:rPr>
              <w:t xml:space="preserve">, </w:t>
            </w:r>
            <w:hyperlink w:anchor="P332" w:history="1">
              <w:r w:rsidRPr="00BB7AEA">
                <w:rPr>
                  <w:rFonts w:ascii="Times New Roman" w:hAnsi="Times New Roman" w:cs="Times New Roman"/>
                  <w:sz w:val="24"/>
                  <w:szCs w:val="24"/>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Социальное обслуживание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rsidR="00BB7AEA" w:rsidRPr="00BB7AEA" w:rsidRDefault="00BB7AEA" w:rsidP="001B286C">
            <w:pPr>
              <w:pStyle w:val="ConsPlusNormal"/>
              <w:rPr>
                <w:rFonts w:ascii="Times New Roman" w:hAnsi="Times New Roman" w:cs="Times New Roman"/>
                <w:sz w:val="24"/>
                <w:szCs w:val="24"/>
              </w:rPr>
            </w:pPr>
            <w:bookmarkStart w:id="3" w:name="P197"/>
            <w:bookmarkEnd w:id="3"/>
            <w:r w:rsidRPr="00BB7AEA">
              <w:rPr>
                <w:rFonts w:ascii="Times New Roman" w:hAnsi="Times New Roman" w:cs="Times New Roman"/>
                <w:sz w:val="24"/>
                <w:szCs w:val="24"/>
              </w:rPr>
              <w:t>3.2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Pr="00BB7AEA">
              <w:rPr>
                <w:rFonts w:ascii="Times New Roman" w:eastAsia="MS Mincho" w:hAnsi="Times New Roman" w:cs="Times New Roman"/>
              </w:rPr>
              <w:lastRenderedPageBreak/>
              <w:t>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Оказание услуг связи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Дошкольное, начальное и среднее общее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Культурное развитие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w:t>
            </w:r>
            <w:hyperlink w:anchor="P249" w:history="1">
              <w:r w:rsidRPr="00BB7AEA">
                <w:rPr>
                  <w:rFonts w:ascii="Times New Roman" w:hAnsi="Times New Roman" w:cs="Times New Roman"/>
                  <w:sz w:val="24"/>
                  <w:szCs w:val="24"/>
                </w:rPr>
                <w:t>3.6.3</w:t>
              </w:r>
            </w:hyperlink>
          </w:p>
        </w:tc>
        <w:tc>
          <w:tcPr>
            <w:tcW w:w="1695" w:type="dxa"/>
            <w:shd w:val="clear" w:color="auto" w:fill="auto"/>
          </w:tcPr>
          <w:p w:rsidR="00BB7AEA" w:rsidRPr="00BB7AEA" w:rsidRDefault="00BB7AEA" w:rsidP="001B286C">
            <w:pPr>
              <w:pStyle w:val="ConsPlusNormal"/>
              <w:rPr>
                <w:rFonts w:ascii="Times New Roman" w:hAnsi="Times New Roman" w:cs="Times New Roman"/>
                <w:sz w:val="24"/>
                <w:szCs w:val="24"/>
              </w:rPr>
            </w:pPr>
            <w:bookmarkStart w:id="4" w:name="P240"/>
            <w:bookmarkEnd w:id="4"/>
            <w:r w:rsidRPr="00BB7AEA">
              <w:rPr>
                <w:rFonts w:ascii="Times New Roman" w:hAnsi="Times New Roman" w:cs="Times New Roman"/>
                <w:sz w:val="24"/>
                <w:szCs w:val="24"/>
              </w:rPr>
              <w:t>3.6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Религиозное использование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BB7AEA">
                <w:rPr>
                  <w:rFonts w:ascii="Times New Roman" w:hAnsi="Times New Roman" w:cs="Times New Roman"/>
                  <w:sz w:val="24"/>
                  <w:szCs w:val="24"/>
                </w:rPr>
                <w:t>кодами 3.7.1</w:t>
              </w:r>
            </w:hyperlink>
            <w:r w:rsidRPr="00BB7AEA">
              <w:rPr>
                <w:rFonts w:ascii="Times New Roman" w:hAnsi="Times New Roman" w:cs="Times New Roman"/>
                <w:sz w:val="24"/>
                <w:szCs w:val="24"/>
              </w:rPr>
              <w:t xml:space="preserve"> - </w:t>
            </w:r>
            <w:hyperlink w:anchor="P258" w:history="1">
              <w:r w:rsidRPr="00BB7AEA">
                <w:rPr>
                  <w:rFonts w:ascii="Times New Roman" w:hAnsi="Times New Roman" w:cs="Times New Roman"/>
                  <w:sz w:val="24"/>
                  <w:szCs w:val="24"/>
                </w:rPr>
                <w:t>3.7.2</w:t>
              </w:r>
            </w:hyperlink>
          </w:p>
        </w:tc>
        <w:tc>
          <w:tcPr>
            <w:tcW w:w="1695" w:type="dxa"/>
            <w:shd w:val="clear" w:color="auto" w:fill="auto"/>
          </w:tcPr>
          <w:p w:rsidR="00BB7AEA" w:rsidRPr="00BB7AEA" w:rsidRDefault="00BB7AEA" w:rsidP="001B286C">
            <w:pPr>
              <w:pStyle w:val="ConsPlusNormal"/>
              <w:rPr>
                <w:rFonts w:ascii="Times New Roman" w:hAnsi="Times New Roman" w:cs="Times New Roman"/>
                <w:sz w:val="24"/>
                <w:szCs w:val="24"/>
              </w:rPr>
            </w:pPr>
            <w:bookmarkStart w:id="5" w:name="P252"/>
            <w:bookmarkEnd w:id="5"/>
            <w:r w:rsidRPr="00BB7AEA">
              <w:rPr>
                <w:rFonts w:ascii="Times New Roman" w:hAnsi="Times New Roman" w:cs="Times New Roman"/>
                <w:sz w:val="24"/>
                <w:szCs w:val="24"/>
              </w:rPr>
              <w:t>3.7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религиозных обрядов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Объекты торговли (торговые центры, торгово-развлекательные центры (комплексы)</w:t>
            </w:r>
            <w:proofErr w:type="gramEnd"/>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B7AEA">
                <w:rPr>
                  <w:rFonts w:ascii="Times New Roman" w:hAnsi="Times New Roman" w:cs="Times New Roman"/>
                </w:rPr>
                <w:t>кодами 4.5</w:t>
              </w:r>
            </w:hyperlink>
            <w:r w:rsidRPr="00BB7AEA">
              <w:rPr>
                <w:rFonts w:ascii="Times New Roman" w:hAnsi="Times New Roman" w:cs="Times New Roman"/>
              </w:rPr>
              <w:t xml:space="preserve">, </w:t>
            </w:r>
            <w:hyperlink w:anchor="P313" w:history="1">
              <w:r w:rsidRPr="00BB7AEA">
                <w:rPr>
                  <w:rFonts w:ascii="Times New Roman" w:hAnsi="Times New Roman" w:cs="Times New Roman"/>
                </w:rPr>
                <w:t>4.6</w:t>
              </w:r>
            </w:hyperlink>
            <w:r w:rsidRPr="00BB7AEA">
              <w:rPr>
                <w:rFonts w:ascii="Times New Roman" w:hAnsi="Times New Roman" w:cs="Times New Roman"/>
              </w:rPr>
              <w:t xml:space="preserve">, </w:t>
            </w:r>
            <w:hyperlink w:anchor="P320" w:history="1">
              <w:r w:rsidRPr="00BB7AEA">
                <w:rPr>
                  <w:rFonts w:ascii="Times New Roman" w:hAnsi="Times New Roman" w:cs="Times New Roman"/>
                </w:rPr>
                <w:t>4.8</w:t>
              </w:r>
            </w:hyperlink>
            <w:r w:rsidRPr="00BB7AEA">
              <w:rPr>
                <w:rFonts w:ascii="Times New Roman" w:hAnsi="Times New Roman" w:cs="Times New Roman"/>
              </w:rPr>
              <w:t xml:space="preserve"> - </w:t>
            </w:r>
            <w:hyperlink w:anchor="P326" w:history="1">
              <w:r w:rsidRPr="00BB7AEA">
                <w:rPr>
                  <w:rFonts w:ascii="Times New Roman" w:hAnsi="Times New Roman" w:cs="Times New Roman"/>
                </w:rPr>
                <w:t>4.8.2</w:t>
              </w:r>
            </w:hyperlink>
            <w:r w:rsidRPr="00BB7AEA">
              <w:rPr>
                <w:rFonts w:ascii="Times New Roman" w:hAnsi="Times New Roman" w:cs="Times New Roman"/>
              </w:rPr>
              <w:t xml:space="preserve">; размещение гаражей и (или) стоянок для автомобилей сотрудников и посетителей </w:t>
            </w:r>
            <w:r w:rsidRPr="00BB7AEA">
              <w:rPr>
                <w:rFonts w:ascii="Times New Roman" w:hAnsi="Times New Roman" w:cs="Times New Roman"/>
              </w:rPr>
              <w:lastRenderedPageBreak/>
              <w:t>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-ярмарочная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 xml:space="preserve">-ярмарочной и </w:t>
            </w:r>
            <w:proofErr w:type="spellStart"/>
            <w:r w:rsidRPr="00BB7AEA">
              <w:rPr>
                <w:rFonts w:ascii="Times New Roman" w:eastAsia="MS Mincho" w:hAnsi="Times New Roman" w:cs="Times New Roman"/>
              </w:rPr>
              <w:t>конгрессной</w:t>
            </w:r>
            <w:proofErr w:type="spellEnd"/>
            <w:r w:rsidRPr="00BB7AEA">
              <w:rPr>
                <w:rFonts w:ascii="Times New Roman" w:eastAsia="MS Mincho"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Спорт</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BB7AEA">
                <w:rPr>
                  <w:rFonts w:ascii="Times New Roman" w:hAnsi="Times New Roman" w:cs="Times New Roman"/>
                  <w:sz w:val="24"/>
                  <w:szCs w:val="24"/>
                </w:rPr>
                <w:t>кодами 5.1.1</w:t>
              </w:r>
            </w:hyperlink>
            <w:r w:rsidRPr="00BB7AEA">
              <w:rPr>
                <w:rFonts w:ascii="Times New Roman" w:hAnsi="Times New Roman" w:cs="Times New Roman"/>
                <w:sz w:val="24"/>
                <w:szCs w:val="24"/>
              </w:rPr>
              <w:t xml:space="preserve"> - </w:t>
            </w:r>
            <w:hyperlink w:anchor="P377" w:history="1">
              <w:r w:rsidRPr="00BB7AEA">
                <w:rPr>
                  <w:rFonts w:ascii="Times New Roman" w:hAnsi="Times New Roman" w:cs="Times New Roman"/>
                  <w:sz w:val="24"/>
                  <w:szCs w:val="24"/>
                </w:rPr>
                <w:t>5.1.7</w:t>
              </w:r>
            </w:hyperlink>
          </w:p>
        </w:tc>
        <w:tc>
          <w:tcPr>
            <w:tcW w:w="1695" w:type="dxa"/>
            <w:shd w:val="clear" w:color="auto" w:fill="auto"/>
          </w:tcPr>
          <w:p w:rsidR="00BB7AEA" w:rsidRPr="00BB7AEA" w:rsidRDefault="00BB7AEA" w:rsidP="001B286C">
            <w:pPr>
              <w:pStyle w:val="ConsPlusNormal"/>
              <w:rPr>
                <w:rFonts w:ascii="Times New Roman" w:hAnsi="Times New Roman" w:cs="Times New Roman"/>
                <w:sz w:val="24"/>
                <w:szCs w:val="24"/>
              </w:rPr>
            </w:pPr>
            <w:bookmarkStart w:id="6" w:name="P356"/>
            <w:bookmarkEnd w:id="6"/>
            <w:r w:rsidRPr="00BB7AEA">
              <w:rPr>
                <w:rFonts w:ascii="Times New Roman" w:hAnsi="Times New Roman" w:cs="Times New Roman"/>
                <w:sz w:val="24"/>
                <w:szCs w:val="24"/>
              </w:rPr>
              <w:t>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Автомобильный транспорт</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BB7AEA">
                <w:rPr>
                  <w:rFonts w:ascii="Times New Roman" w:hAnsi="Times New Roman" w:cs="Times New Roman"/>
                  <w:sz w:val="24"/>
                  <w:szCs w:val="24"/>
                </w:rPr>
                <w:t>кодами 7.2.1</w:t>
              </w:r>
            </w:hyperlink>
            <w:r w:rsidRPr="00BB7AEA">
              <w:rPr>
                <w:rFonts w:ascii="Times New Roman" w:hAnsi="Times New Roman" w:cs="Times New Roman"/>
                <w:sz w:val="24"/>
                <w:szCs w:val="24"/>
              </w:rPr>
              <w:t xml:space="preserve"> - </w:t>
            </w:r>
            <w:hyperlink w:anchor="P474" w:history="1">
              <w:r w:rsidRPr="00BB7AEA">
                <w:rPr>
                  <w:rFonts w:ascii="Times New Roman" w:hAnsi="Times New Roman" w:cs="Times New Roman"/>
                  <w:sz w:val="24"/>
                  <w:szCs w:val="24"/>
                </w:rPr>
                <w:t>7.2.3</w:t>
              </w:r>
            </w:hyperlink>
          </w:p>
        </w:tc>
        <w:tc>
          <w:tcPr>
            <w:tcW w:w="1695" w:type="dxa"/>
            <w:shd w:val="clear" w:color="auto" w:fill="auto"/>
          </w:tcPr>
          <w:p w:rsidR="00BB7AEA" w:rsidRPr="00BB7AEA" w:rsidRDefault="00BB7AEA" w:rsidP="001B286C">
            <w:pPr>
              <w:pStyle w:val="ConsPlusNormal"/>
              <w:ind w:firstLine="0"/>
              <w:jc w:val="center"/>
              <w:rPr>
                <w:rFonts w:ascii="Times New Roman" w:hAnsi="Times New Roman" w:cs="Times New Roman"/>
                <w:sz w:val="24"/>
                <w:szCs w:val="24"/>
              </w:rPr>
            </w:pPr>
            <w:r w:rsidRPr="00BB7AEA">
              <w:rPr>
                <w:rFonts w:ascii="Times New Roman" w:hAnsi="Times New Roman" w:cs="Times New Roman"/>
                <w:sz w:val="24"/>
                <w:szCs w:val="24"/>
              </w:rPr>
              <w:t>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нефтепроводов, водопроводов, газопроводов и иных трубопроводов, а также иных </w:t>
            </w:r>
            <w:r w:rsidRPr="00BB7AEA">
              <w:rPr>
                <w:rFonts w:ascii="Times New Roman" w:eastAsia="MS Mincho" w:hAnsi="Times New Roman" w:cs="Times New Roman"/>
              </w:rPr>
              <w:lastRenderedPageBreak/>
              <w:t>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Водные объекты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Ледники, снежники, ручьи, реки, озера, болота, территориальные моря и другие поверхностные водные объекты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BB7AEA">
              <w:rPr>
                <w:rFonts w:ascii="Times New Roman" w:eastAsia="MS Mincho" w:hAnsi="Times New Roman" w:cs="Times New Roman"/>
              </w:rPr>
              <w:lastRenderedPageBreak/>
              <w:t>соответствующие запреты не установлены законодательством)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Ведение огородничества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садоводства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B7AEA">
                <w:rPr>
                  <w:rFonts w:ascii="Times New Roman" w:hAnsi="Times New Roman" w:cs="Times New Roman"/>
                </w:rPr>
                <w:t>кодом 2.1</w:t>
              </w:r>
            </w:hyperlink>
            <w:r w:rsidRPr="00BB7AEA">
              <w:rPr>
                <w:rFonts w:ascii="Times New Roman" w:hAnsi="Times New Roman" w:cs="Times New Roman"/>
              </w:rPr>
              <w:t>, хозяйственных построек и гаражей для собственных нужд</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13.2</w:t>
            </w:r>
          </w:p>
        </w:tc>
      </w:tr>
    </w:tbl>
    <w:p w:rsidR="00BB7AEA" w:rsidRPr="00BB7AEA" w:rsidRDefault="00BB7AEA" w:rsidP="00BB7AEA">
      <w:pPr>
        <w:pStyle w:val="1"/>
        <w:numPr>
          <w:ilvl w:val="2"/>
          <w:numId w:val="37"/>
        </w:numPr>
        <w:tabs>
          <w:tab w:val="num" w:pos="2340"/>
        </w:tabs>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общественно-деловых зонах</w:t>
      </w:r>
      <w:r w:rsidRPr="00BB7AEA">
        <w:rPr>
          <w:rFonts w:ascii="Times New Roman" w:hAnsi="Times New Roman"/>
          <w:sz w:val="28"/>
          <w:szCs w:val="28"/>
          <w:u w:color="FFFFFF"/>
        </w:rPr>
        <w:t>.</w:t>
      </w:r>
    </w:p>
    <w:p w:rsidR="00BB7AEA" w:rsidRPr="00BB7AEA" w:rsidRDefault="00BB7AEA" w:rsidP="000226C8">
      <w:pPr>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О</w:t>
      </w:r>
      <w:proofErr w:type="gramStart"/>
      <w:r w:rsidRPr="00BB7AEA">
        <w:rPr>
          <w:rFonts w:ascii="Times New Roman" w:eastAsia="MS Mincho" w:hAnsi="Times New Roman" w:cs="Times New Roman"/>
          <w:b/>
          <w:sz w:val="28"/>
          <w:szCs w:val="28"/>
        </w:rPr>
        <w:t>1</w:t>
      </w:r>
      <w:proofErr w:type="gramEnd"/>
      <w:r w:rsidRPr="00BB7AEA">
        <w:rPr>
          <w:rFonts w:ascii="Times New Roman" w:eastAsia="MS Mincho" w:hAnsi="Times New Roman" w:cs="Times New Roman"/>
          <w:b/>
          <w:sz w:val="28"/>
          <w:szCs w:val="28"/>
        </w:rPr>
        <w:t xml:space="preserve"> Зона делового, общественного и коммерческого назначения</w:t>
      </w:r>
    </w:p>
    <w:p w:rsidR="00BB7AEA" w:rsidRPr="00BB7AEA" w:rsidRDefault="00BB7AEA" w:rsidP="00BB7AEA">
      <w:pPr>
        <w:tabs>
          <w:tab w:val="left" w:pos="0"/>
        </w:tabs>
        <w:autoSpaceDE w:val="0"/>
        <w:autoSpaceDN w:val="0"/>
        <w:adjustRightInd w:val="0"/>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О</w:t>
      </w:r>
      <w:proofErr w:type="gramStart"/>
      <w:r w:rsidRPr="00BB7AEA">
        <w:rPr>
          <w:rFonts w:ascii="Times New Roman" w:eastAsia="MS Mincho" w:hAnsi="Times New Roman" w:cs="Times New Roman"/>
          <w:sz w:val="28"/>
          <w:szCs w:val="28"/>
        </w:rPr>
        <w:t>1</w:t>
      </w:r>
      <w:proofErr w:type="gramEnd"/>
      <w:r w:rsidRPr="00BB7AEA">
        <w:rPr>
          <w:rFonts w:ascii="Times New Roman" w:eastAsia="MS Mincho" w:hAnsi="Times New Roman" w:cs="Times New Roman"/>
          <w:sz w:val="28"/>
          <w:szCs w:val="28"/>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w:t>
      </w:r>
      <w:proofErr w:type="gramStart"/>
      <w:r w:rsidRPr="00BB7AEA">
        <w:rPr>
          <w:rFonts w:ascii="Times New Roman" w:eastAsia="MS Mincho" w:hAnsi="Times New Roman" w:cs="Times New Roman"/>
          <w:sz w:val="28"/>
          <w:szCs w:val="28"/>
        </w:rPr>
        <w:t>объектов капитального строительства, разрешенных для размещения в общественно-деловых зонах могут</w:t>
      </w:r>
      <w:proofErr w:type="gramEnd"/>
      <w:r w:rsidRPr="00BB7AEA">
        <w:rPr>
          <w:rFonts w:ascii="Times New Roman" w:eastAsia="MS Mincho" w:hAnsi="Times New Roman" w:cs="Times New Roman"/>
          <w:sz w:val="28"/>
          <w:szCs w:val="28"/>
        </w:rPr>
        <w:t xml:space="preserve"> включаться жилые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ведения личного подсобного хозяйства (приусадебный земельный участок)</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жилого дома, указанного в описании вида разрешенного использования с кодом 2.1;</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производство сельскохозяйственной продукции;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гаража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содержание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Коммунальное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98"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услуг связи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rPr>
          <w:trHeight w:val="1763"/>
        </w:trPr>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BB7AEA">
                <w:rPr>
                  <w:rFonts w:ascii="Times New Roman" w:hAnsi="Times New Roman" w:cs="Times New Roman"/>
                </w:rPr>
                <w:t>кодами 3.8.1</w:t>
              </w:r>
            </w:hyperlink>
            <w:r w:rsidRPr="00BB7AEA">
              <w:rPr>
                <w:rFonts w:ascii="Times New Roman" w:hAnsi="Times New Roman" w:cs="Times New Roman"/>
              </w:rPr>
              <w:t xml:space="preserve"> - </w:t>
            </w:r>
            <w:hyperlink w:anchor="P267" w:history="1">
              <w:r w:rsidRPr="00BB7AEA">
                <w:rPr>
                  <w:rFonts w:ascii="Times New Roman" w:hAnsi="Times New Roman" w:cs="Times New Roman"/>
                </w:rPr>
                <w:t>3.8.2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3.8</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Государственное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BB7AEA">
              <w:rPr>
                <w:rFonts w:ascii="Times New Roman" w:eastAsia="MS Mincho" w:hAnsi="Times New Roman" w:cs="Times New Roman"/>
              </w:rPr>
              <w:lastRenderedPageBreak/>
              <w:t>деятельность или оказывающих государственные и (или) муниципальные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3.8.1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Представительская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3.8.2</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Обеспечение научной деятельности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B7AEA">
                <w:rPr>
                  <w:rFonts w:ascii="Times New Roman" w:hAnsi="Times New Roman" w:cs="Times New Roman"/>
                </w:rPr>
                <w:t>кодами 3.9.1</w:t>
              </w:r>
            </w:hyperlink>
            <w:r w:rsidRPr="00BB7AEA">
              <w:rPr>
                <w:rFonts w:ascii="Times New Roman" w:hAnsi="Times New Roman" w:cs="Times New Roman"/>
              </w:rPr>
              <w:t xml:space="preserve"> - </w:t>
            </w:r>
            <w:hyperlink w:anchor="P279" w:history="1">
              <w:r w:rsidRPr="00BB7AEA">
                <w:rPr>
                  <w:rFonts w:ascii="Times New Roman" w:hAnsi="Times New Roman" w:cs="Times New Roman"/>
                </w:rPr>
                <w:t>3.9.3</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Обеспечение деятельности в области гидрометеорологии и смежных с ней областях</w:t>
            </w:r>
          </w:p>
        </w:tc>
        <w:tc>
          <w:tcPr>
            <w:tcW w:w="5098"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Проведение научных исследований</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3.9.2</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Проведение научных испытаний</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BB7AEA">
              <w:rPr>
                <w:rFonts w:ascii="Times New Roman" w:eastAsia="MS Mincho" w:hAnsi="Times New Roman" w:cs="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lastRenderedPageBreak/>
              <w:t>Объекты торговли (торговые центры, торгово-развлекательные центры (комплексы)</w:t>
            </w:r>
            <w:proofErr w:type="gramEnd"/>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B7AEA">
                <w:rPr>
                  <w:rFonts w:ascii="Times New Roman" w:hAnsi="Times New Roman" w:cs="Times New Roman"/>
                </w:rPr>
                <w:t>кодами 4.5</w:t>
              </w:r>
            </w:hyperlink>
            <w:r w:rsidRPr="00BB7AEA">
              <w:rPr>
                <w:rFonts w:ascii="Times New Roman" w:hAnsi="Times New Roman" w:cs="Times New Roman"/>
              </w:rPr>
              <w:t xml:space="preserve">, </w:t>
            </w:r>
            <w:hyperlink w:anchor="P313" w:history="1">
              <w:r w:rsidRPr="00BB7AEA">
                <w:rPr>
                  <w:rFonts w:ascii="Times New Roman" w:hAnsi="Times New Roman" w:cs="Times New Roman"/>
                </w:rPr>
                <w:t>4.6</w:t>
              </w:r>
            </w:hyperlink>
            <w:r w:rsidRPr="00BB7AEA">
              <w:rPr>
                <w:rFonts w:ascii="Times New Roman" w:hAnsi="Times New Roman" w:cs="Times New Roman"/>
              </w:rPr>
              <w:t xml:space="preserve">, </w:t>
            </w:r>
            <w:hyperlink w:anchor="P320" w:history="1">
              <w:r w:rsidRPr="00BB7AEA">
                <w:rPr>
                  <w:rFonts w:ascii="Times New Roman" w:hAnsi="Times New Roman" w:cs="Times New Roman"/>
                </w:rPr>
                <w:t>4.8</w:t>
              </w:r>
            </w:hyperlink>
            <w:r w:rsidRPr="00BB7AEA">
              <w:rPr>
                <w:rFonts w:ascii="Times New Roman" w:hAnsi="Times New Roman" w:cs="Times New Roman"/>
              </w:rPr>
              <w:t xml:space="preserve"> - </w:t>
            </w:r>
            <w:hyperlink w:anchor="P326" w:history="1">
              <w:r w:rsidRPr="00BB7AEA">
                <w:rPr>
                  <w:rFonts w:ascii="Times New Roman" w:hAnsi="Times New Roman" w:cs="Times New Roman"/>
                </w:rPr>
                <w:t>4.8.2</w:t>
              </w:r>
            </w:hyperlink>
            <w:r w:rsidRPr="00BB7AEA">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Развлекательные мероприятия</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4.8.1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BB7AEA">
              <w:rPr>
                <w:rFonts w:ascii="Times New Roman" w:eastAsia="MS Mincho" w:hAnsi="Times New Roman" w:cs="Times New Roman"/>
              </w:rPr>
              <w:lastRenderedPageBreak/>
              <w:t>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proofErr w:type="spellStart"/>
            <w:r w:rsidRPr="00BB7AEA">
              <w:rPr>
                <w:rFonts w:ascii="Times New Roman" w:eastAsia="MS Mincho" w:hAnsi="Times New Roman" w:cs="Times New Roman"/>
              </w:rPr>
              <w:lastRenderedPageBreak/>
              <w:t>Выставочно</w:t>
            </w:r>
            <w:proofErr w:type="spellEnd"/>
            <w:r w:rsidRPr="00BB7AEA">
              <w:rPr>
                <w:rFonts w:ascii="Times New Roman" w:eastAsia="MS Mincho" w:hAnsi="Times New Roman" w:cs="Times New Roman"/>
              </w:rPr>
              <w:t>-ярмарочная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 xml:space="preserve">-ярмарочной и </w:t>
            </w:r>
            <w:proofErr w:type="spellStart"/>
            <w:r w:rsidRPr="00BB7AEA">
              <w:rPr>
                <w:rFonts w:ascii="Times New Roman" w:eastAsia="MS Mincho" w:hAnsi="Times New Roman" w:cs="Times New Roman"/>
              </w:rPr>
              <w:t>конгрессной</w:t>
            </w:r>
            <w:proofErr w:type="spellEnd"/>
            <w:r w:rsidRPr="00BB7AEA">
              <w:rPr>
                <w:rFonts w:ascii="Times New Roman" w:eastAsia="MS Mincho"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индивидуального жилищного строительства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выращивание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Малоэтажная многоквартирная жилая застройка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малоэтажных многоквартирных домов (многоквартирные дома высотой до 4 этажей, включая </w:t>
            </w:r>
            <w:proofErr w:type="gramStart"/>
            <w:r w:rsidRPr="00BB7AEA">
              <w:rPr>
                <w:rFonts w:ascii="Times New Roman" w:eastAsia="MS Mincho" w:hAnsi="Times New Roman" w:cs="Times New Roman"/>
              </w:rPr>
              <w:t>мансардный</w:t>
            </w:r>
            <w:proofErr w:type="gramEnd"/>
            <w:r w:rsidRPr="00BB7AEA">
              <w:rPr>
                <w:rFonts w:ascii="Times New Roman" w:eastAsia="MS Mincho" w:hAnsi="Times New Roman" w:cs="Times New Roman"/>
              </w:rPr>
              <w:t>);</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proofErr w:type="gramStart"/>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B7AEA">
              <w:rPr>
                <w:rFonts w:ascii="Times New Roman" w:hAnsi="Times New Roman" w:cs="Times New Roman"/>
                <w:sz w:val="24"/>
                <w:szCs w:val="24"/>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Хранение </w:t>
            </w:r>
            <w:r w:rsidRPr="00BB7AEA">
              <w:rPr>
                <w:rFonts w:ascii="Times New Roman" w:eastAsia="MS Mincho" w:hAnsi="Times New Roman" w:cs="Times New Roman"/>
              </w:rPr>
              <w:lastRenderedPageBreak/>
              <w:t>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 xml:space="preserve">Размещение отдельно стоящих и пристроенных гаражей, в том числе подземных, предназначенных </w:t>
            </w:r>
            <w:r w:rsidRPr="00BB7AEA">
              <w:rPr>
                <w:rFonts w:ascii="Times New Roman" w:hAnsi="Times New Roman" w:cs="Times New Roman"/>
              </w:rPr>
              <w:lastRenderedPageBreak/>
              <w:t xml:space="preserve">для хранения автотранспорта, в том числе с разделением на </w:t>
            </w:r>
            <w:proofErr w:type="spellStart"/>
            <w:r w:rsidRPr="00BB7AEA">
              <w:rPr>
                <w:rFonts w:ascii="Times New Roman" w:hAnsi="Times New Roman" w:cs="Times New Roman"/>
              </w:rPr>
              <w:t>машино</w:t>
            </w:r>
            <w:proofErr w:type="spellEnd"/>
            <w:r w:rsidRPr="00BB7AEA">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p>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Для индивидуального жилищного строительства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выращивание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гаражей для собственных нужд и хозяйственных построек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Малоэтажная многоквартирная жилая застройка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малоэтажных многоквартирных домов (многоквартирные дома высотой до 4 этажей, включая </w:t>
            </w:r>
            <w:proofErr w:type="gramStart"/>
            <w:r w:rsidRPr="00BB7AEA">
              <w:rPr>
                <w:rFonts w:ascii="Times New Roman" w:eastAsia="MS Mincho" w:hAnsi="Times New Roman" w:cs="Times New Roman"/>
              </w:rPr>
              <w:t>мансардный</w:t>
            </w:r>
            <w:proofErr w:type="gramEnd"/>
            <w:r w:rsidRPr="00BB7AEA">
              <w:rPr>
                <w:rFonts w:ascii="Times New Roman" w:eastAsia="MS Mincho" w:hAnsi="Times New Roman" w:cs="Times New Roman"/>
              </w:rPr>
              <w:t>);</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Блокированная жилая застройка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proofErr w:type="gramStart"/>
            <w:r w:rsidRPr="00BB7A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B7AEA">
              <w:rPr>
                <w:rFonts w:ascii="Times New Roman" w:hAnsi="Times New Roman" w:cs="Times New Roman"/>
                <w:sz w:val="24"/>
                <w:szCs w:val="24"/>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спортивных и детских площадок, площадок для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Дома социального </w:t>
            </w:r>
            <w:r w:rsidRPr="00BB7AEA">
              <w:rPr>
                <w:rFonts w:ascii="Times New Roman" w:eastAsia="MS Mincho" w:hAnsi="Times New Roman" w:cs="Times New Roman"/>
              </w:rPr>
              <w:lastRenderedPageBreak/>
              <w:t>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Размещение зданий, предназначенных для размещения домов престарелых, домов ребенка, </w:t>
            </w:r>
            <w:r w:rsidRPr="00BB7AEA">
              <w:rPr>
                <w:rFonts w:ascii="Times New Roman" w:eastAsia="MS Mincho" w:hAnsi="Times New Roman" w:cs="Times New Roman"/>
              </w:rPr>
              <w:lastRenderedPageBreak/>
              <w:t>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Стационарное медицинское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станций скорой помощи;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санитарной авиации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Среднее и высшее профессиональное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Парки культуры и отдыха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парков культуры и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Цирки и зверинцы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религиозных обрядов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Приюты для животных</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 xml:space="preserve">размещение объектов капитального </w:t>
            </w:r>
            <w:r w:rsidRPr="00BB7AEA">
              <w:rPr>
                <w:rFonts w:ascii="Times New Roman" w:hAnsi="Times New Roman" w:cs="Times New Roman"/>
                <w:sz w:val="24"/>
                <w:szCs w:val="24"/>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3.10.2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Заправка транспортных средств</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спортивно-зрелищных мероприятий</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BB7AEA">
              <w:rPr>
                <w:rFonts w:ascii="Times New Roman" w:eastAsia="MS Mincho" w:hAnsi="Times New Roman" w:cs="Times New Roman"/>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Склад</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Стоянки транспорта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Охрана природных территорий</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О</w:t>
      </w:r>
      <w:proofErr w:type="gramStart"/>
      <w:r w:rsidRPr="00BB7AEA">
        <w:rPr>
          <w:rFonts w:ascii="Times New Roman" w:eastAsia="MS Mincho" w:hAnsi="Times New Roman" w:cs="Times New Roman"/>
          <w:b/>
          <w:sz w:val="28"/>
          <w:szCs w:val="28"/>
        </w:rPr>
        <w:t>2</w:t>
      </w:r>
      <w:proofErr w:type="gramEnd"/>
      <w:r w:rsidRPr="00BB7AEA">
        <w:rPr>
          <w:rFonts w:ascii="Times New Roman" w:eastAsia="MS Mincho" w:hAnsi="Times New Roman" w:cs="Times New Roman"/>
          <w:b/>
          <w:sz w:val="28"/>
          <w:szCs w:val="28"/>
        </w:rPr>
        <w:t xml:space="preserve"> Зона объектов социального </w:t>
      </w:r>
    </w:p>
    <w:p w:rsidR="00BB7AEA" w:rsidRPr="00BB7AEA" w:rsidRDefault="00BB7AEA" w:rsidP="000226C8">
      <w:pPr>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и культурно-бытового назначения</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О</w:t>
      </w:r>
      <w:proofErr w:type="gramStart"/>
      <w:r w:rsidRPr="00BB7AEA">
        <w:rPr>
          <w:rFonts w:ascii="Times New Roman" w:eastAsia="MS Mincho" w:hAnsi="Times New Roman" w:cs="Times New Roman"/>
          <w:sz w:val="28"/>
          <w:szCs w:val="28"/>
        </w:rPr>
        <w:t>2</w:t>
      </w:r>
      <w:proofErr w:type="gramEnd"/>
      <w:r w:rsidRPr="00BB7AEA">
        <w:rPr>
          <w:rFonts w:ascii="Times New Roman" w:eastAsia="MS Mincho" w:hAnsi="Times New Roman" w:cs="Times New Roman"/>
          <w:sz w:val="28"/>
          <w:szCs w:val="2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B7AEA">
                <w:rPr>
                  <w:rFonts w:ascii="Times New Roman" w:hAnsi="Times New Roman" w:cs="Times New Roman"/>
                </w:rPr>
                <w:t>кодами 3.1.1</w:t>
              </w:r>
            </w:hyperlink>
            <w:r w:rsidRPr="00BB7AEA">
              <w:rPr>
                <w:rFonts w:ascii="Times New Roman" w:hAnsi="Times New Roman" w:cs="Times New Roman"/>
              </w:rPr>
              <w:t xml:space="preserve"> - </w:t>
            </w:r>
            <w:hyperlink w:anchor="P194" w:history="1">
              <w:r w:rsidRPr="00BB7AEA">
                <w:rPr>
                  <w:rFonts w:ascii="Times New Roman" w:hAnsi="Times New Roman" w:cs="Times New Roman"/>
                </w:rPr>
                <w:t>3.1.2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Социальное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BB7AEA">
                <w:rPr>
                  <w:rFonts w:ascii="Times New Roman" w:hAnsi="Times New Roman" w:cs="Times New Roman"/>
                </w:rPr>
                <w:t>кодами 3.2.1</w:t>
              </w:r>
            </w:hyperlink>
            <w:r w:rsidRPr="00BB7AEA">
              <w:rPr>
                <w:rFonts w:ascii="Times New Roman" w:hAnsi="Times New Roman" w:cs="Times New Roman"/>
              </w:rPr>
              <w:t xml:space="preserve"> - </w:t>
            </w:r>
            <w:hyperlink w:anchor="P211" w:history="1">
              <w:r w:rsidRPr="00BB7AEA">
                <w:rPr>
                  <w:rFonts w:ascii="Times New Roman" w:hAnsi="Times New Roman" w:cs="Times New Roman"/>
                </w:rPr>
                <w:t>3.2.4</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Дома социального обслуживания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социальной помощи населению</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некоммерческих фондов, благотворительных организаций, клубов по интересам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Оказание услуг связи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Здравоохранение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BB7AEA">
                <w:rPr>
                  <w:rFonts w:ascii="Times New Roman" w:hAnsi="Times New Roman" w:cs="Times New Roman"/>
                </w:rPr>
                <w:t>кодами 3.4.1</w:t>
              </w:r>
            </w:hyperlink>
            <w:r w:rsidRPr="00BB7AEA">
              <w:rPr>
                <w:rFonts w:ascii="Times New Roman" w:hAnsi="Times New Roman" w:cs="Times New Roman"/>
              </w:rPr>
              <w:t xml:space="preserve"> - </w:t>
            </w:r>
            <w:hyperlink w:anchor="P225" w:history="1">
              <w:r w:rsidRPr="00BB7AEA">
                <w:rPr>
                  <w:rFonts w:ascii="Times New Roman" w:hAnsi="Times New Roman" w:cs="Times New Roman"/>
                </w:rPr>
                <w:t>3.4.2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Стационарное медицинское обслуживание</w:t>
            </w:r>
          </w:p>
        </w:tc>
        <w:tc>
          <w:tcPr>
            <w:tcW w:w="5103" w:type="dxa"/>
            <w:shd w:val="clear" w:color="auto" w:fill="auto"/>
          </w:tcPr>
          <w:p w:rsidR="00BB7AEA" w:rsidRPr="000226C8" w:rsidRDefault="00BB7AEA" w:rsidP="000226C8">
            <w:pPr>
              <w:pStyle w:val="aff1"/>
              <w:rPr>
                <w:rFonts w:ascii="Times New Roman" w:eastAsia="MS Mincho" w:hAnsi="Times New Roman" w:cs="Times New Roman"/>
              </w:rPr>
            </w:pPr>
            <w:r w:rsidRPr="000226C8">
              <w:rPr>
                <w:rFonts w:ascii="Times New Roman" w:eastAsia="MS Mincho"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B7AEA" w:rsidRPr="000226C8" w:rsidRDefault="00BB7AEA" w:rsidP="000226C8">
            <w:pPr>
              <w:pStyle w:val="aff1"/>
              <w:rPr>
                <w:rFonts w:ascii="Times New Roman" w:eastAsia="MS Mincho" w:hAnsi="Times New Roman" w:cs="Times New Roman"/>
              </w:rPr>
            </w:pPr>
            <w:r w:rsidRPr="000226C8">
              <w:rPr>
                <w:rFonts w:ascii="Times New Roman" w:eastAsia="MS Mincho" w:hAnsi="Times New Roman" w:cs="Times New Roman"/>
              </w:rPr>
              <w:t>размещение станций скорой помощи;</w:t>
            </w:r>
          </w:p>
          <w:p w:rsidR="00BB7AEA" w:rsidRPr="00BB7AEA" w:rsidRDefault="00BB7AEA" w:rsidP="000226C8">
            <w:pPr>
              <w:pStyle w:val="aff1"/>
              <w:rPr>
                <w:rFonts w:eastAsia="MS Mincho"/>
              </w:rPr>
            </w:pPr>
            <w:r w:rsidRPr="000226C8">
              <w:rPr>
                <w:rFonts w:ascii="Times New Roman" w:eastAsia="MS Mincho" w:hAnsi="Times New Roman" w:cs="Times New Roman"/>
              </w:rPr>
              <w:t>размещение площадок санитарной авиации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Среднее и высшее профессиональное образование</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Культурное развитие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w:t>
            </w:r>
            <w:r w:rsidRPr="00BB7AEA">
              <w:rPr>
                <w:rFonts w:ascii="Times New Roman" w:hAnsi="Times New Roman" w:cs="Times New Roman"/>
              </w:rPr>
              <w:lastRenderedPageBreak/>
              <w:t xml:space="preserve">использования включает в себя содержание видов разрешенного использования с </w:t>
            </w:r>
            <w:hyperlink w:anchor="P243" w:history="1">
              <w:r w:rsidRPr="00BB7AEA">
                <w:rPr>
                  <w:rFonts w:ascii="Times New Roman" w:hAnsi="Times New Roman" w:cs="Times New Roman"/>
                </w:rPr>
                <w:t>кодами 3.6.1</w:t>
              </w:r>
            </w:hyperlink>
            <w:r w:rsidRPr="00BB7AEA">
              <w:rPr>
                <w:rFonts w:ascii="Times New Roman" w:hAnsi="Times New Roman" w:cs="Times New Roman"/>
              </w:rPr>
              <w:t xml:space="preserve"> - </w:t>
            </w:r>
            <w:hyperlink w:anchor="P249" w:history="1">
              <w:r w:rsidRPr="00BB7AEA">
                <w:rPr>
                  <w:rFonts w:ascii="Times New Roman" w:hAnsi="Times New Roman" w:cs="Times New Roman"/>
                </w:rPr>
                <w:t>3.6.3</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Объекты культурно-досуговой деятельности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p>
          <w:p w:rsidR="00BB7AEA" w:rsidRPr="00BB7AEA" w:rsidRDefault="00BB7AEA" w:rsidP="001B286C">
            <w:pPr>
              <w:jc w:val="center"/>
              <w:rPr>
                <w:rFonts w:ascii="Times New Roman" w:eastAsia="MS Mincho" w:hAnsi="Times New Roman" w:cs="Times New Roman"/>
              </w:rPr>
            </w:pPr>
          </w:p>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Парки культуры и отдыха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парков культуры и отдыха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Цирки и зверинцы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Государственное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3.8.1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Амбулаторное ветеринарное обслуживание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-ярмарочная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 xml:space="preserve">-ярмарочной и </w:t>
            </w:r>
            <w:proofErr w:type="spellStart"/>
            <w:r w:rsidRPr="00BB7AEA">
              <w:rPr>
                <w:rFonts w:ascii="Times New Roman" w:eastAsia="MS Mincho" w:hAnsi="Times New Roman" w:cs="Times New Roman"/>
              </w:rPr>
              <w:t>конгрессной</w:t>
            </w:r>
            <w:proofErr w:type="spellEnd"/>
            <w:r w:rsidRPr="00BB7AEA">
              <w:rPr>
                <w:rFonts w:ascii="Times New Roman" w:eastAsia="MS Mincho" w:hAnsi="Times New Roman" w:cs="Times New Roman"/>
              </w:rPr>
              <w:t xml:space="preserve"> деятельности, включая деятельность, необходимую </w:t>
            </w:r>
            <w:r w:rsidRPr="00BB7AEA">
              <w:rPr>
                <w:rFonts w:ascii="Times New Roman" w:eastAsia="MS Mincho" w:hAnsi="Times New Roman" w:cs="Times New Roman"/>
              </w:rPr>
              <w:lastRenderedPageBreak/>
              <w:t>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Общежития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3.2.4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074"/>
        <w:gridCol w:w="1724"/>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7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Дошкольное, начальное и среднее общее образование</w:t>
            </w:r>
          </w:p>
        </w:tc>
        <w:tc>
          <w:tcPr>
            <w:tcW w:w="5074"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религиозных обрядов</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Религиозное управление и образование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3.7.2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Приюты для животных</w:t>
            </w:r>
          </w:p>
        </w:tc>
        <w:tc>
          <w:tcPr>
            <w:tcW w:w="5074"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гаражей и (или) стоянок для автомобилей сотрудников и посетителей рынка</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Банковская и страховая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спортивно-зрелищных мероприятий</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074"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 xml:space="preserve">аницах городских улиц и дорог, за исключением </w:t>
            </w:r>
            <w:r w:rsidRPr="00BB7AEA">
              <w:rPr>
                <w:rFonts w:ascii="Times New Roman" w:eastAsia="MS Mincho" w:hAnsi="Times New Roman" w:cs="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Обслуживание перевозок пассажиров</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Стоянки транспорта общего пользования</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стоянок транспортных средств, осуществляющих перевозки людей по установленному маршруту</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074"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2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bl>
    <w:p w:rsidR="00BB7AEA" w:rsidRPr="00BB7AEA" w:rsidRDefault="00BB7AEA" w:rsidP="00BB7AEA">
      <w:pPr>
        <w:tabs>
          <w:tab w:val="left" w:pos="567"/>
        </w:tabs>
        <w:snapToGrid w:val="0"/>
        <w:jc w:val="center"/>
        <w:rPr>
          <w:rFonts w:ascii="Times New Roman" w:hAnsi="Times New Roman" w:cs="Times New Roman"/>
          <w:b/>
          <w:sz w:val="28"/>
          <w:szCs w:val="28"/>
        </w:rPr>
      </w:pPr>
    </w:p>
    <w:p w:rsidR="00BB7AEA" w:rsidRPr="00BB7AEA" w:rsidRDefault="00BB7AEA" w:rsidP="00BB7AEA">
      <w:pPr>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О3 Зона обслуживания объектов, необходимых для осуществления производственной и предпринимательской деятельности</w:t>
      </w:r>
    </w:p>
    <w:p w:rsidR="00BB7AEA" w:rsidRPr="00BB7AEA" w:rsidRDefault="00BB7AEA" w:rsidP="00BB7AEA">
      <w:pPr>
        <w:jc w:val="center"/>
        <w:outlineLvl w:val="3"/>
        <w:rPr>
          <w:rFonts w:ascii="Times New Roman" w:eastAsia="MS Mincho" w:hAnsi="Times New Roman" w:cs="Times New Roman"/>
          <w:b/>
          <w:sz w:val="28"/>
          <w:szCs w:val="28"/>
        </w:rPr>
      </w:pP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Обеспечение научной деятельности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B7AEA">
                <w:rPr>
                  <w:rFonts w:ascii="Times New Roman" w:hAnsi="Times New Roman" w:cs="Times New Roman"/>
                </w:rPr>
                <w:t>кодами 3.9.1</w:t>
              </w:r>
            </w:hyperlink>
            <w:r w:rsidRPr="00BB7AEA">
              <w:rPr>
                <w:rFonts w:ascii="Times New Roman" w:hAnsi="Times New Roman" w:cs="Times New Roman"/>
              </w:rPr>
              <w:t xml:space="preserve"> - </w:t>
            </w:r>
            <w:hyperlink w:anchor="P279" w:history="1">
              <w:r w:rsidRPr="00BB7AEA">
                <w:rPr>
                  <w:rFonts w:ascii="Times New Roman" w:hAnsi="Times New Roman" w:cs="Times New Roman"/>
                </w:rPr>
                <w:t>3.9.3</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Обеспечение деятельности в области гидрометеорологии и смежных с ней областях</w:t>
            </w:r>
          </w:p>
        </w:tc>
        <w:tc>
          <w:tcPr>
            <w:tcW w:w="5098"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Проведение научных исследований</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3.9.2</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lastRenderedPageBreak/>
              <w:t>Проведение научных испытаний</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Объекты торговли (торговые центры, торгово-развлекательные центры (комплексы)</w:t>
            </w:r>
            <w:proofErr w:type="gramEnd"/>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B7AEA">
                <w:rPr>
                  <w:rFonts w:ascii="Times New Roman" w:hAnsi="Times New Roman" w:cs="Times New Roman"/>
                </w:rPr>
                <w:t>кодами 4.5</w:t>
              </w:r>
            </w:hyperlink>
            <w:r w:rsidRPr="00BB7AEA">
              <w:rPr>
                <w:rFonts w:ascii="Times New Roman" w:hAnsi="Times New Roman" w:cs="Times New Roman"/>
              </w:rPr>
              <w:t xml:space="preserve">, </w:t>
            </w:r>
            <w:hyperlink w:anchor="P313" w:history="1">
              <w:r w:rsidRPr="00BB7AEA">
                <w:rPr>
                  <w:rFonts w:ascii="Times New Roman" w:hAnsi="Times New Roman" w:cs="Times New Roman"/>
                </w:rPr>
                <w:t>4.6</w:t>
              </w:r>
            </w:hyperlink>
            <w:r w:rsidRPr="00BB7AEA">
              <w:rPr>
                <w:rFonts w:ascii="Times New Roman" w:hAnsi="Times New Roman" w:cs="Times New Roman"/>
              </w:rPr>
              <w:t xml:space="preserve">, </w:t>
            </w:r>
            <w:hyperlink w:anchor="P320" w:history="1">
              <w:r w:rsidRPr="00BB7AEA">
                <w:rPr>
                  <w:rFonts w:ascii="Times New Roman" w:hAnsi="Times New Roman" w:cs="Times New Roman"/>
                </w:rPr>
                <w:t>4.8</w:t>
              </w:r>
            </w:hyperlink>
            <w:r w:rsidRPr="00BB7AEA">
              <w:rPr>
                <w:rFonts w:ascii="Times New Roman" w:hAnsi="Times New Roman" w:cs="Times New Roman"/>
              </w:rPr>
              <w:t xml:space="preserve"> - </w:t>
            </w:r>
            <w:hyperlink w:anchor="P326" w:history="1">
              <w:r w:rsidRPr="00BB7AEA">
                <w:rPr>
                  <w:rFonts w:ascii="Times New Roman" w:hAnsi="Times New Roman" w:cs="Times New Roman"/>
                </w:rPr>
                <w:t>4.8.2</w:t>
              </w:r>
            </w:hyperlink>
            <w:r w:rsidRPr="00BB7AEA">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r w:rsidRPr="00BB7AEA">
              <w:rPr>
                <w:rFonts w:ascii="Times New Roman" w:eastAsia="MS Mincho" w:hAnsi="Times New Roman" w:cs="Times New Roman"/>
              </w:rPr>
              <w:t>м</w:t>
            </w:r>
            <w:proofErr w:type="gramStart"/>
            <w:r w:rsidRPr="00BB7AEA">
              <w:rPr>
                <w:rFonts w:ascii="Times New Roman" w:eastAsia="MS Mincho" w:hAnsi="Times New Roman" w:cs="Times New Roman"/>
              </w:rPr>
              <w:t>;р</w:t>
            </w:r>
            <w:proofErr w:type="gramEnd"/>
            <w:r w:rsidRPr="00BB7AEA">
              <w:rPr>
                <w:rFonts w:ascii="Times New Roman" w:eastAsia="MS Mincho" w:hAnsi="Times New Roman" w:cs="Times New Roman"/>
              </w:rPr>
              <w:t>азмещение</w:t>
            </w:r>
            <w:proofErr w:type="spellEnd"/>
            <w:r w:rsidRPr="00BB7AEA">
              <w:rPr>
                <w:rFonts w:ascii="Times New Roman" w:eastAsia="MS Mincho" w:hAnsi="Times New Roman" w:cs="Times New Roman"/>
              </w:rPr>
              <w:t xml:space="preserve">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Обеспечение </w:t>
            </w:r>
            <w:r w:rsidRPr="00BB7AEA">
              <w:rPr>
                <w:rFonts w:ascii="Times New Roman" w:eastAsia="MS Mincho" w:hAnsi="Times New Roman" w:cs="Times New Roman"/>
              </w:rPr>
              <w:lastRenderedPageBreak/>
              <w:t>внутреннего правопорядка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 xml:space="preserve">Размещение объектов капитального строительства, </w:t>
            </w:r>
            <w:r w:rsidRPr="00BB7AEA">
              <w:rPr>
                <w:rFonts w:ascii="Times New Roman" w:hAnsi="Times New Roman" w:cs="Times New Roman"/>
              </w:rPr>
              <w:lastRenderedPageBreak/>
              <w:t xml:space="preserve">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8.3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Земельные участки (территории) общего пользования</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rPr>
              <w:t>машино</w:t>
            </w:r>
            <w:proofErr w:type="spellEnd"/>
            <w:r w:rsidRPr="00BB7AEA">
              <w:rPr>
                <w:rFonts w:ascii="Times New Roman" w:hAnsi="Times New Roman" w:cs="Times New Roman"/>
              </w:rPr>
              <w:t xml:space="preserve">-места, за исключением гаражей, размещение которых предусмотрено </w:t>
            </w:r>
            <w:r w:rsidRPr="00BB7AEA">
              <w:rPr>
                <w:rFonts w:ascii="Times New Roman" w:hAnsi="Times New Roman" w:cs="Times New Roman"/>
              </w:rPr>
              <w:lastRenderedPageBreak/>
              <w:t xml:space="preserve">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B7AEA">
              <w:rPr>
                <w:rFonts w:ascii="Times New Roman" w:eastAsia="MS Mincho" w:hAnsi="Times New Roman" w:cs="Times New Roman"/>
              </w:rPr>
              <w:lastRenderedPageBreak/>
              <w:t>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Развлекательные мероприятия</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4.8.1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-ярмарочная деятельность</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 xml:space="preserve">-ярмарочной и </w:t>
            </w:r>
            <w:proofErr w:type="spellStart"/>
            <w:r w:rsidRPr="00BB7AEA">
              <w:rPr>
                <w:rFonts w:ascii="Times New Roman" w:eastAsia="MS Mincho" w:hAnsi="Times New Roman" w:cs="Times New Roman"/>
              </w:rPr>
              <w:t>конгрессной</w:t>
            </w:r>
            <w:proofErr w:type="spellEnd"/>
            <w:r w:rsidRPr="00BB7AEA">
              <w:rPr>
                <w:rFonts w:ascii="Times New Roman" w:eastAsia="MS Mincho"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спортивно-зрелищных мероприятий</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 xml:space="preserve">Размещение спортивных клубов, спортивных залов, бассейнов, физкультурно-оздоровительных </w:t>
            </w:r>
            <w:r w:rsidRPr="00BB7AEA">
              <w:rPr>
                <w:rFonts w:ascii="Times New Roman" w:eastAsia="MS Mincho" w:hAnsi="Times New Roman" w:cs="Times New Roman"/>
              </w:rPr>
              <w:lastRenderedPageBreak/>
              <w:t>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Площадки для занятий спортом</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Оборудованные площадки для занятий спортом</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proofErr w:type="gramStart"/>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Стоянки транспорта общего пользования</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Трубопроводный транспорт</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Охрана природных территорий</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proofErr w:type="gramStart"/>
            <w:r w:rsidRPr="00BB7AEA">
              <w:rPr>
                <w:rFonts w:ascii="Times New Roman" w:eastAsia="MS Mincho"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proofErr w:type="gramStart"/>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bl>
    <w:p w:rsidR="00BB7AEA" w:rsidRPr="00BB7AEA" w:rsidRDefault="00BB7AEA" w:rsidP="00BB7AEA">
      <w:pPr>
        <w:tabs>
          <w:tab w:val="left" w:pos="284"/>
          <w:tab w:val="left" w:pos="567"/>
        </w:tabs>
        <w:jc w:val="both"/>
        <w:rPr>
          <w:rFonts w:ascii="Times New Roman" w:hAnsi="Times New Roman" w:cs="Times New Roman"/>
          <w:sz w:val="28"/>
          <w:szCs w:val="28"/>
        </w:rPr>
      </w:pPr>
    </w:p>
    <w:p w:rsidR="00BB7AEA" w:rsidRPr="00BB7AEA" w:rsidRDefault="00BB7AEA" w:rsidP="00BB7AEA">
      <w:pPr>
        <w:ind w:firstLine="709"/>
        <w:jc w:val="both"/>
        <w:rPr>
          <w:rFonts w:ascii="Times New Roman" w:hAnsi="Times New Roman" w:cs="Times New Roman"/>
          <w:b/>
          <w:sz w:val="28"/>
          <w:szCs w:val="28"/>
        </w:rPr>
      </w:pPr>
      <w:r w:rsidRPr="00BB7AEA">
        <w:rPr>
          <w:rFonts w:ascii="Times New Roman" w:hAnsi="Times New Roman" w:cs="Times New Roman"/>
          <w:b/>
          <w:sz w:val="28"/>
          <w:szCs w:val="28"/>
        </w:rPr>
        <w:t xml:space="preserve"> </w:t>
      </w:r>
    </w:p>
    <w:p w:rsidR="00BB7AEA" w:rsidRPr="00BB7AEA" w:rsidRDefault="00BB7AEA" w:rsidP="00BB7AEA">
      <w:pPr>
        <w:pStyle w:val="1"/>
        <w:numPr>
          <w:ilvl w:val="2"/>
          <w:numId w:val="37"/>
        </w:numPr>
        <w:tabs>
          <w:tab w:val="num" w:pos="2340"/>
        </w:tabs>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рекреационных зонах</w:t>
      </w:r>
      <w:r w:rsidRPr="00BB7AEA">
        <w:rPr>
          <w:rFonts w:ascii="Times New Roman" w:hAnsi="Times New Roman"/>
          <w:sz w:val="28"/>
          <w:szCs w:val="28"/>
          <w:u w:color="FFFFFF"/>
        </w:rPr>
        <w:t>.</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Р</w:t>
      </w:r>
      <w:proofErr w:type="gramStart"/>
      <w:r w:rsidRPr="00BB7AEA">
        <w:rPr>
          <w:rFonts w:ascii="Times New Roman" w:eastAsia="MS Mincho" w:hAnsi="Times New Roman" w:cs="Times New Roman"/>
          <w:b/>
          <w:sz w:val="28"/>
          <w:szCs w:val="28"/>
        </w:rPr>
        <w:t>1</w:t>
      </w:r>
      <w:proofErr w:type="gramEnd"/>
      <w:r w:rsidRPr="00BB7AEA">
        <w:rPr>
          <w:rFonts w:ascii="Times New Roman" w:eastAsia="MS Mincho" w:hAnsi="Times New Roman" w:cs="Times New Roman"/>
          <w:b/>
          <w:sz w:val="28"/>
          <w:szCs w:val="28"/>
        </w:rPr>
        <w:t xml:space="preserve"> Зона скверов, парков, бульваров</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Градостроительный регламент зоны Р</w:t>
      </w:r>
      <w:proofErr w:type="gramStart"/>
      <w:r w:rsidRPr="00BB7AEA">
        <w:rPr>
          <w:rFonts w:ascii="Times New Roman" w:eastAsia="MS Mincho" w:hAnsi="Times New Roman" w:cs="Times New Roman"/>
          <w:sz w:val="28"/>
          <w:szCs w:val="28"/>
        </w:rPr>
        <w:t>1</w:t>
      </w:r>
      <w:proofErr w:type="gramEnd"/>
      <w:r w:rsidRPr="00BB7AEA">
        <w:rPr>
          <w:rFonts w:ascii="Times New Roman" w:eastAsia="MS Mincho" w:hAnsi="Times New Roman" w:cs="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w:t>
      </w:r>
      <w:r w:rsidRPr="00BB7AEA">
        <w:rPr>
          <w:rFonts w:ascii="Times New Roman" w:eastAsia="MS Mincho" w:hAnsi="Times New Roman" w:cs="Times New Roman"/>
          <w:sz w:val="28"/>
          <w:szCs w:val="28"/>
        </w:rPr>
        <w:lastRenderedPageBreak/>
        <w:t>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46"/>
        <w:gridCol w:w="1900"/>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499"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49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Парки культуры и отдыха</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парков культуры и отдыха</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3.6.2</w:t>
            </w:r>
          </w:p>
        </w:tc>
      </w:tr>
      <w:tr w:rsidR="00BB7AEA" w:rsidRPr="00BB7AEA" w:rsidTr="001B286C">
        <w:tc>
          <w:tcPr>
            <w:tcW w:w="2499"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Охрана природных территорий</w:t>
            </w:r>
          </w:p>
        </w:tc>
        <w:tc>
          <w:tcPr>
            <w:tcW w:w="4946"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9.1</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4946"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r w:rsidR="00BB7AEA" w:rsidRPr="00BB7AEA" w:rsidTr="001B286C">
        <w:tc>
          <w:tcPr>
            <w:tcW w:w="2499"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Общее пользование водными объектами</w:t>
            </w:r>
          </w:p>
        </w:tc>
        <w:tc>
          <w:tcPr>
            <w:tcW w:w="4946"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bC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BB7AEA">
              <w:rPr>
                <w:rFonts w:ascii="Times New Roman" w:eastAsia="MS Mincho" w:hAnsi="Times New Roman" w:cs="Times New Roman"/>
                <w:bCs/>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11.1</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Земельные участки (территории) общего пользования</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4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49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w:t>
            </w:r>
            <w:r w:rsidRPr="00BB7AEA">
              <w:rPr>
                <w:rFonts w:ascii="Times New Roman" w:eastAsia="MS Mincho" w:hAnsi="Times New Roman" w:cs="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Развлекательные мероприятия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BB7AEA">
              <w:rPr>
                <w:rFonts w:ascii="Times New Roman" w:eastAsia="MS Mincho" w:hAnsi="Times New Roman" w:cs="Times New Roman"/>
              </w:rPr>
              <w:lastRenderedPageBreak/>
              <w:t>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4.8.1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BB7AEA">
                <w:rPr>
                  <w:rFonts w:ascii="Times New Roman" w:hAnsi="Times New Roman" w:cs="Times New Roman"/>
                </w:rPr>
                <w:t>кодами 5.1.1</w:t>
              </w:r>
            </w:hyperlink>
            <w:r w:rsidRPr="00BB7AEA">
              <w:rPr>
                <w:rFonts w:ascii="Times New Roman" w:hAnsi="Times New Roman" w:cs="Times New Roman"/>
              </w:rPr>
              <w:t xml:space="preserve"> - </w:t>
            </w:r>
            <w:hyperlink w:anchor="P377" w:history="1">
              <w:r w:rsidRPr="00BB7AEA">
                <w:rPr>
                  <w:rFonts w:ascii="Times New Roman" w:hAnsi="Times New Roman" w:cs="Times New Roman"/>
                </w:rPr>
                <w:t>5.1.7</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Природно-познавательный туризм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необходимых природоохранных и </w:t>
            </w:r>
            <w:proofErr w:type="spellStart"/>
            <w:r w:rsidRPr="00BB7AEA">
              <w:rPr>
                <w:rFonts w:ascii="Times New Roman" w:eastAsia="MS Mincho" w:hAnsi="Times New Roman" w:cs="Times New Roman"/>
              </w:rPr>
              <w:t>природовосстановительных</w:t>
            </w:r>
            <w:proofErr w:type="spellEnd"/>
            <w:r w:rsidRPr="00BB7AEA">
              <w:rPr>
                <w:rFonts w:ascii="Times New Roman" w:eastAsia="MS Mincho" w:hAnsi="Times New Roman" w:cs="Times New Roman"/>
              </w:rPr>
              <w:t xml:space="preserve">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Туристическое обслуживание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детских лагерей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Поля для гольфа или конных прогулок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конноспортивных манежей, не предусматривающих устройство трибун</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Р</w:t>
      </w:r>
      <w:proofErr w:type="gramStart"/>
      <w:r w:rsidRPr="00BB7AEA">
        <w:rPr>
          <w:rFonts w:ascii="Times New Roman" w:eastAsia="MS Mincho" w:hAnsi="Times New Roman" w:cs="Times New Roman"/>
          <w:b/>
          <w:sz w:val="28"/>
          <w:szCs w:val="28"/>
        </w:rPr>
        <w:t>2</w:t>
      </w:r>
      <w:proofErr w:type="gramEnd"/>
      <w:r w:rsidRPr="00BB7AEA">
        <w:rPr>
          <w:rFonts w:ascii="Times New Roman" w:eastAsia="MS Mincho" w:hAnsi="Times New Roman" w:cs="Times New Roman"/>
          <w:b/>
          <w:sz w:val="28"/>
          <w:szCs w:val="28"/>
        </w:rPr>
        <w:t xml:space="preserve"> Зона естественного природного ландшафта</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Р</w:t>
      </w:r>
      <w:proofErr w:type="gramStart"/>
      <w:r w:rsidRPr="00BB7AEA">
        <w:rPr>
          <w:rFonts w:ascii="Times New Roman" w:eastAsia="MS Mincho" w:hAnsi="Times New Roman" w:cs="Times New Roman"/>
          <w:sz w:val="28"/>
          <w:szCs w:val="28"/>
        </w:rPr>
        <w:t>2</w:t>
      </w:r>
      <w:proofErr w:type="gramEnd"/>
      <w:r w:rsidRPr="00BB7AEA">
        <w:rPr>
          <w:rFonts w:ascii="Times New Roman" w:eastAsia="MS Mincho" w:hAnsi="Times New Roman" w:cs="Times New Roman"/>
          <w:sz w:val="28"/>
          <w:szCs w:val="28"/>
        </w:rPr>
        <w:t xml:space="preserve"> выделена в целях сохранения и обустройства естественного природного ландшафта, озелененных пространств.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lastRenderedPageBreak/>
        <w:t xml:space="preserve">Природный ландшафт – </w:t>
      </w:r>
      <w:proofErr w:type="gramStart"/>
      <w:r w:rsidRPr="00BB7AEA">
        <w:rPr>
          <w:rFonts w:ascii="Times New Roman" w:eastAsia="MS Mincho" w:hAnsi="Times New Roman" w:cs="Times New Roman"/>
          <w:sz w:val="28"/>
          <w:szCs w:val="28"/>
        </w:rPr>
        <w:t>территория</w:t>
      </w:r>
      <w:proofErr w:type="gramEnd"/>
      <w:r w:rsidRPr="00BB7AEA">
        <w:rPr>
          <w:rFonts w:ascii="Times New Roman" w:eastAsia="MS Mincho" w:hAnsi="Times New Roman" w:cs="Times New Roman"/>
          <w:sz w:val="28"/>
          <w:szCs w:val="28"/>
        </w:rPr>
        <w:t xml:space="preserve">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9"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Природно-познавательный туризм</w:t>
            </w:r>
          </w:p>
        </w:tc>
        <w:tc>
          <w:tcPr>
            <w:tcW w:w="50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необходимых природоохранных и </w:t>
            </w:r>
            <w:proofErr w:type="spellStart"/>
            <w:r w:rsidRPr="00BB7AEA">
              <w:rPr>
                <w:rFonts w:ascii="Times New Roman" w:eastAsia="MS Mincho" w:hAnsi="Times New Roman" w:cs="Times New Roman"/>
              </w:rPr>
              <w:t>природовосстановительных</w:t>
            </w:r>
            <w:proofErr w:type="spellEnd"/>
            <w:r w:rsidRPr="00BB7AEA">
              <w:rPr>
                <w:rFonts w:ascii="Times New Roman" w:eastAsia="MS Mincho" w:hAnsi="Times New Roman" w:cs="Times New Roman"/>
              </w:rPr>
              <w:t xml:space="preserve">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5"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Охрана природных территорий</w:t>
            </w:r>
          </w:p>
        </w:tc>
        <w:tc>
          <w:tcPr>
            <w:tcW w:w="5099" w:type="dxa"/>
            <w:shd w:val="clear" w:color="auto" w:fill="auto"/>
          </w:tcPr>
          <w:p w:rsidR="00BB7AEA" w:rsidRPr="00BB7AEA" w:rsidRDefault="00BB7AEA" w:rsidP="001B286C">
            <w:pPr>
              <w:autoSpaceDE w:val="0"/>
              <w:autoSpaceDN w:val="0"/>
              <w:adjustRightInd w:val="0"/>
              <w:rPr>
                <w:rFonts w:ascii="Times New Roman" w:eastAsia="MS ??" w:hAnsi="Times New Roman" w:cs="Times New Roman"/>
              </w:rPr>
            </w:pPr>
            <w:proofErr w:type="gramStart"/>
            <w:r w:rsidRPr="00BB7AEA">
              <w:rPr>
                <w:rFonts w:ascii="Times New Roman" w:eastAsia="MS ??"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9.1</w:t>
            </w:r>
          </w:p>
        </w:tc>
      </w:tr>
      <w:tr w:rsidR="00BB7AEA" w:rsidRPr="00BB7AEA" w:rsidTr="001B286C">
        <w:tc>
          <w:tcPr>
            <w:tcW w:w="254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Историко-культурная деятельность</w:t>
            </w:r>
          </w:p>
        </w:tc>
        <w:tc>
          <w:tcPr>
            <w:tcW w:w="5099"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9.3</w:t>
            </w:r>
          </w:p>
        </w:tc>
      </w:tr>
      <w:tr w:rsidR="00BB7AEA" w:rsidRPr="00BB7AEA" w:rsidTr="001B286C">
        <w:tc>
          <w:tcPr>
            <w:tcW w:w="2545"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Общее пользование водными объектами</w:t>
            </w:r>
          </w:p>
          <w:p w:rsidR="00BB7AEA" w:rsidRPr="00BB7AEA" w:rsidRDefault="00BB7AEA" w:rsidP="001B286C">
            <w:pPr>
              <w:rPr>
                <w:rFonts w:ascii="Times New Roman" w:eastAsia="MS Mincho" w:hAnsi="Times New Roman" w:cs="Times New Roman"/>
              </w:rPr>
            </w:pPr>
          </w:p>
        </w:tc>
        <w:tc>
          <w:tcPr>
            <w:tcW w:w="5099"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bCs/>
              </w:rPr>
              <w:lastRenderedPageBreak/>
              <w:t xml:space="preserve">Использование земельных участков, примыкающих к водным объектам способами, необходимыми для осуществления общего </w:t>
            </w:r>
            <w:r w:rsidRPr="00BB7AEA">
              <w:rPr>
                <w:rFonts w:ascii="Times New Roman" w:eastAsia="MS Mincho" w:hAnsi="Times New Roman" w:cs="Times New Roman"/>
                <w:bCs/>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11.1</w:t>
            </w:r>
          </w:p>
        </w:tc>
      </w:tr>
      <w:tr w:rsidR="00BB7AEA" w:rsidRPr="00BB7AEA" w:rsidTr="001B286C">
        <w:tc>
          <w:tcPr>
            <w:tcW w:w="254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09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Обеспечение деятельности в области </w:t>
            </w:r>
            <w:r w:rsidRPr="00BB7AEA">
              <w:rPr>
                <w:rFonts w:ascii="Times New Roman" w:hAnsi="Times New Roman" w:cs="Times New Roman"/>
              </w:rPr>
              <w:lastRenderedPageBreak/>
              <w:t>гидрометеорологии и смежных с ней областях</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hAnsi="Times New Roman" w:cs="Times New Roman"/>
              </w:rPr>
              <w:lastRenderedPageBreak/>
              <w:t xml:space="preserve">Размещение объектов капитального строительства, предназначенных для наблюдений за физическими </w:t>
            </w:r>
            <w:r w:rsidRPr="00BB7AEA">
              <w:rPr>
                <w:rFonts w:ascii="Times New Roman" w:hAnsi="Times New Roman" w:cs="Times New Roman"/>
              </w:rPr>
              <w:lastRenderedPageBreak/>
              <w:t>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3.9.1</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lastRenderedPageBreak/>
              <w:t>Трубопроводный транспорт</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Р3 Зона отдыха, занятий физической культурой и спортом</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спортивно-зрелищных мероприятий</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площадок для занятия спортом и физкультурой на открытом воздухе (физкультурные площадки, беговые дорожки, поля </w:t>
            </w:r>
            <w:r w:rsidRPr="00BB7AEA">
              <w:rPr>
                <w:rFonts w:ascii="Times New Roman" w:eastAsia="MS Mincho" w:hAnsi="Times New Roman" w:cs="Times New Roman"/>
              </w:rPr>
              <w:lastRenderedPageBreak/>
              <w:t>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Водный 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Авиационный 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Спортивные базы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Природно-познавательный туризм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необходимых природоохранных и </w:t>
            </w:r>
            <w:proofErr w:type="spellStart"/>
            <w:r w:rsidRPr="00BB7AEA">
              <w:rPr>
                <w:rFonts w:ascii="Times New Roman" w:eastAsia="MS Mincho" w:hAnsi="Times New Roman" w:cs="Times New Roman"/>
              </w:rPr>
              <w:t>природовосстановительных</w:t>
            </w:r>
            <w:proofErr w:type="spellEnd"/>
            <w:r w:rsidRPr="00BB7AEA">
              <w:rPr>
                <w:rFonts w:ascii="Times New Roman" w:eastAsia="MS Mincho" w:hAnsi="Times New Roman" w:cs="Times New Roman"/>
              </w:rPr>
              <w:t xml:space="preserve">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Поля для гольфа или конных прогулок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Охрана природных территорий</w:t>
            </w:r>
          </w:p>
        </w:tc>
        <w:tc>
          <w:tcPr>
            <w:tcW w:w="5103" w:type="dxa"/>
            <w:shd w:val="clear" w:color="auto" w:fill="auto"/>
          </w:tcPr>
          <w:p w:rsidR="00BB7AEA" w:rsidRPr="00BB7AEA" w:rsidRDefault="00BB7AEA" w:rsidP="001B286C">
            <w:pPr>
              <w:autoSpaceDE w:val="0"/>
              <w:autoSpaceDN w:val="0"/>
              <w:adjustRightInd w:val="0"/>
              <w:rPr>
                <w:rFonts w:ascii="Times New Roman" w:eastAsia="MS ??" w:hAnsi="Times New Roman" w:cs="Times New Roman"/>
              </w:rPr>
            </w:pPr>
            <w:proofErr w:type="gramStart"/>
            <w:r w:rsidRPr="00BB7AEA">
              <w:rPr>
                <w:rFonts w:ascii="Times New Roman" w:eastAsia="MS ??" w:hAnsi="Times New Roman" w:cs="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w:t>
            </w:r>
            <w:r w:rsidRPr="00BB7AEA">
              <w:rPr>
                <w:rFonts w:ascii="Times New Roman" w:eastAsia="MS ??" w:hAnsi="Times New Roman" w:cs="Times New Roman"/>
                <w:bCs/>
              </w:rPr>
              <w:lastRenderedPageBreak/>
              <w:t>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BB7AEA">
              <w:rPr>
                <w:rFonts w:ascii="Times New Roman" w:eastAsia="MS Mincho" w:hAnsi="Times New Roman" w:cs="Times New Roman"/>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Обеспечение деятельности в области гидрометеорологии и смежных с ней областях</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Охота и рыбалка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5.3</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Р</w:t>
      </w:r>
      <w:proofErr w:type="gramStart"/>
      <w:r w:rsidRPr="00BB7AEA">
        <w:rPr>
          <w:rFonts w:ascii="Times New Roman" w:eastAsia="MS Mincho" w:hAnsi="Times New Roman" w:cs="Times New Roman"/>
          <w:b/>
          <w:sz w:val="28"/>
          <w:szCs w:val="28"/>
        </w:rPr>
        <w:t>4</w:t>
      </w:r>
      <w:proofErr w:type="gramEnd"/>
      <w:r w:rsidRPr="00BB7AEA">
        <w:rPr>
          <w:rFonts w:ascii="Times New Roman" w:eastAsia="MS Mincho" w:hAnsi="Times New Roman" w:cs="Times New Roman"/>
          <w:b/>
          <w:sz w:val="28"/>
          <w:szCs w:val="28"/>
        </w:rPr>
        <w:t xml:space="preserve"> Зона отдыха и туризма</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Р</w:t>
      </w:r>
      <w:proofErr w:type="gramStart"/>
      <w:r w:rsidRPr="00BB7AEA">
        <w:rPr>
          <w:rFonts w:ascii="Times New Roman" w:eastAsia="MS Mincho" w:hAnsi="Times New Roman" w:cs="Times New Roman"/>
          <w:sz w:val="28"/>
          <w:szCs w:val="28"/>
        </w:rPr>
        <w:t>4</w:t>
      </w:r>
      <w:proofErr w:type="gramEnd"/>
      <w:r w:rsidRPr="00BB7AEA">
        <w:rPr>
          <w:rFonts w:ascii="Times New Roman" w:eastAsia="MS Mincho" w:hAnsi="Times New Roman" w:cs="Times New Roman"/>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площадок для занятия спортом и физкультурой на открытом воздухе (физкультурные площадки, беговые дорожки, поля </w:t>
            </w:r>
            <w:r w:rsidRPr="00BB7AEA">
              <w:rPr>
                <w:rFonts w:ascii="Times New Roman" w:eastAsia="MS Mincho" w:hAnsi="Times New Roman" w:cs="Times New Roman"/>
              </w:rPr>
              <w:lastRenderedPageBreak/>
              <w:t>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Оборудованные 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Водный 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Природно-познавательный туризм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необходимых природоохранных и </w:t>
            </w:r>
            <w:proofErr w:type="spellStart"/>
            <w:r w:rsidRPr="00BB7AEA">
              <w:rPr>
                <w:rFonts w:ascii="Times New Roman" w:eastAsia="MS Mincho" w:hAnsi="Times New Roman" w:cs="Times New Roman"/>
              </w:rPr>
              <w:t>природовосстановительных</w:t>
            </w:r>
            <w:proofErr w:type="spellEnd"/>
            <w:r w:rsidRPr="00BB7AEA">
              <w:rPr>
                <w:rFonts w:ascii="Times New Roman" w:eastAsia="MS Mincho" w:hAnsi="Times New Roman" w:cs="Times New Roman"/>
              </w:rPr>
              <w:t xml:space="preserve">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Туристическое обслуживание</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детских лагерей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Охота и рыбалка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Поля для гольфа или конных прогулок</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autoSpaceDE w:val="0"/>
              <w:autoSpaceDN w:val="0"/>
              <w:adjustRightInd w:val="0"/>
              <w:spacing w:after="60"/>
              <w:rPr>
                <w:rFonts w:ascii="Times New Roman" w:eastAsia="MS Mincho" w:hAnsi="Times New Roman" w:cs="Times New Roman"/>
                <w:bCs/>
              </w:rPr>
            </w:pPr>
            <w:r w:rsidRPr="00BB7AEA">
              <w:rPr>
                <w:rFonts w:ascii="Times New Roman" w:eastAsia="MS Mincho" w:hAnsi="Times New Roman" w:cs="Times New Roman"/>
                <w:bCs/>
              </w:rPr>
              <w:t>Охрана природных территорий</w:t>
            </w:r>
          </w:p>
          <w:p w:rsidR="00BB7AEA" w:rsidRPr="00BB7AEA" w:rsidRDefault="00BB7AEA" w:rsidP="001B286C">
            <w:pPr>
              <w:rPr>
                <w:rFonts w:ascii="Times New Roman" w:eastAsia="MS Mincho" w:hAnsi="Times New Roman" w:cs="Times New Roman"/>
              </w:rPr>
            </w:pPr>
          </w:p>
        </w:tc>
        <w:tc>
          <w:tcPr>
            <w:tcW w:w="5103" w:type="dxa"/>
            <w:shd w:val="clear" w:color="auto" w:fill="auto"/>
          </w:tcPr>
          <w:p w:rsidR="00BB7AEA" w:rsidRPr="00BB7AEA" w:rsidRDefault="00BB7AEA" w:rsidP="001B286C">
            <w:pPr>
              <w:autoSpaceDE w:val="0"/>
              <w:autoSpaceDN w:val="0"/>
              <w:adjustRightInd w:val="0"/>
              <w:rPr>
                <w:rFonts w:ascii="Times New Roman" w:eastAsia="MS ??" w:hAnsi="Times New Roman" w:cs="Times New Roman"/>
              </w:rPr>
            </w:pPr>
            <w:proofErr w:type="gramStart"/>
            <w:r w:rsidRPr="00BB7AEA">
              <w:rPr>
                <w:rFonts w:ascii="Times New Roman" w:eastAsia="MS ??" w:hAnsi="Times New Roman" w:cs="Times New Roman"/>
                <w:bCs/>
              </w:rPr>
              <w:lastRenderedPageBreak/>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BB7AEA">
              <w:rPr>
                <w:rFonts w:ascii="Times New Roman" w:eastAsia="MS ??" w:hAnsi="Times New Roman" w:cs="Times New Roman"/>
                <w:bCs/>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BB7AEA">
              <w:rPr>
                <w:rFonts w:ascii="Times New Roman" w:eastAsia="MS Mincho" w:hAnsi="Times New Roman" w:cs="Times New Roman"/>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Площадки для занятий спортом</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BB7AEA">
              <w:rPr>
                <w:rFonts w:ascii="Times New Roman" w:eastAsia="MS Mincho" w:hAnsi="Times New Roman" w:cs="Times New Roman"/>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Обеспечение деятельности в области гидрометеорологии и смежных с ней областях</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4.6</w:t>
            </w:r>
          </w:p>
        </w:tc>
      </w:tr>
    </w:tbl>
    <w:p w:rsidR="00BB7AEA" w:rsidRPr="00BB7AEA" w:rsidRDefault="00BB7AEA" w:rsidP="00BB7AEA">
      <w:pPr>
        <w:ind w:firstLine="709"/>
        <w:jc w:val="both"/>
        <w:rPr>
          <w:rFonts w:ascii="Times New Roman" w:hAnsi="Times New Roman" w:cs="Times New Roman"/>
          <w:b/>
          <w:sz w:val="28"/>
          <w:szCs w:val="28"/>
        </w:rPr>
      </w:pPr>
    </w:p>
    <w:p w:rsidR="00BB7AEA" w:rsidRPr="00BB7AEA" w:rsidRDefault="00BB7AEA" w:rsidP="00BB7AEA">
      <w:pPr>
        <w:pStyle w:val="1"/>
        <w:numPr>
          <w:ilvl w:val="2"/>
          <w:numId w:val="37"/>
        </w:numPr>
        <w:tabs>
          <w:tab w:val="num" w:pos="2340"/>
        </w:tabs>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зонах сельскохозяйственного назначения</w:t>
      </w:r>
      <w:r w:rsidRPr="00BB7AEA">
        <w:rPr>
          <w:rFonts w:ascii="Times New Roman" w:hAnsi="Times New Roman"/>
          <w:sz w:val="28"/>
          <w:szCs w:val="28"/>
          <w:u w:color="FFFFFF"/>
        </w:rPr>
        <w:t>.</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Сх</w:t>
      </w:r>
      <w:proofErr w:type="gramStart"/>
      <w:r w:rsidRPr="00BB7AEA">
        <w:rPr>
          <w:rFonts w:ascii="Times New Roman" w:eastAsia="MS Mincho" w:hAnsi="Times New Roman" w:cs="Times New Roman"/>
          <w:b/>
          <w:sz w:val="28"/>
          <w:szCs w:val="28"/>
        </w:rPr>
        <w:t>1</w:t>
      </w:r>
      <w:proofErr w:type="gramEnd"/>
      <w:r w:rsidRPr="00BB7AEA">
        <w:rPr>
          <w:rFonts w:ascii="Times New Roman" w:eastAsia="MS Mincho" w:hAnsi="Times New Roman" w:cs="Times New Roman"/>
          <w:b/>
          <w:sz w:val="28"/>
          <w:szCs w:val="28"/>
        </w:rPr>
        <w:t xml:space="preserve"> Зона сельскохозяйственных угодий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Сх</w:t>
      </w:r>
      <w:proofErr w:type="gramStart"/>
      <w:r w:rsidRPr="00BB7AEA">
        <w:rPr>
          <w:rFonts w:ascii="Times New Roman" w:eastAsia="MS Mincho" w:hAnsi="Times New Roman" w:cs="Times New Roman"/>
          <w:sz w:val="28"/>
          <w:szCs w:val="28"/>
        </w:rPr>
        <w:t>1</w:t>
      </w:r>
      <w:proofErr w:type="gramEnd"/>
      <w:r w:rsidRPr="00BB7AEA">
        <w:rPr>
          <w:rFonts w:ascii="Times New Roman" w:eastAsia="MS Mincho" w:hAnsi="Times New Roman" w:cs="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BB7AEA">
        <w:rPr>
          <w:rFonts w:ascii="Times New Roman" w:eastAsia="MS Mincho" w:hAnsi="Times New Roman" w:cs="Times New Roman"/>
          <w:sz w:val="28"/>
          <w:szCs w:val="28"/>
        </w:rPr>
        <w:t>1</w:t>
      </w:r>
      <w:proofErr w:type="gramEnd"/>
      <w:r w:rsidRPr="00BB7AEA">
        <w:rPr>
          <w:rFonts w:ascii="Times New Roman" w:eastAsia="MS Mincho" w:hAnsi="Times New Roman" w:cs="Times New Roman"/>
          <w:sz w:val="28"/>
          <w:szCs w:val="28"/>
        </w:rPr>
        <w:t xml:space="preserve">.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097"/>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Растениеводство</w:t>
            </w:r>
          </w:p>
        </w:tc>
        <w:tc>
          <w:tcPr>
            <w:tcW w:w="509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BB7AEA">
                <w:rPr>
                  <w:rFonts w:ascii="Times New Roman" w:hAnsi="Times New Roman" w:cs="Times New Roman"/>
                </w:rPr>
                <w:t>кодами 1.2</w:t>
              </w:r>
            </w:hyperlink>
            <w:r w:rsidRPr="00BB7AEA">
              <w:rPr>
                <w:rFonts w:ascii="Times New Roman" w:hAnsi="Times New Roman" w:cs="Times New Roman"/>
              </w:rPr>
              <w:t xml:space="preserve"> - </w:t>
            </w:r>
            <w:hyperlink w:anchor="P70" w:history="1">
              <w:r w:rsidRPr="00BB7AEA">
                <w:rPr>
                  <w:rFonts w:ascii="Times New Roman" w:hAnsi="Times New Roman" w:cs="Times New Roman"/>
                </w:rPr>
                <w:t>1.6</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зерновых и иных сельскохозяйственных культур</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Овощеводство</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тонизирующих, лекарственных, цветочных культур</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Садоводство</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льна и конопли</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личного подсобного хозяйства на полевых участках</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Производство сельскохозяйственной продукции без права возведения объектов капитального строительства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Сенокошение</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Кошение трав, сбор и заготовка сена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Выпас сельскохозяйственных животных</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Выпас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spacing w:after="60"/>
              <w:rPr>
                <w:rFonts w:ascii="Times New Roman" w:eastAsia="MS Mincho" w:hAnsi="Times New Roman" w:cs="Times New Roman"/>
                <w:bCs/>
              </w:rPr>
            </w:pPr>
            <w:r w:rsidRPr="00BB7AEA">
              <w:rPr>
                <w:rFonts w:ascii="Times New Roman" w:eastAsia="MS Mincho" w:hAnsi="Times New Roman" w:cs="Times New Roman"/>
                <w:bCs/>
              </w:rPr>
              <w:t>Историко-культурная деятельность</w:t>
            </w:r>
          </w:p>
          <w:p w:rsidR="00BB7AEA" w:rsidRPr="00BB7AEA" w:rsidRDefault="00BB7AEA" w:rsidP="001B286C">
            <w:pPr>
              <w:rPr>
                <w:rFonts w:ascii="Times New Roman" w:eastAsia="MS Mincho" w:hAnsi="Times New Roman" w:cs="Times New Roman"/>
              </w:rPr>
            </w:pPr>
          </w:p>
        </w:tc>
        <w:tc>
          <w:tcPr>
            <w:tcW w:w="5097"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BB7AEA">
              <w:rPr>
                <w:rFonts w:ascii="Times New Roman" w:eastAsia="MS Mincho" w:hAnsi="Times New Roman" w:cs="Times New Roman"/>
                <w:bCs/>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9.3</w:t>
            </w:r>
          </w:p>
        </w:tc>
      </w:tr>
      <w:tr w:rsidR="00BB7AEA" w:rsidRPr="00BB7AEA" w:rsidTr="001B286C">
        <w:tc>
          <w:tcPr>
            <w:tcW w:w="2547" w:type="dxa"/>
            <w:shd w:val="clear" w:color="auto" w:fill="auto"/>
          </w:tcPr>
          <w:p w:rsidR="00BB7AEA" w:rsidRPr="00BB7AEA" w:rsidRDefault="00BB7AEA" w:rsidP="001B286C">
            <w:pPr>
              <w:spacing w:after="60"/>
              <w:rPr>
                <w:rFonts w:ascii="Times New Roman" w:eastAsia="MS Mincho" w:hAnsi="Times New Roman" w:cs="Times New Roman"/>
                <w:bCs/>
              </w:rPr>
            </w:pPr>
            <w:r w:rsidRPr="00BB7AEA">
              <w:rPr>
                <w:rFonts w:ascii="Times New Roman" w:eastAsia="MS Mincho" w:hAnsi="Times New Roman" w:cs="Times New Roman"/>
              </w:rPr>
              <w:lastRenderedPageBreak/>
              <w:t>Улично-дорожная сеть</w:t>
            </w:r>
          </w:p>
        </w:tc>
        <w:tc>
          <w:tcPr>
            <w:tcW w:w="509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bCs/>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rPr>
              <w:t>12.0.1</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 xml:space="preserve">Код (числовое </w:t>
            </w:r>
            <w:r w:rsidRPr="00BB7AEA">
              <w:rPr>
                <w:rFonts w:ascii="Times New Roman" w:eastAsia="MS Mincho" w:hAnsi="Times New Roman" w:cs="Times New Roman"/>
              </w:rPr>
              <w:lastRenderedPageBreak/>
              <w:t>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Пчеловодство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Охота и рыбалка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Общее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Специальное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bl>
    <w:p w:rsidR="00BB7AEA" w:rsidRPr="00BB7AEA" w:rsidRDefault="00BB7AEA" w:rsidP="00BB7AEA">
      <w:pPr>
        <w:spacing w:after="240"/>
        <w:outlineLvl w:val="3"/>
        <w:rPr>
          <w:rFonts w:ascii="Times New Roman" w:eastAsia="MS Mincho" w:hAnsi="Times New Roman" w:cs="Times New Roman"/>
          <w:b/>
          <w:sz w:val="28"/>
          <w:szCs w:val="28"/>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Сх</w:t>
      </w:r>
      <w:proofErr w:type="gramStart"/>
      <w:r w:rsidRPr="00BB7AEA">
        <w:rPr>
          <w:rFonts w:ascii="Times New Roman" w:eastAsia="MS Mincho" w:hAnsi="Times New Roman" w:cs="Times New Roman"/>
          <w:b/>
          <w:sz w:val="28"/>
          <w:szCs w:val="28"/>
        </w:rPr>
        <w:t>2</w:t>
      </w:r>
      <w:proofErr w:type="gramEnd"/>
      <w:r w:rsidRPr="00BB7AEA">
        <w:rPr>
          <w:rFonts w:ascii="Times New Roman" w:eastAsia="MS Mincho" w:hAnsi="Times New Roman" w:cs="Times New Roman"/>
          <w:b/>
          <w:sz w:val="28"/>
          <w:szCs w:val="28"/>
        </w:rPr>
        <w:t xml:space="preserve"> Зона, занятая объектами сельскохозяйственного назначения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Сх</w:t>
      </w:r>
      <w:proofErr w:type="gramStart"/>
      <w:r w:rsidRPr="00BB7AEA">
        <w:rPr>
          <w:rFonts w:ascii="Times New Roman" w:eastAsia="MS Mincho" w:hAnsi="Times New Roman" w:cs="Times New Roman"/>
          <w:sz w:val="28"/>
          <w:szCs w:val="28"/>
        </w:rPr>
        <w:t>2</w:t>
      </w:r>
      <w:proofErr w:type="gramEnd"/>
      <w:r w:rsidRPr="00BB7AEA">
        <w:rPr>
          <w:rFonts w:ascii="Times New Roman" w:eastAsia="MS Mincho" w:hAnsi="Times New Roman" w:cs="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051"/>
        <w:gridCol w:w="1692"/>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Основные виды разрешенного использования земельных участков и объектов капитального строительства</w:t>
            </w:r>
          </w:p>
        </w:tc>
      </w:tr>
      <w:tr w:rsidR="00BB7AEA" w:rsidRPr="00BB7AEA" w:rsidTr="001B286C">
        <w:tc>
          <w:tcPr>
            <w:tcW w:w="260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51"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Описание</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и переработка сельскохозяйственной продукции</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1.15</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Питомники</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1.17</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сельскохозяйственного производства</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1.18</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60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51"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BB7AEA">
              <w:rPr>
                <w:rFonts w:ascii="Times New Roman" w:eastAsia="MS Mincho" w:hAnsi="Times New Roman" w:cs="Times New Roman"/>
              </w:rPr>
              <w:lastRenderedPageBreak/>
              <w:t>применяемых как составные части благоустройства территории, общественных туалетов</w:t>
            </w:r>
          </w:p>
        </w:tc>
        <w:tc>
          <w:tcPr>
            <w:tcW w:w="169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Амбулаторно-поликлиническое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Ветеринарное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5" w:history="1">
              <w:r w:rsidRPr="00BB7AEA">
                <w:rPr>
                  <w:rFonts w:ascii="Times New Roman" w:hAnsi="Times New Roman" w:cs="Times New Roman"/>
                </w:rPr>
                <w:t>кодами 3.10.1</w:t>
              </w:r>
            </w:hyperlink>
            <w:r w:rsidRPr="00BB7AEA">
              <w:rPr>
                <w:rFonts w:ascii="Times New Roman" w:hAnsi="Times New Roman" w:cs="Times New Roman"/>
              </w:rPr>
              <w:t xml:space="preserve"> - </w:t>
            </w:r>
            <w:hyperlink w:anchor="P290" w:history="1">
              <w:r w:rsidRPr="00BB7AEA">
                <w:rPr>
                  <w:rFonts w:ascii="Times New Roman" w:hAnsi="Times New Roman" w:cs="Times New Roman"/>
                </w:rPr>
                <w:t>3.10.2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Скотоводство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roofErr w:type="gramStart"/>
            <w:r w:rsidRPr="00BB7AEA">
              <w:rPr>
                <w:rFonts w:ascii="Times New Roman" w:eastAsia="MS Mincho" w:hAnsi="Times New Roman" w:cs="Times New Roman"/>
              </w:rPr>
              <w:t>;с</w:t>
            </w:r>
            <w:proofErr w:type="gramEnd"/>
            <w:r w:rsidRPr="00BB7AEA">
              <w:rPr>
                <w:rFonts w:ascii="Times New Roman" w:eastAsia="MS Mincho" w:hAnsi="Times New Roman" w:cs="Times New Roman"/>
              </w:rPr>
              <w:t>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Звероводство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хозяйственной деятельности, связанной с разведением в неволе ценных пушных </w:t>
            </w:r>
            <w:proofErr w:type="spellStart"/>
            <w:r w:rsidRPr="00BB7AEA">
              <w:rPr>
                <w:rFonts w:ascii="Times New Roman" w:eastAsia="MS Mincho" w:hAnsi="Times New Roman" w:cs="Times New Roman"/>
              </w:rPr>
              <w:t>зверей</w:t>
            </w:r>
            <w:proofErr w:type="gramStart"/>
            <w:r w:rsidRPr="00BB7AEA">
              <w:rPr>
                <w:rFonts w:ascii="Times New Roman" w:eastAsia="MS Mincho" w:hAnsi="Times New Roman" w:cs="Times New Roman"/>
              </w:rPr>
              <w:t>;р</w:t>
            </w:r>
            <w:proofErr w:type="gramEnd"/>
            <w:r w:rsidRPr="00BB7AEA">
              <w:rPr>
                <w:rFonts w:ascii="Times New Roman" w:eastAsia="MS Mincho" w:hAnsi="Times New Roman" w:cs="Times New Roman"/>
              </w:rPr>
              <w:t>азмещение</w:t>
            </w:r>
            <w:proofErr w:type="spellEnd"/>
            <w:r w:rsidRPr="00BB7AEA">
              <w:rPr>
                <w:rFonts w:ascii="Times New Roman" w:eastAsia="MS Mincho" w:hAnsi="Times New Roman" w:cs="Times New Roman"/>
              </w:rPr>
              <w:t xml:space="preserve"> зданий, сооружений, используемых для содержания и разведения животных, производства, хранения и первичной переработки продукции;</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Птицеводство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хозяйственной деятельности, связанной с разведением домашних пород птиц, в том числе </w:t>
            </w:r>
            <w:proofErr w:type="spellStart"/>
            <w:r w:rsidRPr="00BB7AEA">
              <w:rPr>
                <w:rFonts w:ascii="Times New Roman" w:eastAsia="MS Mincho" w:hAnsi="Times New Roman" w:cs="Times New Roman"/>
              </w:rPr>
              <w:t>водоплавающих</w:t>
            </w:r>
            <w:proofErr w:type="gramStart"/>
            <w:r w:rsidRPr="00BB7AEA">
              <w:rPr>
                <w:rFonts w:ascii="Times New Roman" w:eastAsia="MS Mincho" w:hAnsi="Times New Roman" w:cs="Times New Roman"/>
              </w:rPr>
              <w:t>;р</w:t>
            </w:r>
            <w:proofErr w:type="gramEnd"/>
            <w:r w:rsidRPr="00BB7AEA">
              <w:rPr>
                <w:rFonts w:ascii="Times New Roman" w:eastAsia="MS Mincho" w:hAnsi="Times New Roman" w:cs="Times New Roman"/>
              </w:rPr>
              <w:t>азмещение</w:t>
            </w:r>
            <w:proofErr w:type="spellEnd"/>
            <w:r w:rsidRPr="00BB7AEA">
              <w:rPr>
                <w:rFonts w:ascii="Times New Roman" w:eastAsia="MS Mincho" w:hAnsi="Times New Roman" w:cs="Times New Roman"/>
              </w:rPr>
              <w:t xml:space="preserve"> зданий, </w:t>
            </w:r>
            <w:r w:rsidRPr="00BB7AEA">
              <w:rPr>
                <w:rFonts w:ascii="Times New Roman" w:eastAsia="MS Mincho" w:hAnsi="Times New Roman" w:cs="Times New Roman"/>
              </w:rPr>
              <w:lastRenderedPageBreak/>
              <w:t>сооружений, используемых для содержания и разведения животных, производства, хранения и первичной переработки продукции птицеводства;</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1.10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Свиноводство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хозяйственной деятельности, связанной с разведением </w:t>
            </w:r>
            <w:proofErr w:type="spellStart"/>
            <w:r w:rsidRPr="00BB7AEA">
              <w:rPr>
                <w:rFonts w:ascii="Times New Roman" w:eastAsia="MS Mincho" w:hAnsi="Times New Roman" w:cs="Times New Roman"/>
              </w:rPr>
              <w:t>свиней</w:t>
            </w:r>
            <w:proofErr w:type="gramStart"/>
            <w:r w:rsidRPr="00BB7AEA">
              <w:rPr>
                <w:rFonts w:ascii="Times New Roman" w:eastAsia="MS Mincho" w:hAnsi="Times New Roman" w:cs="Times New Roman"/>
              </w:rPr>
              <w:t>;р</w:t>
            </w:r>
            <w:proofErr w:type="gramEnd"/>
            <w:r w:rsidRPr="00BB7AEA">
              <w:rPr>
                <w:rFonts w:ascii="Times New Roman" w:eastAsia="MS Mincho" w:hAnsi="Times New Roman" w:cs="Times New Roman"/>
              </w:rPr>
              <w:t>азмещение</w:t>
            </w:r>
            <w:proofErr w:type="spellEnd"/>
            <w:r w:rsidRPr="00BB7AEA">
              <w:rPr>
                <w:rFonts w:ascii="Times New Roman" w:eastAsia="MS Mincho" w:hAnsi="Times New Roman" w:cs="Times New Roman"/>
              </w:rPr>
              <w:t xml:space="preserve"> зданий, сооружений, используемых для содержания и разведения животных, производства, хранения и первичной переработки </w:t>
            </w:r>
            <w:proofErr w:type="spellStart"/>
            <w:r w:rsidRPr="00BB7AEA">
              <w:rPr>
                <w:rFonts w:ascii="Times New Roman" w:eastAsia="MS Mincho" w:hAnsi="Times New Roman" w:cs="Times New Roman"/>
              </w:rPr>
              <w:t>продукции;разведение</w:t>
            </w:r>
            <w:proofErr w:type="spellEnd"/>
            <w:r w:rsidRPr="00BB7AEA">
              <w:rPr>
                <w:rFonts w:ascii="Times New Roman" w:eastAsia="MS Mincho" w:hAnsi="Times New Roman" w:cs="Times New Roman"/>
              </w:rPr>
              <w:t xml:space="preserve"> племенных животных, производство и использование племенной продукции (материала)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Пчеловодство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proofErr w:type="spellStart"/>
            <w:r w:rsidRPr="00BB7AEA">
              <w:rPr>
                <w:rFonts w:ascii="Times New Roman" w:eastAsia="MS Mincho" w:hAnsi="Times New Roman" w:cs="Times New Roman"/>
              </w:rPr>
              <w:t>насекомых</w:t>
            </w:r>
            <w:proofErr w:type="gramStart"/>
            <w:r w:rsidRPr="00BB7AEA">
              <w:rPr>
                <w:rFonts w:ascii="Times New Roman" w:eastAsia="MS Mincho" w:hAnsi="Times New Roman" w:cs="Times New Roman"/>
              </w:rPr>
              <w:t>;р</w:t>
            </w:r>
            <w:proofErr w:type="gramEnd"/>
            <w:r w:rsidRPr="00BB7AEA">
              <w:rPr>
                <w:rFonts w:ascii="Times New Roman" w:eastAsia="MS Mincho" w:hAnsi="Times New Roman" w:cs="Times New Roman"/>
              </w:rPr>
              <w:t>азмещение</w:t>
            </w:r>
            <w:proofErr w:type="spellEnd"/>
            <w:r w:rsidRPr="00BB7AEA">
              <w:rPr>
                <w:rFonts w:ascii="Times New Roman" w:eastAsia="MS Mincho" w:hAnsi="Times New Roman" w:cs="Times New Roman"/>
              </w:rPr>
              <w:t xml:space="preserve"> ульев, иных объектов и оборудования, необходимого для пчеловодства и разведениях иных полезных </w:t>
            </w:r>
            <w:proofErr w:type="spellStart"/>
            <w:r w:rsidRPr="00BB7AEA">
              <w:rPr>
                <w:rFonts w:ascii="Times New Roman" w:eastAsia="MS Mincho" w:hAnsi="Times New Roman" w:cs="Times New Roman"/>
              </w:rPr>
              <w:t>насекомых;размещение</w:t>
            </w:r>
            <w:proofErr w:type="spellEnd"/>
            <w:r w:rsidRPr="00BB7AEA">
              <w:rPr>
                <w:rFonts w:ascii="Times New Roman" w:eastAsia="MS Mincho" w:hAnsi="Times New Roman" w:cs="Times New Roman"/>
              </w:rPr>
              <w:t xml:space="preserve"> сооружений, используемых для хранения и первичной переработки продукции пчеловодства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Рыбоводство</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BB7AEA">
              <w:rPr>
                <w:rFonts w:ascii="Times New Roman" w:eastAsia="MS Mincho" w:hAnsi="Times New Roman" w:cs="Times New Roman"/>
              </w:rPr>
              <w:t>аквакультуры</w:t>
            </w:r>
            <w:proofErr w:type="spellEnd"/>
            <w:r w:rsidRPr="00BB7AEA">
              <w:rPr>
                <w:rFonts w:ascii="Times New Roman" w:eastAsia="MS Mincho" w:hAnsi="Times New Roman" w:cs="Times New Roman"/>
              </w:rPr>
              <w:t>)</w:t>
            </w:r>
            <w:proofErr w:type="gramStart"/>
            <w:r w:rsidRPr="00BB7AEA">
              <w:rPr>
                <w:rFonts w:ascii="Times New Roman" w:eastAsia="MS Mincho" w:hAnsi="Times New Roman" w:cs="Times New Roman"/>
              </w:rPr>
              <w:t>;р</w:t>
            </w:r>
            <w:proofErr w:type="gramEnd"/>
            <w:r w:rsidRPr="00BB7AEA">
              <w:rPr>
                <w:rFonts w:ascii="Times New Roman" w:eastAsia="MS Mincho" w:hAnsi="Times New Roman" w:cs="Times New Roman"/>
              </w:rPr>
              <w:t>азмещение зданий, сооружений, оборудования, необходимых для осуществления рыбоводства (</w:t>
            </w:r>
            <w:proofErr w:type="spellStart"/>
            <w:r w:rsidRPr="00BB7AEA">
              <w:rPr>
                <w:rFonts w:ascii="Times New Roman" w:eastAsia="MS Mincho" w:hAnsi="Times New Roman" w:cs="Times New Roman"/>
              </w:rPr>
              <w:t>аквакультуры</w:t>
            </w:r>
            <w:proofErr w:type="spellEnd"/>
            <w:r w:rsidRPr="00BB7AEA">
              <w:rPr>
                <w:rFonts w:ascii="Times New Roman" w:eastAsia="MS Mincho" w:hAnsi="Times New Roman" w:cs="Times New Roman"/>
              </w:rPr>
              <w:t>)</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Научное обеспечение сельского хозяйства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Сенокошение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Кошение трав, сбор и заготовка сена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Выпас сельскохозяйственных животных</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Выпас сельскохозяйственных животных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Рынки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размещение гаражей и (или) стоянок для автомобилей сотрудников и посетителей рынка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огородничества</w:t>
            </w:r>
          </w:p>
        </w:tc>
        <w:tc>
          <w:tcPr>
            <w:tcW w:w="5103"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13.1</w:t>
            </w:r>
          </w:p>
        </w:tc>
      </w:tr>
    </w:tbl>
    <w:p w:rsidR="00BB7AEA" w:rsidRPr="00BB7AEA" w:rsidRDefault="00BB7AEA" w:rsidP="00BB7AEA">
      <w:pPr>
        <w:spacing w:after="240"/>
        <w:outlineLvl w:val="3"/>
        <w:rPr>
          <w:rFonts w:ascii="Times New Roman" w:hAnsi="Times New Roman" w:cs="Times New Roman"/>
          <w:b/>
          <w:sz w:val="28"/>
          <w:szCs w:val="28"/>
        </w:rPr>
      </w:pPr>
      <w:r w:rsidRPr="00BB7AEA">
        <w:rPr>
          <w:rFonts w:ascii="Times New Roman" w:hAnsi="Times New Roman" w:cs="Times New Roman"/>
          <w:b/>
          <w:sz w:val="28"/>
          <w:szCs w:val="28"/>
        </w:rPr>
        <w:t xml:space="preserve">      </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hAnsi="Times New Roman" w:cs="Times New Roman"/>
          <w:b/>
          <w:sz w:val="28"/>
          <w:szCs w:val="28"/>
        </w:rPr>
        <w:t xml:space="preserve">  </w:t>
      </w:r>
      <w:r w:rsidRPr="00BB7AEA">
        <w:rPr>
          <w:rFonts w:ascii="Times New Roman" w:eastAsia="MS Mincho" w:hAnsi="Times New Roman" w:cs="Times New Roman"/>
          <w:b/>
          <w:sz w:val="28"/>
          <w:szCs w:val="28"/>
        </w:rPr>
        <w:t>Сх3 Зона садоводства и огородничества</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5057"/>
        <w:gridCol w:w="1693"/>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89"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5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Овощеводство</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Выращивание тонизирующих, лекарственных, цветочных культур</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1.4</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Садоводство</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1.5</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BB7AEA">
              <w:rPr>
                <w:rFonts w:ascii="Times New Roman" w:eastAsia="MS Mincho" w:hAnsi="Times New Roman" w:cs="Times New Roman"/>
              </w:rPr>
              <w:lastRenderedPageBreak/>
              <w:t>предназначенных для охраны транспортных средств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12.0.1</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назначения</w:t>
            </w:r>
          </w:p>
        </w:tc>
        <w:tc>
          <w:tcPr>
            <w:tcW w:w="505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13.0</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огородничества</w:t>
            </w:r>
          </w:p>
        </w:tc>
        <w:tc>
          <w:tcPr>
            <w:tcW w:w="505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13.1</w:t>
            </w:r>
          </w:p>
        </w:tc>
      </w:tr>
      <w:tr w:rsidR="00BB7AEA" w:rsidRPr="00BB7AEA" w:rsidTr="001B286C">
        <w:tc>
          <w:tcPr>
            <w:tcW w:w="2589"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Ведение садоводства</w:t>
            </w:r>
          </w:p>
        </w:tc>
        <w:tc>
          <w:tcPr>
            <w:tcW w:w="5057"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B7AEA">
                <w:rPr>
                  <w:rFonts w:ascii="Times New Roman" w:hAnsi="Times New Roman" w:cs="Times New Roman"/>
                </w:rPr>
                <w:t>кодом 2.1</w:t>
              </w:r>
            </w:hyperlink>
            <w:r w:rsidRPr="00BB7AEA">
              <w:rPr>
                <w:rFonts w:ascii="Times New Roman" w:hAnsi="Times New Roman" w:cs="Times New Roman"/>
              </w:rPr>
              <w:t>, хозяйственных построек и гаражей для собственных нужд</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13.2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rPr>
              <w:t>машино</w:t>
            </w:r>
            <w:proofErr w:type="spellEnd"/>
            <w:r w:rsidRPr="00BB7AEA">
              <w:rPr>
                <w:rFonts w:ascii="Times New Roman" w:hAnsi="Times New Roman" w:cs="Times New Roman"/>
              </w:rPr>
              <w:t xml:space="preserve">-места, за исключением </w:t>
            </w:r>
            <w:r w:rsidRPr="00BB7AEA">
              <w:rPr>
                <w:rFonts w:ascii="Times New Roman" w:hAnsi="Times New Roman" w:cs="Times New Roman"/>
              </w:rPr>
              <w:lastRenderedPageBreak/>
              <w:t xml:space="preserve">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2.7.1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Предоставление коммунальных услуг</w:t>
            </w:r>
          </w:p>
        </w:tc>
        <w:tc>
          <w:tcPr>
            <w:tcW w:w="5098"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Рыбоводство</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BB7AEA">
              <w:rPr>
                <w:rFonts w:ascii="Times New Roman" w:hAnsi="Times New Roman" w:cs="Times New Roman"/>
              </w:rPr>
              <w:t>аквакультуры</w:t>
            </w:r>
            <w:proofErr w:type="spellEnd"/>
            <w:r w:rsidRPr="00BB7AEA">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BB7AEA">
              <w:rPr>
                <w:rFonts w:ascii="Times New Roman" w:hAnsi="Times New Roman" w:cs="Times New Roman"/>
              </w:rPr>
              <w:t>аквакультуры</w:t>
            </w:r>
            <w:proofErr w:type="spellEnd"/>
            <w:r w:rsidRPr="00BB7AEA">
              <w:rPr>
                <w:rFonts w:ascii="Times New Roman" w:hAnsi="Times New Roman" w:cs="Times New Roman"/>
              </w:rPr>
              <w:t>)</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1.13</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Общественное питание</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Площадки для занятий спортом</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5.1.3</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lastRenderedPageBreak/>
              <w:t>Оборудованные площадки для занятий спортом</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5.1.4</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Природно-познавательный туризм</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7AEA" w:rsidRPr="00BB7AEA" w:rsidRDefault="00BB7AEA" w:rsidP="001B286C">
            <w:pPr>
              <w:rPr>
                <w:rFonts w:ascii="Times New Roman" w:hAnsi="Times New Roman" w:cs="Times New Roman"/>
              </w:rPr>
            </w:pPr>
            <w:r w:rsidRPr="00BB7AEA">
              <w:rPr>
                <w:rFonts w:ascii="Times New Roman" w:hAnsi="Times New Roman" w:cs="Times New Roman"/>
              </w:rPr>
              <w:t xml:space="preserve">осуществление необходимых природоохранных и </w:t>
            </w:r>
            <w:proofErr w:type="spellStart"/>
            <w:r w:rsidRPr="00BB7AEA">
              <w:rPr>
                <w:rFonts w:ascii="Times New Roman" w:hAnsi="Times New Roman" w:cs="Times New Roman"/>
              </w:rPr>
              <w:t>природовосстановительных</w:t>
            </w:r>
            <w:proofErr w:type="spellEnd"/>
            <w:r w:rsidRPr="00BB7AEA">
              <w:rPr>
                <w:rFonts w:ascii="Times New Roman" w:hAnsi="Times New Roman" w:cs="Times New Roman"/>
              </w:rPr>
              <w:t xml:space="preserve">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Туристическое обслуживание</w:t>
            </w:r>
          </w:p>
        </w:tc>
        <w:tc>
          <w:tcPr>
            <w:tcW w:w="5098" w:type="dxa"/>
            <w:shd w:val="clear" w:color="auto" w:fill="auto"/>
          </w:tcPr>
          <w:p w:rsidR="00BB7AEA" w:rsidRPr="00BB7AEA" w:rsidRDefault="00BB7AEA" w:rsidP="001B286C">
            <w:pPr>
              <w:pStyle w:val="ConsPlusNormal"/>
              <w:ind w:firstLine="0"/>
              <w:rPr>
                <w:rFonts w:ascii="Times New Roman" w:hAnsi="Times New Roman" w:cs="Times New Roman"/>
                <w:sz w:val="24"/>
                <w:szCs w:val="24"/>
              </w:rPr>
            </w:pPr>
            <w:r w:rsidRPr="00BB7AEA">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детских лагерей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5.2.1</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Охота и рыбалка</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5.3</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Обеспечение внутреннего правопорядка</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ind w:firstLine="709"/>
        <w:jc w:val="both"/>
        <w:rPr>
          <w:rFonts w:ascii="Times New Roman" w:hAnsi="Times New Roman" w:cs="Times New Roman"/>
          <w:b/>
          <w:sz w:val="28"/>
          <w:szCs w:val="28"/>
        </w:rPr>
      </w:pPr>
    </w:p>
    <w:p w:rsidR="00BB7AEA" w:rsidRPr="00BB7AEA" w:rsidRDefault="00BB7AEA" w:rsidP="00BB7AEA">
      <w:pPr>
        <w:pStyle w:val="1"/>
        <w:numPr>
          <w:ilvl w:val="2"/>
          <w:numId w:val="37"/>
        </w:numPr>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производственных зонах</w:t>
      </w:r>
      <w:r w:rsidRPr="00BB7AEA">
        <w:rPr>
          <w:rFonts w:ascii="Times New Roman" w:hAnsi="Times New Roman"/>
          <w:sz w:val="28"/>
          <w:szCs w:val="28"/>
          <w:u w:color="FFFFFF"/>
        </w:rPr>
        <w:t>.</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П</w:t>
      </w:r>
      <w:proofErr w:type="gramStart"/>
      <w:r w:rsidRPr="00BB7AEA">
        <w:rPr>
          <w:rFonts w:ascii="Times New Roman" w:eastAsia="MS Mincho" w:hAnsi="Times New Roman" w:cs="Times New Roman"/>
          <w:b/>
          <w:sz w:val="28"/>
          <w:szCs w:val="28"/>
        </w:rPr>
        <w:t>1</w:t>
      </w:r>
      <w:proofErr w:type="gramEnd"/>
      <w:r w:rsidRPr="00BB7AEA">
        <w:rPr>
          <w:rFonts w:ascii="Times New Roman" w:eastAsia="MS Mincho" w:hAnsi="Times New Roman" w:cs="Times New Roman"/>
          <w:b/>
          <w:sz w:val="28"/>
          <w:szCs w:val="28"/>
        </w:rPr>
        <w:t xml:space="preserve"> Производственная зона</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П</w:t>
      </w:r>
      <w:proofErr w:type="gramStart"/>
      <w:r w:rsidRPr="00BB7AEA">
        <w:rPr>
          <w:rFonts w:ascii="Times New Roman" w:eastAsia="MS Mincho" w:hAnsi="Times New Roman" w:cs="Times New Roman"/>
          <w:sz w:val="28"/>
          <w:szCs w:val="28"/>
        </w:rPr>
        <w:t>1</w:t>
      </w:r>
      <w:proofErr w:type="gramEnd"/>
      <w:r w:rsidRPr="00BB7AEA">
        <w:rPr>
          <w:rFonts w:ascii="Times New Roman" w:eastAsia="MS Mincho" w:hAnsi="Times New Roman" w:cs="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w:t>
      </w:r>
      <w:r w:rsidRPr="00BB7AEA">
        <w:rPr>
          <w:rFonts w:ascii="Times New Roman" w:eastAsia="MS Mincho" w:hAnsi="Times New Roman" w:cs="Times New Roman"/>
          <w:sz w:val="28"/>
          <w:szCs w:val="28"/>
        </w:rPr>
        <w:lastRenderedPageBreak/>
        <w:t>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074"/>
        <w:gridCol w:w="1701"/>
      </w:tblGrid>
      <w:tr w:rsidR="00BB7AEA" w:rsidRPr="00BB7AEA" w:rsidTr="001B286C">
        <w:tc>
          <w:tcPr>
            <w:tcW w:w="9322"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7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rPr>
              <w:t>машино</w:t>
            </w:r>
            <w:proofErr w:type="spellEnd"/>
            <w:r w:rsidRPr="00BB7AEA">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B7AEA">
                <w:rPr>
                  <w:rFonts w:ascii="Times New Roman" w:hAnsi="Times New Roman" w:cs="Times New Roman"/>
                </w:rPr>
                <w:t>кодами 3.1.1</w:t>
              </w:r>
            </w:hyperlink>
            <w:r w:rsidRPr="00BB7AEA">
              <w:rPr>
                <w:rFonts w:ascii="Times New Roman" w:hAnsi="Times New Roman" w:cs="Times New Roman"/>
              </w:rPr>
              <w:t xml:space="preserve"> - </w:t>
            </w:r>
            <w:hyperlink w:anchor="P194" w:history="1">
              <w:r w:rsidRPr="00BB7AEA">
                <w:rPr>
                  <w:rFonts w:ascii="Times New Roman" w:hAnsi="Times New Roman" w:cs="Times New Roman"/>
                </w:rPr>
                <w:t>3.1.2</w:t>
              </w:r>
            </w:hyperlink>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74"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Обеспечение научной </w:t>
            </w:r>
            <w:r w:rsidRPr="00BB7AEA">
              <w:rPr>
                <w:rFonts w:ascii="Times New Roman" w:eastAsia="MS Mincho" w:hAnsi="Times New Roman" w:cs="Times New Roman"/>
              </w:rPr>
              <w:lastRenderedPageBreak/>
              <w:t>деятельности</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 xml:space="preserve">Размещение зданий и сооружений для обеспечения </w:t>
            </w:r>
            <w:r w:rsidRPr="00BB7AEA">
              <w:rPr>
                <w:rFonts w:ascii="Times New Roman" w:hAnsi="Times New Roman" w:cs="Times New Roman"/>
              </w:rPr>
              <w:lastRenderedPageBreak/>
              <w:t xml:space="preserve">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B7AEA">
                <w:rPr>
                  <w:rFonts w:ascii="Times New Roman" w:hAnsi="Times New Roman" w:cs="Times New Roman"/>
                </w:rPr>
                <w:t>кодами 3.9.1</w:t>
              </w:r>
            </w:hyperlink>
            <w:r w:rsidRPr="00BB7AEA">
              <w:rPr>
                <w:rFonts w:ascii="Times New Roman" w:hAnsi="Times New Roman" w:cs="Times New Roman"/>
              </w:rPr>
              <w:t xml:space="preserve"> - </w:t>
            </w:r>
            <w:hyperlink w:anchor="P279" w:history="1">
              <w:r w:rsidRPr="00BB7AEA">
                <w:rPr>
                  <w:rFonts w:ascii="Times New Roman" w:hAnsi="Times New Roman" w:cs="Times New Roman"/>
                </w:rPr>
                <w:t>3.9.3</w:t>
              </w:r>
            </w:hyperlink>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деятельности в области гидрометеорологии и смежных с ней областях</w:t>
            </w:r>
          </w:p>
        </w:tc>
        <w:tc>
          <w:tcPr>
            <w:tcW w:w="5074"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Проведение научных исследований</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Проведение научных испытаний</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Служебные гаражи</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дорожного сервиса</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BB7AEA">
                <w:rPr>
                  <w:rFonts w:ascii="Times New Roman" w:hAnsi="Times New Roman" w:cs="Times New Roman"/>
                </w:rPr>
                <w:t>кодами 4.9.1.1</w:t>
              </w:r>
            </w:hyperlink>
            <w:r w:rsidRPr="00BB7AEA">
              <w:rPr>
                <w:rFonts w:ascii="Times New Roman" w:hAnsi="Times New Roman" w:cs="Times New Roman"/>
              </w:rPr>
              <w:t xml:space="preserve"> - </w:t>
            </w:r>
            <w:hyperlink w:anchor="P347" w:history="1">
              <w:r w:rsidRPr="00BB7AEA">
                <w:rPr>
                  <w:rFonts w:ascii="Times New Roman" w:hAnsi="Times New Roman" w:cs="Times New Roman"/>
                </w:rPr>
                <w:t>4.9.1.4</w:t>
              </w:r>
            </w:hyperlink>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Заправка транспортных средств</w:t>
            </w:r>
          </w:p>
        </w:tc>
        <w:tc>
          <w:tcPr>
            <w:tcW w:w="5074"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074"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074"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074"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Производственная 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Недропользование</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геологических изысканий;</w:t>
            </w:r>
          </w:p>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добыча полезных ископаемых открытым (карьеры, отвалы) и закрытым (шахты, скважины) способами;</w:t>
            </w:r>
            <w:proofErr w:type="gramEnd"/>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том числе подземных, в целях добычи полезных ископаемых;</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необходимых для подготовки сырья к транспортировке и (или) промышленной </w:t>
            </w:r>
            <w:r w:rsidRPr="00BB7AEA">
              <w:rPr>
                <w:rFonts w:ascii="Times New Roman" w:eastAsia="MS Mincho" w:hAnsi="Times New Roman" w:cs="Times New Roman"/>
              </w:rPr>
              <w:lastRenderedPageBreak/>
              <w:t>переработке;</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Тяжелая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Автомобилестроительная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Легкая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текстильной, </w:t>
            </w:r>
            <w:proofErr w:type="spellStart"/>
            <w:proofErr w:type="gramStart"/>
            <w:r w:rsidRPr="00BB7AEA">
              <w:rPr>
                <w:rFonts w:ascii="Times New Roman" w:eastAsia="MS Mincho" w:hAnsi="Times New Roman" w:cs="Times New Roman"/>
              </w:rPr>
              <w:t>фарфоро</w:t>
            </w:r>
            <w:proofErr w:type="spellEnd"/>
            <w:r w:rsidRPr="00BB7AEA">
              <w:rPr>
                <w:rFonts w:ascii="Times New Roman" w:eastAsia="MS Mincho" w:hAnsi="Times New Roman" w:cs="Times New Roman"/>
              </w:rPr>
              <w:t>-фаянсовой</w:t>
            </w:r>
            <w:proofErr w:type="gramEnd"/>
            <w:r w:rsidRPr="00BB7AEA">
              <w:rPr>
                <w:rFonts w:ascii="Times New Roman" w:eastAsia="MS Mincho" w:hAnsi="Times New Roman" w:cs="Times New Roman"/>
              </w:rPr>
              <w:t>, электронной промышленности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Фармацевтическая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Пищевая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Нефтехимическая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Строительная промышленность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Энергетика</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7AEA">
              <w:rPr>
                <w:rFonts w:ascii="Times New Roman" w:eastAsia="MS Mincho" w:hAnsi="Times New Roman" w:cs="Times New Roman"/>
              </w:rPr>
              <w:t>золоотвалов</w:t>
            </w:r>
            <w:proofErr w:type="spellEnd"/>
            <w:r w:rsidRPr="00BB7AEA">
              <w:rPr>
                <w:rFonts w:ascii="Times New Roman" w:eastAsia="MS Mincho" w:hAnsi="Times New Roman" w:cs="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074"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Научно-производственная </w:t>
            </w:r>
            <w:r w:rsidRPr="00BB7AEA">
              <w:rPr>
                <w:rFonts w:ascii="Times New Roman" w:eastAsia="MS Mincho" w:hAnsi="Times New Roman" w:cs="Times New Roman"/>
              </w:rPr>
              <w:lastRenderedPageBreak/>
              <w:t>деятельность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 xml:space="preserve">Размещение технологических, промышленных, </w:t>
            </w:r>
            <w:r w:rsidRPr="00BB7AEA">
              <w:rPr>
                <w:rFonts w:ascii="Times New Roman" w:eastAsia="MS Mincho" w:hAnsi="Times New Roman" w:cs="Times New Roman"/>
              </w:rPr>
              <w:lastRenderedPageBreak/>
              <w:t xml:space="preserve">агропромышленных парков, </w:t>
            </w:r>
            <w:proofErr w:type="gramStart"/>
            <w:r w:rsidRPr="00BB7AEA">
              <w:rPr>
                <w:rFonts w:ascii="Times New Roman" w:eastAsia="MS Mincho" w:hAnsi="Times New Roman" w:cs="Times New Roman"/>
              </w:rPr>
              <w:t>бизнес-инкубаторов</w:t>
            </w:r>
            <w:proofErr w:type="gramEnd"/>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Размещение автомобильных дорог</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74"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7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074"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98"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Здравоохранение</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BB7AEA">
                <w:rPr>
                  <w:rFonts w:ascii="Times New Roman" w:hAnsi="Times New Roman" w:cs="Times New Roman"/>
                </w:rPr>
                <w:t>кодами 3.4.1</w:t>
              </w:r>
            </w:hyperlink>
            <w:r w:rsidRPr="00BB7AEA">
              <w:rPr>
                <w:rFonts w:ascii="Times New Roman" w:hAnsi="Times New Roman" w:cs="Times New Roman"/>
              </w:rPr>
              <w:t xml:space="preserve"> - </w:t>
            </w:r>
            <w:hyperlink w:anchor="P225" w:history="1">
              <w:r w:rsidRPr="00BB7AEA">
                <w:rPr>
                  <w:rFonts w:ascii="Times New Roman" w:hAnsi="Times New Roman" w:cs="Times New Roman"/>
                </w:rPr>
                <w:t>3.4.2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предназначенных для продажи товаров, торговая </w:t>
            </w:r>
            <w:r w:rsidRPr="00BB7AEA">
              <w:rPr>
                <w:rFonts w:ascii="Times New Roman" w:eastAsia="MS Mincho" w:hAnsi="Times New Roman" w:cs="Times New Roman"/>
              </w:rPr>
              <w:lastRenderedPageBreak/>
              <w:t>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4.4</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lastRenderedPageBreak/>
              <w:t>Общественное питание</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-ярмарочная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BB7AEA">
              <w:rPr>
                <w:rFonts w:ascii="Times New Roman" w:eastAsia="MS Mincho" w:hAnsi="Times New Roman" w:cs="Times New Roman"/>
              </w:rPr>
              <w:t>выставочно</w:t>
            </w:r>
            <w:proofErr w:type="spellEnd"/>
            <w:r w:rsidRPr="00BB7AEA">
              <w:rPr>
                <w:rFonts w:ascii="Times New Roman" w:eastAsia="MS Mincho" w:hAnsi="Times New Roman" w:cs="Times New Roman"/>
              </w:rPr>
              <w:t xml:space="preserve">-ярмарочной и </w:t>
            </w:r>
            <w:proofErr w:type="spellStart"/>
            <w:r w:rsidRPr="00BB7AEA">
              <w:rPr>
                <w:rFonts w:ascii="Times New Roman" w:eastAsia="MS Mincho" w:hAnsi="Times New Roman" w:cs="Times New Roman"/>
              </w:rPr>
              <w:t>конгрессной</w:t>
            </w:r>
            <w:proofErr w:type="spellEnd"/>
            <w:r w:rsidRPr="00BB7AEA">
              <w:rPr>
                <w:rFonts w:ascii="Times New Roman" w:eastAsia="MS Mincho"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занятий спортом в помещениях</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5.1.2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Складские площадки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lastRenderedPageBreak/>
              <w:t>Общественное питание</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Складские площадки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Общее пользование водными объектами</w:t>
            </w:r>
          </w:p>
        </w:tc>
        <w:tc>
          <w:tcPr>
            <w:tcW w:w="5098"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Специальное пользование водными объектами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Гидротехнические сооружения</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B7AEA">
              <w:rPr>
                <w:rFonts w:ascii="Times New Roman" w:eastAsia="MS Mincho" w:hAnsi="Times New Roman" w:cs="Times New Roman"/>
              </w:rPr>
              <w:t>рыбозащитных</w:t>
            </w:r>
            <w:proofErr w:type="spellEnd"/>
            <w:r w:rsidRPr="00BB7AEA">
              <w:rPr>
                <w:rFonts w:ascii="Times New Roman" w:eastAsia="MS Mincho" w:hAnsi="Times New Roman" w:cs="Times New Roman"/>
              </w:rPr>
              <w:t xml:space="preserve"> и рыбопропускных сооружений, берегозащитных сооружений)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Специальная деятельность</w:t>
            </w:r>
          </w:p>
        </w:tc>
        <w:tc>
          <w:tcPr>
            <w:tcW w:w="5098"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BB7AEA">
              <w:rPr>
                <w:rFonts w:ascii="Times New Roman" w:eastAsia="MS Mincho" w:hAnsi="Times New Roman" w:cs="Times New Roman"/>
              </w:rPr>
              <w:lastRenderedPageBreak/>
              <w:t>захоронению и сортировке бытового мусора и отходов, мест сбора вещей для их вторичной переработки)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12.2</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hAnsi="Times New Roman" w:cs="Times New Roman"/>
          <w:b/>
          <w:sz w:val="28"/>
          <w:szCs w:val="28"/>
        </w:rPr>
      </w:pPr>
      <w:r w:rsidRPr="00BB7AEA">
        <w:rPr>
          <w:rFonts w:ascii="Times New Roman" w:hAnsi="Times New Roman" w:cs="Times New Roman"/>
          <w:b/>
          <w:sz w:val="28"/>
          <w:szCs w:val="28"/>
        </w:rPr>
        <w:t xml:space="preserve">          </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СЗ Зона санитарно-защитного озеленения</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rPr>
              <w:t>машино</w:t>
            </w:r>
            <w:proofErr w:type="spellEnd"/>
            <w:r w:rsidRPr="00BB7AEA">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B7AEA">
                <w:rPr>
                  <w:rFonts w:ascii="Times New Roman" w:hAnsi="Times New Roman" w:cs="Times New Roman"/>
                </w:rPr>
                <w:t>кодами 3.1.1</w:t>
              </w:r>
            </w:hyperlink>
            <w:r w:rsidRPr="00BB7AEA">
              <w:rPr>
                <w:rFonts w:ascii="Times New Roman" w:hAnsi="Times New Roman" w:cs="Times New Roman"/>
              </w:rPr>
              <w:t xml:space="preserve"> - </w:t>
            </w:r>
            <w:hyperlink w:anchor="P194" w:history="1">
              <w:r w:rsidRPr="00BB7AEA">
                <w:rPr>
                  <w:rFonts w:ascii="Times New Roman" w:hAnsi="Times New Roman" w:cs="Times New Roman"/>
                </w:rPr>
                <w:t>3.1.2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B7AEA">
              <w:rPr>
                <w:rFonts w:ascii="Times New Roman" w:eastAsia="MS Mincho" w:hAnsi="Times New Roman" w:cs="Times New Roman"/>
              </w:rPr>
              <w:lastRenderedPageBreak/>
              <w:t>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Административные здания организаций, обеспечивающих предоставление коммунальных услуг</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деятельности в области гидрометеорологии и смежных с ней областях</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proofErr w:type="gramStart"/>
            <w:r w:rsidRPr="00BB7AEA">
              <w:rPr>
                <w:rFonts w:ascii="Times New Roman" w:eastAsia="MS Mincho"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Банковская и страховая деятельность</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4.5</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B7AEA">
              <w:rPr>
                <w:rFonts w:ascii="Times New Roman" w:eastAsia="MS Mincho" w:hAnsi="Times New Roman" w:cs="Times New Roman"/>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Объекты дорожного сервиса</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Заправка транспортных средств</w:t>
            </w:r>
          </w:p>
        </w:tc>
        <w:tc>
          <w:tcPr>
            <w:tcW w:w="5098" w:type="dxa"/>
            <w:shd w:val="clear" w:color="auto" w:fill="auto"/>
          </w:tcPr>
          <w:p w:rsidR="00BB7AEA" w:rsidRPr="00BB7AEA" w:rsidRDefault="00BB7AEA" w:rsidP="001B286C">
            <w:pPr>
              <w:jc w:val="both"/>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098" w:type="dxa"/>
            <w:shd w:val="clear" w:color="auto" w:fill="auto"/>
          </w:tcPr>
          <w:p w:rsidR="00BB7AEA" w:rsidRPr="00BB7AEA" w:rsidRDefault="00BB7AEA" w:rsidP="001B286C">
            <w:pPr>
              <w:jc w:val="both"/>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098" w:type="dxa"/>
            <w:shd w:val="clear" w:color="auto" w:fill="auto"/>
          </w:tcPr>
          <w:p w:rsidR="00BB7AEA" w:rsidRPr="00BB7AEA" w:rsidRDefault="00BB7AEA" w:rsidP="001B286C">
            <w:pPr>
              <w:jc w:val="both"/>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098" w:type="dxa"/>
            <w:shd w:val="clear" w:color="auto" w:fill="auto"/>
          </w:tcPr>
          <w:p w:rsidR="00BB7AEA" w:rsidRPr="00BB7AEA" w:rsidRDefault="00BB7AEA" w:rsidP="001B286C">
            <w:pPr>
              <w:jc w:val="both"/>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proofErr w:type="gramStart"/>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 xml:space="preserve">аницах городских улиц и дорог, за исключением предусмотренных видами разрешенного использования с кодами 2.7.1, 4.9, 7.2.3, а также </w:t>
            </w:r>
            <w:r w:rsidRPr="00BB7AEA">
              <w:rPr>
                <w:rFonts w:ascii="Times New Roman" w:eastAsia="MS Mincho" w:hAnsi="Times New Roman" w:cs="Times New Roman"/>
              </w:rPr>
              <w:lastRenderedPageBreak/>
              <w:t>некапитальных сооружений, предназначенных для охраны транспортных средств;</w:t>
            </w:r>
          </w:p>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7.2.1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Обеспечение внутреннего правопорядка</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 xml:space="preserve">Вспомогательные виды разрешенного использования земельных участков и объектов </w:t>
            </w:r>
            <w:r w:rsidRPr="00BB7AEA">
              <w:rPr>
                <w:rFonts w:ascii="Times New Roman" w:eastAsia="MS Mincho" w:hAnsi="Times New Roman" w:cs="Times New Roman"/>
                <w:b/>
              </w:rPr>
              <w:lastRenderedPageBreak/>
              <w:t>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Общественное питание</w:t>
            </w:r>
          </w:p>
        </w:tc>
        <w:tc>
          <w:tcPr>
            <w:tcW w:w="5103"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4.6</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Гостиничное обслуживание</w:t>
            </w:r>
          </w:p>
        </w:tc>
        <w:tc>
          <w:tcPr>
            <w:tcW w:w="5103" w:type="dxa"/>
            <w:shd w:val="clear" w:color="auto" w:fill="auto"/>
          </w:tcPr>
          <w:p w:rsidR="00BB7AEA" w:rsidRPr="00BB7AEA" w:rsidRDefault="00BB7AEA" w:rsidP="001B286C">
            <w:pPr>
              <w:jc w:val="both"/>
              <w:rPr>
                <w:rFonts w:ascii="Times New Roman" w:eastAsia="MS Mincho" w:hAnsi="Times New Roman" w:cs="Times New Roman"/>
              </w:rPr>
            </w:pPr>
            <w:r w:rsidRPr="00BB7AEA">
              <w:rPr>
                <w:rFonts w:ascii="Times New Roman" w:eastAsia="MS Mincho" w:hAnsi="Times New Roman" w:cs="Times New Roman"/>
              </w:rPr>
              <w:t>Размещение гостиниц</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4.7</w:t>
            </w:r>
          </w:p>
        </w:tc>
      </w:tr>
    </w:tbl>
    <w:p w:rsidR="00BB7AEA" w:rsidRPr="00BB7AEA" w:rsidRDefault="00BB7AEA" w:rsidP="00BB7AEA">
      <w:pPr>
        <w:tabs>
          <w:tab w:val="left" w:pos="0"/>
        </w:tabs>
        <w:ind w:left="142"/>
        <w:jc w:val="center"/>
        <w:rPr>
          <w:rFonts w:ascii="Times New Roman" w:hAnsi="Times New Roman" w:cs="Times New Roman"/>
          <w:sz w:val="28"/>
          <w:szCs w:val="28"/>
        </w:rPr>
      </w:pPr>
    </w:p>
    <w:p w:rsidR="00BB7AEA" w:rsidRPr="00BB7AEA" w:rsidRDefault="00BB7AEA" w:rsidP="00BB7AEA">
      <w:pPr>
        <w:pStyle w:val="1"/>
        <w:numPr>
          <w:ilvl w:val="2"/>
          <w:numId w:val="37"/>
        </w:numPr>
        <w:spacing w:before="200" w:after="200" w:line="276" w:lineRule="auto"/>
        <w:jc w:val="both"/>
        <w:rPr>
          <w:rFonts w:ascii="Times New Roman" w:hAnsi="Times New Roman"/>
          <w:sz w:val="28"/>
          <w:szCs w:val="28"/>
        </w:rPr>
      </w:pPr>
      <w:r w:rsidRPr="00BB7A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инфраструктуры</w:t>
      </w:r>
      <w:r w:rsidRPr="00BB7AEA">
        <w:rPr>
          <w:rFonts w:ascii="Times New Roman" w:hAnsi="Times New Roman"/>
          <w:sz w:val="28"/>
          <w:szCs w:val="28"/>
          <w:u w:color="FFFFFF"/>
        </w:rPr>
        <w:t>.</w:t>
      </w:r>
    </w:p>
    <w:p w:rsidR="00BB7AEA" w:rsidRPr="00BB7AEA" w:rsidRDefault="00BB7AEA" w:rsidP="00BB7AEA">
      <w:pPr>
        <w:spacing w:line="360" w:lineRule="auto"/>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 xml:space="preserve">И, И/1,…, И/7 Зона инженерной инфраструктуры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w:t>
      </w:r>
      <w:proofErr w:type="gramStart"/>
      <w:r w:rsidRPr="00BB7AEA">
        <w:rPr>
          <w:rFonts w:ascii="Times New Roman" w:eastAsia="MS Mincho" w:hAnsi="Times New Roman" w:cs="Times New Roman"/>
          <w:sz w:val="28"/>
          <w:szCs w:val="28"/>
        </w:rPr>
        <w:t xml:space="preserve"> И</w:t>
      </w:r>
      <w:proofErr w:type="gramEnd"/>
      <w:r w:rsidRPr="00BB7AEA">
        <w:rPr>
          <w:rFonts w:ascii="Times New Roman" w:eastAsia="MS Mincho" w:hAnsi="Times New Roman" w:cs="Times New Roman"/>
          <w:sz w:val="28"/>
          <w:szCs w:val="28"/>
        </w:rPr>
        <w:t>, И/1,…, И/7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Коммунальное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B7AEA">
                <w:rPr>
                  <w:rFonts w:ascii="Times New Roman" w:hAnsi="Times New Roman" w:cs="Times New Roman"/>
                </w:rPr>
                <w:t>кодами 3.1.1</w:t>
              </w:r>
            </w:hyperlink>
            <w:r w:rsidRPr="00BB7AEA">
              <w:rPr>
                <w:rFonts w:ascii="Times New Roman" w:hAnsi="Times New Roman" w:cs="Times New Roman"/>
              </w:rPr>
              <w:t xml:space="preserve"> - </w:t>
            </w:r>
            <w:hyperlink w:anchor="P194" w:history="1">
              <w:r w:rsidRPr="00BB7AEA">
                <w:rPr>
                  <w:rFonts w:ascii="Times New Roman" w:hAnsi="Times New Roman" w:cs="Times New Roman"/>
                </w:rPr>
                <w:t>3.1.2</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Административные здания организаций, обеспечивающих 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деятельности в области гидрометеорологии и смежных с ней областях</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BB7AEA">
              <w:rPr>
                <w:rFonts w:ascii="Times New Roman" w:eastAsia="MS Mincho" w:hAnsi="Times New Roman" w:cs="Times New Roman"/>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3.9.1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Энергетика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7AEA">
              <w:rPr>
                <w:rFonts w:ascii="Times New Roman" w:eastAsia="MS Mincho" w:hAnsi="Times New Roman" w:cs="Times New Roman"/>
              </w:rPr>
              <w:t>золоотвалов</w:t>
            </w:r>
            <w:proofErr w:type="spellEnd"/>
            <w:r w:rsidRPr="00BB7AEA">
              <w:rPr>
                <w:rFonts w:ascii="Times New Roman" w:eastAsia="MS Mincho" w:hAnsi="Times New Roman" w:cs="Times New Roman"/>
              </w:rPr>
              <w:t>, гидротехнических сооружений)</w:t>
            </w:r>
            <w:proofErr w:type="gramStart"/>
            <w:r w:rsidRPr="00BB7AEA">
              <w:rPr>
                <w:rFonts w:ascii="Times New Roman" w:eastAsia="MS Mincho" w:hAnsi="Times New Roman" w:cs="Times New Roman"/>
              </w:rPr>
              <w:t>;р</w:t>
            </w:r>
            <w:proofErr w:type="gramEnd"/>
            <w:r w:rsidRPr="00BB7AEA">
              <w:rPr>
                <w:rFonts w:ascii="Times New Roman" w:eastAsia="MS Mincho" w:hAnsi="Times New Roman" w:cs="Times New Roman"/>
              </w:rPr>
              <w:t xml:space="preserve">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BB7AEA">
                <w:rPr>
                  <w:rFonts w:ascii="Times New Roman" w:eastAsia="MS Mincho" w:hAnsi="Times New Roman" w:cs="Times New Roman"/>
                </w:rPr>
                <w:t>кодом 3.1</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6.7</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Общее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BB7AEA">
              <w:rPr>
                <w:rFonts w:ascii="Times New Roman" w:eastAsia="MS Mincho" w:hAnsi="Times New Roman" w:cs="Times New Roman"/>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Специальное пользование водными объектами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Гидротехнические сооружения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B7AEA">
              <w:rPr>
                <w:rFonts w:ascii="Times New Roman" w:eastAsia="MS Mincho" w:hAnsi="Times New Roman" w:cs="Times New Roman"/>
              </w:rPr>
              <w:t>рыбозащитных</w:t>
            </w:r>
            <w:proofErr w:type="spellEnd"/>
            <w:r w:rsidRPr="00BB7AEA">
              <w:rPr>
                <w:rFonts w:ascii="Times New Roman" w:eastAsia="MS Mincho" w:hAnsi="Times New Roman" w:cs="Times New Roman"/>
              </w:rPr>
              <w:t xml:space="preserve"> и рыбопропускных сооружений, берегозащитных сооружений)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BB7AEA">
              <w:rPr>
                <w:rFonts w:ascii="Times New Roman" w:eastAsia="MS Mincho" w:hAnsi="Times New Roman" w:cs="Times New Roman"/>
              </w:rPr>
              <w:lastRenderedPageBreak/>
              <w:t>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B7AEA">
              <w:rPr>
                <w:rFonts w:ascii="Times New Roman" w:eastAsia="MS Mincho" w:hAnsi="Times New Roman" w:cs="Times New Roman"/>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Объекты дорожного сервиса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Заправка транспортных средств</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103"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 xml:space="preserve">Т, Т/1 Зона транспортной инфраструктуры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w:t>
      </w:r>
      <w:proofErr w:type="gramStart"/>
      <w:r w:rsidRPr="00BB7AEA">
        <w:rPr>
          <w:rFonts w:ascii="Times New Roman" w:eastAsia="MS Mincho" w:hAnsi="Times New Roman" w:cs="Times New Roman"/>
          <w:sz w:val="28"/>
          <w:szCs w:val="28"/>
        </w:rPr>
        <w:t xml:space="preserve"> Т</w:t>
      </w:r>
      <w:proofErr w:type="gramEnd"/>
      <w:r w:rsidRPr="00BB7AEA">
        <w:rPr>
          <w:rFonts w:ascii="Times New Roman" w:eastAsia="MS Mincho" w:hAnsi="Times New Roman" w:cs="Times New Roman"/>
          <w:sz w:val="28"/>
          <w:szCs w:val="28"/>
        </w:rPr>
        <w:t>, Т/1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Основные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Хранение автотранспорта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AEA">
              <w:rPr>
                <w:rFonts w:ascii="Times New Roman" w:hAnsi="Times New Roman" w:cs="Times New Roman"/>
              </w:rPr>
              <w:t>машино</w:t>
            </w:r>
            <w:proofErr w:type="spellEnd"/>
            <w:r w:rsidRPr="00BB7AEA">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B7AEA">
                <w:rPr>
                  <w:rFonts w:ascii="Times New Roman" w:hAnsi="Times New Roman" w:cs="Times New Roman"/>
                </w:rPr>
                <w:t>кодами 2.7.2</w:t>
              </w:r>
            </w:hyperlink>
            <w:r w:rsidRPr="00BB7AEA">
              <w:rPr>
                <w:rFonts w:ascii="Times New Roman" w:hAnsi="Times New Roman" w:cs="Times New Roman"/>
              </w:rPr>
              <w:t xml:space="preserve">, </w:t>
            </w:r>
            <w:hyperlink w:anchor="P332" w:history="1">
              <w:r w:rsidRPr="00BB7AEA">
                <w:rPr>
                  <w:rFonts w:ascii="Times New Roman" w:hAnsi="Times New Roman" w:cs="Times New Roman"/>
                </w:rPr>
                <w:t>4.9</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2.7.1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дорожного сервиса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Заправка транспортных средств</w:t>
            </w:r>
          </w:p>
        </w:tc>
        <w:tc>
          <w:tcPr>
            <w:tcW w:w="5098"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дорожного отдыха</w:t>
            </w:r>
          </w:p>
        </w:tc>
        <w:tc>
          <w:tcPr>
            <w:tcW w:w="5098"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Автомобильные мойки</w:t>
            </w:r>
          </w:p>
        </w:tc>
        <w:tc>
          <w:tcPr>
            <w:tcW w:w="5098"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автомобильных моек,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Ремонт автомобилей</w:t>
            </w:r>
          </w:p>
        </w:tc>
        <w:tc>
          <w:tcPr>
            <w:tcW w:w="5098" w:type="dxa"/>
            <w:shd w:val="clear" w:color="auto" w:fill="auto"/>
          </w:tcPr>
          <w:p w:rsidR="00BB7AEA" w:rsidRPr="00BB7AEA" w:rsidRDefault="00BB7AEA" w:rsidP="001B286C">
            <w:pPr>
              <w:rPr>
                <w:rFonts w:ascii="Times New Roman" w:eastAsia="MS Mincho" w:hAnsi="Times New Roman" w:cs="Times New Roman"/>
                <w:u w:color="FFFFFF"/>
              </w:rPr>
            </w:pPr>
            <w:r w:rsidRPr="00BB7AEA">
              <w:rPr>
                <w:rFonts w:ascii="Times New Roman" w:eastAsia="MS Mincho"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4.9.1.4</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BB7AEA">
              <w:rPr>
                <w:rFonts w:ascii="Times New Roman" w:eastAsia="MS Mincho" w:hAnsi="Times New Roman" w:cs="Times New Roman"/>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6.8</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Склад</w:t>
            </w:r>
          </w:p>
        </w:tc>
        <w:tc>
          <w:tcPr>
            <w:tcW w:w="5098"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Складские площадки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6.9.1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Автомобильный транспорт</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BB7AEA">
                <w:rPr>
                  <w:rFonts w:ascii="Times New Roman" w:hAnsi="Times New Roman" w:cs="Times New Roman"/>
                </w:rPr>
                <w:t>кодами 7.2.1</w:t>
              </w:r>
            </w:hyperlink>
            <w:r w:rsidRPr="00BB7AEA">
              <w:rPr>
                <w:rFonts w:ascii="Times New Roman" w:hAnsi="Times New Roman" w:cs="Times New Roman"/>
              </w:rPr>
              <w:t xml:space="preserve"> - </w:t>
            </w:r>
            <w:hyperlink w:anchor="P474" w:history="1">
              <w:r w:rsidRPr="00BB7AEA">
                <w:rPr>
                  <w:rFonts w:ascii="Times New Roman" w:hAnsi="Times New Roman" w:cs="Times New Roman"/>
                </w:rPr>
                <w:t>7.2.3</w:t>
              </w:r>
            </w:hyperlink>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Обслуживание перевозок пассажиров</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7.2.2</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Стоянки транспорта общего пользования</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7.2.3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Трубопроводный транспорт</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7.5</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Обеспечение внутреннего правопорядка</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8.3</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 xml:space="preserve">Вспомогательные виды разрешенного использования земельных участков и объектов </w:t>
            </w:r>
            <w:r w:rsidRPr="00BB7AEA">
              <w:rPr>
                <w:rFonts w:ascii="Times New Roman" w:eastAsia="MS Mincho" w:hAnsi="Times New Roman" w:cs="Times New Roman"/>
                <w:b/>
              </w:rPr>
              <w:lastRenderedPageBreak/>
              <w:t>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Магазины</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4.4</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Объекты дорожного сервиса</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Связь</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BB7AEA">
              <w:rPr>
                <w:rFonts w:ascii="Times New Roman" w:eastAsia="MS Mincho" w:hAnsi="Times New Roman" w:cs="Times New Roman"/>
              </w:rPr>
              <w:lastRenderedPageBreak/>
              <w:t>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6.8</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103"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Деловое управление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bl>
    <w:p w:rsidR="00BB7AEA" w:rsidRPr="00BB7AEA" w:rsidRDefault="00BB7AEA" w:rsidP="00BB7AEA">
      <w:pPr>
        <w:rPr>
          <w:rFonts w:ascii="Times New Roman" w:hAnsi="Times New Roman" w:cs="Times New Roman"/>
          <w:b/>
          <w:sz w:val="28"/>
          <w:szCs w:val="28"/>
        </w:rPr>
      </w:pPr>
      <w:r w:rsidRPr="00BB7AEA">
        <w:rPr>
          <w:rFonts w:ascii="Times New Roman" w:hAnsi="Times New Roman" w:cs="Times New Roman"/>
          <w:b/>
          <w:sz w:val="28"/>
          <w:szCs w:val="28"/>
        </w:rPr>
        <w:t xml:space="preserve">      </w:t>
      </w:r>
    </w:p>
    <w:p w:rsidR="00BB7AEA" w:rsidRPr="00BB7AEA" w:rsidRDefault="00BB7AEA" w:rsidP="00BB7AEA">
      <w:pPr>
        <w:pStyle w:val="1"/>
        <w:numPr>
          <w:ilvl w:val="2"/>
          <w:numId w:val="37"/>
        </w:numPr>
        <w:spacing w:before="200" w:after="200" w:line="276" w:lineRule="auto"/>
        <w:jc w:val="both"/>
        <w:rPr>
          <w:rFonts w:ascii="Times New Roman" w:hAnsi="Times New Roman"/>
          <w:sz w:val="28"/>
          <w:szCs w:val="28"/>
        </w:rPr>
      </w:pPr>
      <w:r w:rsidRPr="00BB7AEA">
        <w:rPr>
          <w:rFonts w:ascii="Times New Roman" w:hAnsi="Times New Roman"/>
          <w:sz w:val="28"/>
          <w:szCs w:val="28"/>
        </w:rPr>
        <w:t xml:space="preserve"> Перечень видов разрешенного использования земельных участков и объектов капитального строительства в зонах специального назначения</w:t>
      </w:r>
      <w:r w:rsidRPr="00BB7AEA">
        <w:rPr>
          <w:rFonts w:ascii="Times New Roman" w:hAnsi="Times New Roman"/>
          <w:sz w:val="28"/>
          <w:szCs w:val="28"/>
          <w:u w:color="FFFFFF"/>
        </w:rPr>
        <w:t>.</w:t>
      </w: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Сп</w:t>
      </w:r>
      <w:proofErr w:type="gramStart"/>
      <w:r w:rsidRPr="00BB7AEA">
        <w:rPr>
          <w:rFonts w:ascii="Times New Roman" w:eastAsia="MS Mincho" w:hAnsi="Times New Roman" w:cs="Times New Roman"/>
          <w:b/>
          <w:sz w:val="28"/>
          <w:szCs w:val="28"/>
        </w:rPr>
        <w:t>1</w:t>
      </w:r>
      <w:proofErr w:type="gramEnd"/>
      <w:r w:rsidRPr="00BB7AEA">
        <w:rPr>
          <w:rFonts w:ascii="Times New Roman" w:eastAsia="MS Mincho" w:hAnsi="Times New Roman" w:cs="Times New Roman"/>
          <w:b/>
          <w:sz w:val="28"/>
          <w:szCs w:val="28"/>
        </w:rPr>
        <w:t xml:space="preserve">, Сп1/1 Зона специального назначения, связанная с захоронениями </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lastRenderedPageBreak/>
        <w:t>Зона Сп</w:t>
      </w:r>
      <w:proofErr w:type="gramStart"/>
      <w:r w:rsidRPr="00BB7AEA">
        <w:rPr>
          <w:rFonts w:ascii="Times New Roman" w:eastAsia="MS Mincho" w:hAnsi="Times New Roman" w:cs="Times New Roman"/>
          <w:sz w:val="28"/>
          <w:szCs w:val="28"/>
        </w:rPr>
        <w:t>1</w:t>
      </w:r>
      <w:proofErr w:type="gramEnd"/>
      <w:r w:rsidRPr="00BB7AEA">
        <w:rPr>
          <w:rFonts w:ascii="Times New Roman" w:eastAsia="MS Mincho" w:hAnsi="Times New Roman" w:cs="Times New Roman"/>
          <w:sz w:val="28"/>
          <w:szCs w:val="28"/>
        </w:rPr>
        <w:t>, Сп1/1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5065"/>
        <w:gridCol w:w="1693"/>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8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6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8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6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8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6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12.0.1</w:t>
            </w:r>
          </w:p>
        </w:tc>
      </w:tr>
      <w:tr w:rsidR="00BB7AEA" w:rsidRPr="00BB7AEA" w:rsidTr="001B286C">
        <w:tc>
          <w:tcPr>
            <w:tcW w:w="258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Благоустройство территории</w:t>
            </w:r>
          </w:p>
        </w:tc>
        <w:tc>
          <w:tcPr>
            <w:tcW w:w="506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r w:rsidR="00BB7AEA" w:rsidRPr="00BB7AEA" w:rsidTr="001B286C">
        <w:tc>
          <w:tcPr>
            <w:tcW w:w="258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Ритуальная деятельность</w:t>
            </w:r>
          </w:p>
        </w:tc>
        <w:tc>
          <w:tcPr>
            <w:tcW w:w="5065"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кладбищ, крематориев и мест захоронения; размещение соответствующих культовых сооружений;</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осуществление деятельности по производству продукции ритуально-обрядового назначения</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12.1</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lastRenderedPageBreak/>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Предоставление коммунальных услуг</w:t>
            </w:r>
          </w:p>
        </w:tc>
        <w:tc>
          <w:tcPr>
            <w:tcW w:w="5103"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eastAsia="MS Mincho"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3.1.1</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Бытовое обслуживание</w:t>
            </w:r>
          </w:p>
        </w:tc>
        <w:tc>
          <w:tcPr>
            <w:tcW w:w="5103"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Осуществление религиозных обрядов</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BB7AEA">
              <w:rPr>
                <w:rFonts w:ascii="Times New Roman" w:eastAsia="MS Mincho" w:hAnsi="Times New Roman" w:cs="Times New Roman"/>
              </w:rPr>
              <w:lastRenderedPageBreak/>
              <w:t>синагоги)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lastRenderedPageBreak/>
              <w:t>3.7.1</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lastRenderedPageBreak/>
              <w:t>Специальная деятельность</w:t>
            </w:r>
          </w:p>
        </w:tc>
        <w:tc>
          <w:tcPr>
            <w:tcW w:w="5103" w:type="dxa"/>
            <w:shd w:val="clear" w:color="auto" w:fill="auto"/>
          </w:tcPr>
          <w:p w:rsidR="00BB7AEA" w:rsidRPr="00BB7AEA" w:rsidRDefault="00BB7AEA" w:rsidP="001B286C">
            <w:pPr>
              <w:rPr>
                <w:rFonts w:ascii="Times New Roman" w:hAnsi="Times New Roman" w:cs="Times New Roman"/>
              </w:rPr>
            </w:pPr>
            <w:proofErr w:type="gramStart"/>
            <w:r w:rsidRPr="00BB7AEA">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12.2</w:t>
            </w:r>
          </w:p>
        </w:tc>
      </w:tr>
    </w:tbl>
    <w:p w:rsidR="00BB7AEA" w:rsidRPr="00BB7AEA" w:rsidRDefault="00BB7AEA" w:rsidP="00BB7AEA">
      <w:pPr>
        <w:rPr>
          <w:rFonts w:ascii="Times New Roman" w:eastAsia="MS Mincho" w:hAnsi="Times New Roman" w:cs="Times New Roman"/>
        </w:rPr>
      </w:pPr>
    </w:p>
    <w:p w:rsidR="00BB7AEA" w:rsidRPr="00BB7AEA" w:rsidRDefault="00BB7AEA" w:rsidP="00BB7AEA">
      <w:pPr>
        <w:spacing w:after="240"/>
        <w:jc w:val="center"/>
        <w:outlineLvl w:val="3"/>
        <w:rPr>
          <w:rFonts w:ascii="Times New Roman" w:eastAsia="MS Mincho" w:hAnsi="Times New Roman" w:cs="Times New Roman"/>
          <w:b/>
          <w:sz w:val="28"/>
          <w:szCs w:val="28"/>
        </w:rPr>
      </w:pPr>
      <w:r w:rsidRPr="00BB7AEA">
        <w:rPr>
          <w:rFonts w:ascii="Times New Roman" w:eastAsia="MS Mincho" w:hAnsi="Times New Roman" w:cs="Times New Roman"/>
          <w:b/>
          <w:sz w:val="28"/>
          <w:szCs w:val="28"/>
        </w:rPr>
        <w:t>Сп</w:t>
      </w:r>
      <w:proofErr w:type="gramStart"/>
      <w:r w:rsidRPr="00BB7AEA">
        <w:rPr>
          <w:rFonts w:ascii="Times New Roman" w:eastAsia="MS Mincho" w:hAnsi="Times New Roman" w:cs="Times New Roman"/>
          <w:b/>
          <w:sz w:val="28"/>
          <w:szCs w:val="28"/>
        </w:rPr>
        <w:t>4</w:t>
      </w:r>
      <w:proofErr w:type="gramEnd"/>
      <w:r w:rsidRPr="00BB7AEA">
        <w:rPr>
          <w:rFonts w:ascii="Times New Roman" w:eastAsia="MS Mincho" w:hAnsi="Times New Roman" w:cs="Times New Roman"/>
          <w:b/>
          <w:sz w:val="28"/>
          <w:szCs w:val="28"/>
        </w:rPr>
        <w:t xml:space="preserve"> Зона размещения отходов производства и потребления</w:t>
      </w:r>
    </w:p>
    <w:p w:rsidR="00BB7AEA" w:rsidRPr="00BB7AEA" w:rsidRDefault="00BB7AEA" w:rsidP="00BB7AEA">
      <w:pPr>
        <w:tabs>
          <w:tab w:val="left" w:pos="0"/>
        </w:tabs>
        <w:spacing w:line="360" w:lineRule="auto"/>
        <w:ind w:firstLine="709"/>
        <w:jc w:val="both"/>
        <w:rPr>
          <w:rFonts w:ascii="Times New Roman" w:eastAsia="MS Mincho" w:hAnsi="Times New Roman" w:cs="Times New Roman"/>
          <w:sz w:val="28"/>
          <w:szCs w:val="28"/>
        </w:rPr>
      </w:pPr>
      <w:r w:rsidRPr="00BB7AEA">
        <w:rPr>
          <w:rFonts w:ascii="Times New Roman" w:eastAsia="MS Mincho" w:hAnsi="Times New Roman" w:cs="Times New Roman"/>
          <w:sz w:val="28"/>
          <w:szCs w:val="28"/>
        </w:rPr>
        <w:t>Зона Сп</w:t>
      </w:r>
      <w:proofErr w:type="gramStart"/>
      <w:r w:rsidRPr="00BB7AEA">
        <w:rPr>
          <w:rFonts w:ascii="Times New Roman" w:eastAsia="MS Mincho" w:hAnsi="Times New Roman" w:cs="Times New Roman"/>
          <w:sz w:val="28"/>
          <w:szCs w:val="28"/>
        </w:rPr>
        <w:t>4</w:t>
      </w:r>
      <w:proofErr w:type="gramEnd"/>
      <w:r w:rsidRPr="00BB7AEA">
        <w:rPr>
          <w:rFonts w:ascii="Times New Roman" w:eastAsia="MS Mincho" w:hAnsi="Times New Roman" w:cs="Times New Roman"/>
          <w:sz w:val="28"/>
          <w:szCs w:val="28"/>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5062"/>
        <w:gridCol w:w="1693"/>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Основные виды разрешенного использования земельных участков и объектов капитального строительства</w:t>
            </w:r>
          </w:p>
        </w:tc>
      </w:tr>
      <w:tr w:rsidR="00BB7AEA" w:rsidRPr="00BB7AEA" w:rsidTr="001B286C">
        <w:tc>
          <w:tcPr>
            <w:tcW w:w="2584"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62"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84"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bCs/>
              </w:rPr>
            </w:pPr>
            <w:r w:rsidRPr="00BB7AEA">
              <w:rPr>
                <w:rFonts w:ascii="Times New Roman" w:eastAsia="MS Mincho" w:hAnsi="Times New Roman" w:cs="Times New Roman"/>
                <w:bCs/>
              </w:rPr>
              <w:t>Предоставление коммунальных услуг</w:t>
            </w:r>
          </w:p>
        </w:tc>
        <w:tc>
          <w:tcPr>
            <w:tcW w:w="5062"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bCs/>
              </w:rPr>
            </w:pPr>
            <w:proofErr w:type="gramStart"/>
            <w:r w:rsidRPr="00BB7AEA">
              <w:rPr>
                <w:rFonts w:ascii="Times New Roman" w:eastAsia="MS Mincho" w:hAnsi="Times New Roman" w:cs="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bCs/>
              </w:rPr>
              <w:t>3.1.1</w:t>
            </w:r>
          </w:p>
        </w:tc>
      </w:tr>
      <w:tr w:rsidR="00BB7AEA" w:rsidRPr="00BB7AEA" w:rsidTr="001B286C">
        <w:tc>
          <w:tcPr>
            <w:tcW w:w="258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(территории) общего пользования</w:t>
            </w:r>
          </w:p>
        </w:tc>
        <w:tc>
          <w:tcPr>
            <w:tcW w:w="506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w:t>
            </w:r>
          </w:p>
        </w:tc>
      </w:tr>
      <w:tr w:rsidR="00BB7AEA" w:rsidRPr="00BB7AEA" w:rsidTr="001B286C">
        <w:tc>
          <w:tcPr>
            <w:tcW w:w="258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Улично-дорожная сеть</w:t>
            </w:r>
          </w:p>
        </w:tc>
        <w:tc>
          <w:tcPr>
            <w:tcW w:w="506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 xml:space="preserve">Размещение объектов улично-дорожной сети: автомобильных дорог, трамвайных путей и </w:t>
            </w:r>
            <w:r w:rsidRPr="00BB7AEA">
              <w:rPr>
                <w:rFonts w:ascii="Times New Roman" w:eastAsia="MS Mincho" w:hAnsi="Times New Roman" w:cs="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BB7AEA">
              <w:rPr>
                <w:rFonts w:ascii="Times New Roman" w:eastAsia="MS Mincho" w:hAnsi="Times New Roman" w:cs="Times New Roman"/>
              </w:rPr>
              <w:t>велотранспортной</w:t>
            </w:r>
            <w:proofErr w:type="spellEnd"/>
            <w:r w:rsidRPr="00BB7AEA">
              <w:rPr>
                <w:rFonts w:ascii="Times New Roman" w:eastAsia="MS Mincho" w:hAnsi="Times New Roman" w:cs="Times New Roman"/>
              </w:rPr>
              <w:t xml:space="preserve"> и инженерной инфраструктуры;</w:t>
            </w:r>
          </w:p>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придорожных стоянок (парковок) транспортных сре</w:t>
            </w:r>
            <w:proofErr w:type="gramStart"/>
            <w:r w:rsidRPr="00BB7AEA">
              <w:rPr>
                <w:rFonts w:ascii="Times New Roman" w:eastAsia="MS Mincho" w:hAnsi="Times New Roman" w:cs="Times New Roman"/>
              </w:rPr>
              <w:t>дств в гр</w:t>
            </w:r>
            <w:proofErr w:type="gramEnd"/>
            <w:r w:rsidRPr="00BB7AEA">
              <w:rPr>
                <w:rFonts w:ascii="Times New Roman" w:eastAsia="MS Mincho"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lastRenderedPageBreak/>
              <w:t>12.0.1</w:t>
            </w:r>
          </w:p>
        </w:tc>
      </w:tr>
      <w:tr w:rsidR="00BB7AEA" w:rsidRPr="00BB7AEA" w:rsidTr="001B286C">
        <w:tc>
          <w:tcPr>
            <w:tcW w:w="258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lastRenderedPageBreak/>
              <w:t>Благоустройство территории</w:t>
            </w:r>
          </w:p>
        </w:tc>
        <w:tc>
          <w:tcPr>
            <w:tcW w:w="5062"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12.0.2</w:t>
            </w:r>
          </w:p>
        </w:tc>
      </w:tr>
      <w:tr w:rsidR="00BB7AEA" w:rsidRPr="00BB7AEA" w:rsidTr="001B286C">
        <w:tc>
          <w:tcPr>
            <w:tcW w:w="2584"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Специальная деятельность</w:t>
            </w:r>
          </w:p>
        </w:tc>
        <w:tc>
          <w:tcPr>
            <w:tcW w:w="5062" w:type="dxa"/>
            <w:shd w:val="clear" w:color="auto" w:fill="auto"/>
          </w:tcPr>
          <w:p w:rsidR="00BB7AEA" w:rsidRPr="00BB7AEA" w:rsidRDefault="00BB7AEA" w:rsidP="001B286C">
            <w:pPr>
              <w:rPr>
                <w:rFonts w:ascii="Times New Roman" w:eastAsia="MS Mincho" w:hAnsi="Times New Roman" w:cs="Times New Roman"/>
              </w:rPr>
            </w:pPr>
            <w:proofErr w:type="gramStart"/>
            <w:r w:rsidRPr="00BB7AEA">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12.2</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BB7AEA" w:rsidRPr="00BB7AEA" w:rsidTr="001B286C">
        <w:tc>
          <w:tcPr>
            <w:tcW w:w="9339"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Вспомогательные виды разрешенного использования земельных участков и объектов капитального строительства</w:t>
            </w:r>
          </w:p>
        </w:tc>
      </w:tr>
      <w:tr w:rsidR="00BB7AEA" w:rsidRPr="00BB7AEA" w:rsidTr="001B286C">
        <w:tc>
          <w:tcPr>
            <w:tcW w:w="2546"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098"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6" w:type="dxa"/>
            <w:shd w:val="clear" w:color="auto" w:fill="auto"/>
          </w:tcPr>
          <w:p w:rsidR="00BB7AEA" w:rsidRPr="00BB7AEA" w:rsidRDefault="00BB7AEA" w:rsidP="001B286C">
            <w:pPr>
              <w:autoSpaceDE w:val="0"/>
              <w:autoSpaceDN w:val="0"/>
              <w:adjustRightInd w:val="0"/>
              <w:jc w:val="both"/>
              <w:rPr>
                <w:rFonts w:ascii="Times New Roman" w:eastAsia="MS Mincho" w:hAnsi="Times New Roman" w:cs="Times New Roman"/>
                <w:bCs/>
              </w:rPr>
            </w:pPr>
            <w:r w:rsidRPr="00BB7AEA">
              <w:rPr>
                <w:rFonts w:ascii="Times New Roman" w:eastAsia="MS Mincho" w:hAnsi="Times New Roman" w:cs="Times New Roman"/>
                <w:bCs/>
              </w:rPr>
              <w:t>Предоставление коммунальных услуг</w:t>
            </w:r>
          </w:p>
        </w:tc>
        <w:tc>
          <w:tcPr>
            <w:tcW w:w="5098" w:type="dxa"/>
            <w:shd w:val="clear" w:color="auto" w:fill="auto"/>
          </w:tcPr>
          <w:p w:rsidR="00BB7AEA" w:rsidRPr="00BB7AEA" w:rsidRDefault="00BB7AEA" w:rsidP="001B286C">
            <w:pPr>
              <w:autoSpaceDE w:val="0"/>
              <w:autoSpaceDN w:val="0"/>
              <w:adjustRightInd w:val="0"/>
              <w:rPr>
                <w:rFonts w:ascii="Times New Roman" w:eastAsia="MS Mincho" w:hAnsi="Times New Roman" w:cs="Times New Roman"/>
                <w:bCs/>
              </w:rPr>
            </w:pPr>
            <w:proofErr w:type="gramStart"/>
            <w:r w:rsidRPr="00BB7AEA">
              <w:rPr>
                <w:rFonts w:ascii="Times New Roman" w:eastAsia="MS Mincho" w:hAnsi="Times New Roman" w:cs="Times New Roman"/>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B7AEA">
              <w:rPr>
                <w:rFonts w:ascii="Times New Roman" w:eastAsia="MS Mincho" w:hAnsi="Times New Roman" w:cs="Times New Roman"/>
                <w:bC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shd w:val="clear" w:color="auto" w:fill="auto"/>
          </w:tcPr>
          <w:p w:rsidR="00BB7AEA" w:rsidRPr="00BB7AEA" w:rsidRDefault="00BB7AEA" w:rsidP="001B286C">
            <w:pPr>
              <w:jc w:val="center"/>
              <w:rPr>
                <w:rFonts w:ascii="Times New Roman" w:eastAsia="MS Mincho" w:hAnsi="Times New Roman" w:cs="Times New Roman"/>
                <w:bCs/>
              </w:rPr>
            </w:pPr>
            <w:r w:rsidRPr="00BB7AEA">
              <w:rPr>
                <w:rFonts w:ascii="Times New Roman" w:eastAsia="MS Mincho" w:hAnsi="Times New Roman" w:cs="Times New Roman"/>
                <w:bCs/>
              </w:rPr>
              <w:lastRenderedPageBreak/>
              <w:t>3.1.1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lastRenderedPageBreak/>
              <w:t>Бытовое обслуживание</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3.3</w:t>
            </w:r>
          </w:p>
        </w:tc>
      </w:tr>
      <w:tr w:rsidR="00BB7AEA" w:rsidRPr="00BB7AEA" w:rsidTr="001B286C">
        <w:tc>
          <w:tcPr>
            <w:tcW w:w="2546"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Деловое управление</w:t>
            </w:r>
          </w:p>
        </w:tc>
        <w:tc>
          <w:tcPr>
            <w:tcW w:w="5098"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4.1</w:t>
            </w:r>
          </w:p>
        </w:tc>
      </w:tr>
      <w:tr w:rsidR="00BB7AEA" w:rsidRPr="00BB7AEA" w:rsidTr="001B286C">
        <w:tc>
          <w:tcPr>
            <w:tcW w:w="2546"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Служебные гаражи</w:t>
            </w:r>
          </w:p>
        </w:tc>
        <w:tc>
          <w:tcPr>
            <w:tcW w:w="5098" w:type="dxa"/>
            <w:shd w:val="clear" w:color="auto" w:fill="auto"/>
          </w:tcPr>
          <w:p w:rsidR="00BB7AEA" w:rsidRPr="00BB7AEA" w:rsidRDefault="00BB7AEA" w:rsidP="001B286C">
            <w:pPr>
              <w:rPr>
                <w:rFonts w:ascii="Times New Roman" w:eastAsia="MS Mincho" w:hAnsi="Times New Roman" w:cs="Times New Roman"/>
              </w:rPr>
            </w:pPr>
            <w:r w:rsidRPr="00BB7AEA">
              <w:rPr>
                <w:rFonts w:ascii="Times New Roman" w:eastAsia="MS Mincho"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4.9</w:t>
            </w:r>
          </w:p>
        </w:tc>
      </w:tr>
    </w:tbl>
    <w:p w:rsidR="00BB7AEA" w:rsidRPr="00BB7AEA" w:rsidRDefault="00BB7AEA" w:rsidP="00BB7AEA">
      <w:pPr>
        <w:rPr>
          <w:rFonts w:ascii="Times New Roman" w:eastAsia="MS Mincho"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BB7AEA" w:rsidRPr="00BB7AEA" w:rsidTr="001B286C">
        <w:tc>
          <w:tcPr>
            <w:tcW w:w="9345" w:type="dxa"/>
            <w:gridSpan w:val="3"/>
            <w:shd w:val="clear" w:color="auto" w:fill="auto"/>
          </w:tcPr>
          <w:p w:rsidR="00BB7AEA" w:rsidRPr="00BB7AEA" w:rsidRDefault="00BB7AEA" w:rsidP="001B286C">
            <w:pPr>
              <w:jc w:val="center"/>
              <w:rPr>
                <w:rFonts w:ascii="Times New Roman" w:eastAsia="MS Mincho" w:hAnsi="Times New Roman" w:cs="Times New Roman"/>
                <w:b/>
              </w:rPr>
            </w:pPr>
            <w:r w:rsidRPr="00BB7AEA">
              <w:rPr>
                <w:rFonts w:ascii="Times New Roman" w:eastAsia="MS Mincho" w:hAnsi="Times New Roman" w:cs="Times New Roman"/>
                <w:b/>
              </w:rPr>
              <w:t>Условно разрешенные виды использования земельных участков и объектов капитального строительства</w:t>
            </w:r>
          </w:p>
        </w:tc>
      </w:tr>
      <w:tr w:rsidR="00BB7AEA" w:rsidRPr="00BB7AEA" w:rsidTr="001B286C">
        <w:trPr>
          <w:trHeight w:val="654"/>
        </w:trPr>
        <w:tc>
          <w:tcPr>
            <w:tcW w:w="2547"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Наименование</w:t>
            </w:r>
          </w:p>
        </w:tc>
        <w:tc>
          <w:tcPr>
            <w:tcW w:w="5103"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Описание</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rPr>
              <w:t>Код (числовое обозначение)</w:t>
            </w:r>
          </w:p>
        </w:tc>
      </w:tr>
      <w:tr w:rsidR="00BB7AEA" w:rsidRPr="00BB7AEA" w:rsidTr="001B286C">
        <w:tc>
          <w:tcPr>
            <w:tcW w:w="2547" w:type="dxa"/>
            <w:shd w:val="clear" w:color="auto" w:fill="auto"/>
          </w:tcPr>
          <w:p w:rsidR="00BB7AEA" w:rsidRPr="00BB7AEA" w:rsidRDefault="00BB7AEA" w:rsidP="001B286C">
            <w:pPr>
              <w:rPr>
                <w:rFonts w:ascii="Times New Roman" w:hAnsi="Times New Roman" w:cs="Times New Roman"/>
              </w:rPr>
            </w:pPr>
            <w:r w:rsidRPr="00BB7AEA">
              <w:rPr>
                <w:rFonts w:ascii="Times New Roman" w:eastAsia="MS Mincho" w:hAnsi="Times New Roman" w:cs="Times New Roman"/>
                <w:bCs/>
              </w:rPr>
              <w:t>Обеспечение внутреннего правопорядка</w:t>
            </w:r>
          </w:p>
        </w:tc>
        <w:tc>
          <w:tcPr>
            <w:tcW w:w="5103" w:type="dxa"/>
            <w:shd w:val="clear" w:color="auto" w:fill="auto"/>
          </w:tcPr>
          <w:p w:rsidR="00BB7AEA" w:rsidRPr="00BB7AEA" w:rsidRDefault="00BB7AEA" w:rsidP="001B286C">
            <w:pPr>
              <w:rPr>
                <w:rFonts w:ascii="Times New Roman" w:hAnsi="Times New Roman" w:cs="Times New Roman"/>
              </w:rPr>
            </w:pPr>
            <w:r w:rsidRPr="00BB7AE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7AEA">
              <w:rPr>
                <w:rFonts w:ascii="Times New Roman" w:hAnsi="Times New Roman" w:cs="Times New Roman"/>
              </w:rPr>
              <w:t>Росгвардии</w:t>
            </w:r>
            <w:proofErr w:type="spellEnd"/>
            <w:r w:rsidRPr="00BB7AE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BB7AEA" w:rsidRPr="00BB7AEA" w:rsidRDefault="00BB7AEA" w:rsidP="001B286C">
            <w:pPr>
              <w:jc w:val="center"/>
              <w:rPr>
                <w:rFonts w:ascii="Times New Roman" w:eastAsia="MS Mincho" w:hAnsi="Times New Roman" w:cs="Times New Roman"/>
              </w:rPr>
            </w:pPr>
            <w:r w:rsidRPr="00BB7AEA">
              <w:rPr>
                <w:rFonts w:ascii="Times New Roman" w:eastAsia="MS Mincho" w:hAnsi="Times New Roman" w:cs="Times New Roman"/>
                <w:bCs/>
              </w:rPr>
              <w:t>8.3</w:t>
            </w:r>
          </w:p>
        </w:tc>
      </w:tr>
    </w:tbl>
    <w:p w:rsidR="00BB7AEA" w:rsidRPr="00BB7AEA" w:rsidRDefault="00BB7AEA" w:rsidP="00BB7AEA">
      <w:pPr>
        <w:spacing w:before="360" w:after="240"/>
        <w:jc w:val="both"/>
        <w:outlineLvl w:val="2"/>
        <w:rPr>
          <w:rFonts w:ascii="Times New Roman" w:hAnsi="Times New Roman" w:cs="Times New Roman"/>
        </w:rPr>
        <w:sectPr w:rsidR="00BB7AEA" w:rsidRPr="00BB7AEA" w:rsidSect="001B286C">
          <w:headerReference w:type="even" r:id="rId9"/>
          <w:headerReference w:type="default" r:id="rId10"/>
          <w:pgSz w:w="11906" w:h="16838"/>
          <w:pgMar w:top="1134" w:right="851" w:bottom="1134" w:left="1843" w:header="709" w:footer="709" w:gutter="0"/>
          <w:cols w:space="708"/>
          <w:titlePg/>
          <w:docGrid w:linePitch="360"/>
        </w:sectPr>
      </w:pPr>
    </w:p>
    <w:p w:rsidR="00BB7AEA" w:rsidRPr="00BB7AEA" w:rsidRDefault="00BB7AEA" w:rsidP="00BB7AEA">
      <w:pPr>
        <w:autoSpaceDE w:val="0"/>
        <w:autoSpaceDN w:val="0"/>
        <w:adjustRightInd w:val="0"/>
        <w:jc w:val="both"/>
        <w:outlineLvl w:val="1"/>
        <w:rPr>
          <w:rFonts w:ascii="Times New Roman" w:hAnsi="Times New Roman" w:cs="Times New Roman"/>
          <w:b/>
          <w:sz w:val="28"/>
          <w:szCs w:val="28"/>
        </w:rPr>
      </w:pPr>
      <w:r w:rsidRPr="00BB7AEA">
        <w:rPr>
          <w:rFonts w:ascii="Times New Roman" w:hAnsi="Times New Roman" w:cs="Times New Roman"/>
          <w:b/>
          <w:sz w:val="28"/>
          <w:szCs w:val="28"/>
        </w:rPr>
        <w:lastRenderedPageBreak/>
        <w:t>Статья 61.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BB7AEA" w:rsidRPr="00BB7AEA" w:rsidRDefault="00BB7AEA" w:rsidP="00BB7AEA">
      <w:pPr>
        <w:autoSpaceDE w:val="0"/>
        <w:autoSpaceDN w:val="0"/>
        <w:adjustRightInd w:val="0"/>
        <w:jc w:val="both"/>
        <w:outlineLvl w:val="1"/>
        <w:rPr>
          <w:rFonts w:ascii="Times New Roman" w:hAnsi="Times New Roman" w:cs="Times New Roman"/>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276"/>
        <w:gridCol w:w="1134"/>
        <w:gridCol w:w="992"/>
        <w:gridCol w:w="1134"/>
        <w:gridCol w:w="1276"/>
        <w:gridCol w:w="1275"/>
        <w:gridCol w:w="1276"/>
      </w:tblGrid>
      <w:tr w:rsidR="00BB7AEA" w:rsidRPr="00BB7AEA" w:rsidTr="001B286C">
        <w:tc>
          <w:tcPr>
            <w:tcW w:w="851"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 xml:space="preserve">№ </w:t>
            </w:r>
            <w:proofErr w:type="gramStart"/>
            <w:r w:rsidRPr="00BB7AEA">
              <w:rPr>
                <w:rFonts w:ascii="Times New Roman" w:hAnsi="Times New Roman" w:cs="Times New Roman"/>
                <w:b/>
              </w:rPr>
              <w:t>п</w:t>
            </w:r>
            <w:proofErr w:type="gramEnd"/>
            <w:r w:rsidRPr="00BB7AEA">
              <w:rPr>
                <w:rFonts w:ascii="Times New Roman" w:hAnsi="Times New Roman" w:cs="Times New Roman"/>
                <w:b/>
              </w:rPr>
              <w:t>/п</w:t>
            </w:r>
          </w:p>
        </w:tc>
        <w:tc>
          <w:tcPr>
            <w:tcW w:w="5528"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Наименование параметра</w:t>
            </w:r>
          </w:p>
        </w:tc>
        <w:tc>
          <w:tcPr>
            <w:tcW w:w="8363" w:type="dxa"/>
            <w:gridSpan w:val="7"/>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5528" w:type="dxa"/>
            <w:shd w:val="clear" w:color="auto" w:fill="auto"/>
          </w:tcPr>
          <w:p w:rsidR="00BB7AEA" w:rsidRPr="00BB7AEA" w:rsidRDefault="00BB7AEA" w:rsidP="001B286C">
            <w:pPr>
              <w:jc w:val="both"/>
              <w:rPr>
                <w:rFonts w:ascii="Times New Roman" w:hAnsi="Times New Roman" w:cs="Times New Roman"/>
              </w:rPr>
            </w:pPr>
          </w:p>
        </w:tc>
        <w:tc>
          <w:tcPr>
            <w:tcW w:w="1276"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Ж</w:t>
            </w:r>
            <w:proofErr w:type="gramStart"/>
            <w:r w:rsidRPr="00BB7AEA">
              <w:rPr>
                <w:rFonts w:ascii="Times New Roman" w:hAnsi="Times New Roman" w:cs="Times New Roman"/>
                <w:b/>
              </w:rPr>
              <w:t>1</w:t>
            </w:r>
            <w:proofErr w:type="gramEnd"/>
            <w:r w:rsidRPr="00BB7AEA">
              <w:rPr>
                <w:rFonts w:ascii="Times New Roman" w:hAnsi="Times New Roman" w:cs="Times New Roman"/>
                <w:b/>
              </w:rPr>
              <w:t>, Ж1/1</w:t>
            </w:r>
          </w:p>
        </w:tc>
        <w:tc>
          <w:tcPr>
            <w:tcW w:w="1134"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Ж</w:t>
            </w:r>
            <w:proofErr w:type="gramStart"/>
            <w:r w:rsidRPr="00BB7AEA">
              <w:rPr>
                <w:rFonts w:ascii="Times New Roman" w:hAnsi="Times New Roman" w:cs="Times New Roman"/>
                <w:b/>
              </w:rPr>
              <w:t>2</w:t>
            </w:r>
            <w:proofErr w:type="gramEnd"/>
          </w:p>
        </w:tc>
        <w:tc>
          <w:tcPr>
            <w:tcW w:w="992"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Ж5</w:t>
            </w:r>
          </w:p>
        </w:tc>
        <w:tc>
          <w:tcPr>
            <w:tcW w:w="1134"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Ж</w:t>
            </w:r>
            <w:proofErr w:type="gramStart"/>
            <w:r w:rsidRPr="00BB7AEA">
              <w:rPr>
                <w:rFonts w:ascii="Times New Roman" w:hAnsi="Times New Roman" w:cs="Times New Roman"/>
                <w:b/>
              </w:rPr>
              <w:t>6</w:t>
            </w:r>
            <w:proofErr w:type="gramEnd"/>
          </w:p>
        </w:tc>
        <w:tc>
          <w:tcPr>
            <w:tcW w:w="1276"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О</w:t>
            </w:r>
            <w:proofErr w:type="gramStart"/>
            <w:r w:rsidRPr="00BB7AEA">
              <w:rPr>
                <w:rFonts w:ascii="Times New Roman" w:hAnsi="Times New Roman" w:cs="Times New Roman"/>
                <w:b/>
              </w:rPr>
              <w:t>1</w:t>
            </w:r>
            <w:proofErr w:type="gramEnd"/>
          </w:p>
        </w:tc>
        <w:tc>
          <w:tcPr>
            <w:tcW w:w="1275"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О</w:t>
            </w:r>
            <w:proofErr w:type="gramStart"/>
            <w:r w:rsidRPr="00BB7AEA">
              <w:rPr>
                <w:rFonts w:ascii="Times New Roman" w:hAnsi="Times New Roman" w:cs="Times New Roman"/>
                <w:b/>
              </w:rPr>
              <w:t>2</w:t>
            </w:r>
            <w:proofErr w:type="gramEnd"/>
          </w:p>
        </w:tc>
        <w:tc>
          <w:tcPr>
            <w:tcW w:w="1276" w:type="dxa"/>
            <w:shd w:val="clear" w:color="auto" w:fill="auto"/>
          </w:tcPr>
          <w:p w:rsidR="00BB7AEA" w:rsidRPr="00BB7AEA" w:rsidRDefault="00BB7AEA" w:rsidP="001B286C">
            <w:pPr>
              <w:jc w:val="center"/>
              <w:rPr>
                <w:rFonts w:ascii="Times New Roman" w:hAnsi="Times New Roman" w:cs="Times New Roman"/>
                <w:b/>
              </w:rPr>
            </w:pPr>
            <w:r w:rsidRPr="00BB7AEA">
              <w:rPr>
                <w:rFonts w:ascii="Times New Roman" w:hAnsi="Times New Roman" w:cs="Times New Roman"/>
                <w:b/>
              </w:rPr>
              <w:t>О3</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Минимальная площадь земельного участка для </w:t>
            </w:r>
            <w:r w:rsidRPr="00BB7AEA">
              <w:rPr>
                <w:rFonts w:ascii="Times New Roman" w:hAnsi="Times New Roman" w:cs="Times New Roman"/>
              </w:rPr>
              <w:t>индивидуального жилищного строительства</w:t>
            </w:r>
            <w:r w:rsidRPr="00BB7AEA">
              <w:rPr>
                <w:rFonts w:ascii="Times New Roman" w:eastAsia="MS MinNew Roman" w:hAnsi="Times New Roman" w:cs="Times New Roman"/>
                <w:bCs/>
              </w:rPr>
              <w:t xml:space="preserve">, </w:t>
            </w:r>
            <w:proofErr w:type="spellStart"/>
            <w:r w:rsidRPr="00BB7AEA">
              <w:rPr>
                <w:rFonts w:ascii="Times New Roman" w:eastAsia="MS MinNew Roman" w:hAnsi="Times New Roman" w:cs="Times New Roman"/>
                <w:bCs/>
              </w:rPr>
              <w:t>кв</w:t>
            </w:r>
            <w:proofErr w:type="gramStart"/>
            <w:r w:rsidRPr="00BB7AEA">
              <w:rPr>
                <w:rFonts w:ascii="Times New Roman" w:eastAsia="MS MinNew Roman" w:hAnsi="Times New Roman" w:cs="Times New Roman"/>
                <w:bCs/>
              </w:rPr>
              <w:t>.м</w:t>
            </w:r>
            <w:proofErr w:type="spellEnd"/>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rPr>
          <w:trHeight w:val="539"/>
        </w:trPr>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Максимальная площадь земельного участка для </w:t>
            </w:r>
            <w:r w:rsidRPr="00BB7AEA">
              <w:rPr>
                <w:rFonts w:ascii="Times New Roman" w:hAnsi="Times New Roman" w:cs="Times New Roman"/>
              </w:rPr>
              <w:t>индивидуального жилищного строительства</w:t>
            </w:r>
            <w:r w:rsidRPr="00BB7AEA">
              <w:rPr>
                <w:rFonts w:ascii="Times New Roman" w:eastAsia="MS MinNew Roman" w:hAnsi="Times New Roman" w:cs="Times New Roman"/>
                <w:bCs/>
              </w:rPr>
              <w:t>, кв.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Минимальная площадь земельного участка для блокированной жилой застройки, </w:t>
            </w:r>
            <w:proofErr w:type="spellStart"/>
            <w:r w:rsidRPr="00BB7AEA">
              <w:rPr>
                <w:rFonts w:ascii="Times New Roman" w:eastAsia="MS MinNew Roman" w:hAnsi="Times New Roman" w:cs="Times New Roman"/>
                <w:bCs/>
              </w:rPr>
              <w:t>кв</w:t>
            </w:r>
            <w:proofErr w:type="gramStart"/>
            <w:r w:rsidRPr="00BB7AEA">
              <w:rPr>
                <w:rFonts w:ascii="Times New Roman" w:eastAsia="MS MinNew Roman" w:hAnsi="Times New Roman" w:cs="Times New Roman"/>
                <w:bCs/>
              </w:rPr>
              <w:t>.м</w:t>
            </w:r>
            <w:proofErr w:type="spellEnd"/>
            <w:proofErr w:type="gramEnd"/>
            <w:r w:rsidRPr="00BB7AEA">
              <w:rPr>
                <w:rFonts w:ascii="Times New Roman" w:eastAsia="MS MinNew Roman" w:hAnsi="Times New Roman" w:cs="Times New Roman"/>
                <w:bCs/>
              </w:rPr>
              <w:t xml:space="preserve"> на каждый блок</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земельного участка для блокированной жилой застройки, </w:t>
            </w:r>
            <w:proofErr w:type="spellStart"/>
            <w:r w:rsidRPr="00BB7AEA">
              <w:rPr>
                <w:rFonts w:ascii="Times New Roman" w:eastAsia="MS MinNew Roman" w:hAnsi="Times New Roman" w:cs="Times New Roman"/>
                <w:bCs/>
              </w:rPr>
              <w:t>кв</w:t>
            </w:r>
            <w:proofErr w:type="gramStart"/>
            <w:r w:rsidRPr="00BB7AEA">
              <w:rPr>
                <w:rFonts w:ascii="Times New Roman" w:eastAsia="MS MinNew Roman" w:hAnsi="Times New Roman" w:cs="Times New Roman"/>
                <w:bCs/>
              </w:rPr>
              <w:t>.м</w:t>
            </w:r>
            <w:proofErr w:type="spellEnd"/>
            <w:proofErr w:type="gramEnd"/>
            <w:r w:rsidRPr="00BB7AEA">
              <w:rPr>
                <w:rFonts w:ascii="Times New Roman" w:eastAsia="MS MinNew Roman" w:hAnsi="Times New Roman" w:cs="Times New Roman"/>
                <w:bCs/>
              </w:rPr>
              <w:t xml:space="preserve"> на каждый  блок</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Минимальная площадь земельного участка для ведения личного подсобного хозяйства</w:t>
            </w:r>
            <w:r w:rsidRPr="00BB7AEA">
              <w:rPr>
                <w:rFonts w:ascii="Times New Roman" w:hAnsi="Times New Roman" w:cs="Times New Roman"/>
              </w:rPr>
              <w:t xml:space="preserve"> (приусадебный земельный участок)</w:t>
            </w:r>
            <w:r w:rsidRPr="00BB7AEA">
              <w:rPr>
                <w:rFonts w:ascii="Times New Roman" w:eastAsia="MS MinNew Roman" w:hAnsi="Times New Roman" w:cs="Times New Roman"/>
                <w:bCs/>
              </w:rPr>
              <w:t xml:space="preserve">, </w:t>
            </w:r>
            <w:proofErr w:type="spellStart"/>
            <w:r w:rsidRPr="00BB7AEA">
              <w:rPr>
                <w:rFonts w:ascii="Times New Roman" w:eastAsia="MS MinNew Roman" w:hAnsi="Times New Roman" w:cs="Times New Roman"/>
                <w:bCs/>
              </w:rPr>
              <w:t>кв.м</w:t>
            </w:r>
            <w:proofErr w:type="spellEnd"/>
            <w:r w:rsidRPr="00BB7AEA">
              <w:rPr>
                <w:rFonts w:ascii="Times New Roman" w:eastAsia="MS MinNew Roman" w:hAnsi="Times New Roman" w:cs="Times New Roman"/>
                <w:bCs/>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rPr>
          <w:trHeight w:val="874"/>
        </w:trPr>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земельного участка для ведения личного подсобного хозяйства </w:t>
            </w:r>
            <w:r w:rsidRPr="00BB7AEA">
              <w:rPr>
                <w:rFonts w:ascii="Times New Roman" w:hAnsi="Times New Roman" w:cs="Times New Roman"/>
              </w:rPr>
              <w:t>(приусадебный земельный участок)</w:t>
            </w:r>
            <w:r w:rsidRPr="00BB7AEA">
              <w:rPr>
                <w:rFonts w:ascii="Times New Roman" w:eastAsia="MS MinNew Roman" w:hAnsi="Times New Roman" w:cs="Times New Roman"/>
                <w:bCs/>
              </w:rPr>
              <w:t xml:space="preserve">, </w:t>
            </w:r>
            <w:proofErr w:type="spellStart"/>
            <w:r w:rsidRPr="00BB7AEA">
              <w:rPr>
                <w:rFonts w:ascii="Times New Roman" w:eastAsia="MS MinNew Roman" w:hAnsi="Times New Roman" w:cs="Times New Roman"/>
                <w:bCs/>
              </w:rPr>
              <w:t>кв.м</w:t>
            </w:r>
            <w:proofErr w:type="spellEnd"/>
            <w:r w:rsidRPr="00BB7AEA">
              <w:rPr>
                <w:rFonts w:ascii="Times New Roman" w:eastAsia="MS MinNew Roman" w:hAnsi="Times New Roman" w:cs="Times New Roman"/>
                <w:bCs/>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highlight w:val="green"/>
              </w:rPr>
            </w:pPr>
            <w:r w:rsidRPr="00BB7AEA">
              <w:rPr>
                <w:rFonts w:ascii="Times New Roman" w:eastAsia="MS MinNew Roman" w:hAnsi="Times New Roman" w:cs="Times New Roman"/>
                <w:bCs/>
              </w:rPr>
              <w:t xml:space="preserve">Минимальная площадь земельного участка для </w:t>
            </w:r>
            <w:r w:rsidRPr="00BB7AEA">
              <w:rPr>
                <w:rFonts w:ascii="Times New Roman" w:hAnsi="Times New Roman" w:cs="Times New Roman"/>
              </w:rPr>
              <w:t>малоэтажной</w:t>
            </w:r>
            <w:r w:rsidRPr="00BB7AEA">
              <w:rPr>
                <w:rFonts w:ascii="Times New Roman" w:eastAsia="MS MinNew Roman" w:hAnsi="Times New Roman" w:cs="Times New Roman"/>
                <w:bCs/>
              </w:rPr>
              <w:t xml:space="preserve"> многоквартирной жилой застройки, </w:t>
            </w:r>
            <w:proofErr w:type="spellStart"/>
            <w:r w:rsidRPr="00BB7AEA">
              <w:rPr>
                <w:rFonts w:ascii="Times New Roman" w:eastAsia="MS MinNew Roman" w:hAnsi="Times New Roman" w:cs="Times New Roman"/>
                <w:bCs/>
              </w:rPr>
              <w:t>кв</w:t>
            </w:r>
            <w:proofErr w:type="gramStart"/>
            <w:r w:rsidRPr="00BB7AEA">
              <w:rPr>
                <w:rFonts w:ascii="Times New Roman" w:eastAsia="MS MinNew Roman" w:hAnsi="Times New Roman" w:cs="Times New Roman"/>
                <w:bCs/>
              </w:rPr>
              <w:t>.м</w:t>
            </w:r>
            <w:proofErr w:type="spellEnd"/>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vAlign w:val="center"/>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Минимальная площадь земельного участка для размещения объектов дошкольного, начального и среднего общего образования, </w:t>
            </w:r>
            <w:proofErr w:type="spellStart"/>
            <w:r w:rsidRPr="00BB7AEA">
              <w:rPr>
                <w:rFonts w:ascii="Times New Roman" w:hAnsi="Times New Roman" w:cs="Times New Roman"/>
              </w:rPr>
              <w:t>кв.м</w:t>
            </w:r>
            <w:proofErr w:type="spellEnd"/>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4000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hAnsi="Times New Roman" w:cs="Times New Roman"/>
              </w:rPr>
              <w:t>Минимальная площадь земельного участка для размещения объектов среднего и высшего профессионального образования, кв.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center"/>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highlight w:val="green"/>
              </w:rPr>
            </w:pPr>
            <w:r w:rsidRPr="00BB7AEA">
              <w:rPr>
                <w:rFonts w:ascii="Times New Roman" w:hAnsi="Times New Roman" w:cs="Times New Roman"/>
              </w:rPr>
              <w:t>Минимальная площадь земельного участка для предоставления коммунальных услуг</w:t>
            </w:r>
            <w:r w:rsidRPr="00BB7AEA">
              <w:rPr>
                <w:rFonts w:ascii="Times New Roman" w:hAnsi="Times New Roman" w:cs="Times New Roman"/>
                <w:bCs/>
              </w:rPr>
              <w:t xml:space="preserve">, </w:t>
            </w:r>
            <w:proofErr w:type="spellStart"/>
            <w:r w:rsidRPr="00BB7AEA">
              <w:rPr>
                <w:rFonts w:ascii="Times New Roman" w:hAnsi="Times New Roman" w:cs="Times New Roman"/>
                <w:bCs/>
              </w:rPr>
              <w:t>кв</w:t>
            </w:r>
            <w:proofErr w:type="gramStart"/>
            <w:r w:rsidRPr="00BB7AEA">
              <w:rPr>
                <w:rFonts w:ascii="Times New Roman" w:hAnsi="Times New Roman" w:cs="Times New Roman"/>
                <w:bCs/>
              </w:rPr>
              <w:t>.м</w:t>
            </w:r>
            <w:proofErr w:type="spellEnd"/>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4</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rFonts w:eastAsia="MS Mincho"/>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hAnsi="Times New Roman" w:cs="Times New Roman"/>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Максимальная высота зданий, строений, сооружений,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22,5</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22,5</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22,5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22,5</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Минимальный отступ от границ земельных участков до отдельно стоящих зданий,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Минимальный отступ от границ земельных участков до строений и сооружений,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Минимальный отступ от границ земельных участков до </w:t>
            </w:r>
            <w:r w:rsidRPr="00BB7AEA">
              <w:rPr>
                <w:rFonts w:ascii="Times New Roman" w:eastAsia="MS MinNew Roman" w:hAnsi="Times New Roman" w:cs="Times New Roman"/>
                <w:bCs/>
              </w:rPr>
              <w:lastRenderedPageBreak/>
              <w:t xml:space="preserve">красных линий,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lastRenderedPageBreak/>
              <w:t>5</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Минимальный отступ от границ земельных участков до </w:t>
            </w:r>
            <w:r w:rsidRPr="00BB7AEA">
              <w:rPr>
                <w:rFonts w:ascii="Times New Roman" w:hAnsi="Times New Roman" w:cs="Times New Roman"/>
              </w:rPr>
              <w:t xml:space="preserve"> объектов дошкольного, начального и среднего общего образования</w:t>
            </w:r>
            <w:r w:rsidRPr="00BB7AEA">
              <w:rPr>
                <w:rFonts w:ascii="Times New Roman" w:eastAsia="MS MinNew Roman" w:hAnsi="Times New Roman" w:cs="Times New Roman"/>
                <w:bCs/>
              </w:rPr>
              <w:t xml:space="preserve">,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hAnsi="Times New Roman" w:cs="Times New Roman"/>
              </w:rPr>
              <w:t>Максимальный процент застройки в границах земельного участка для индивидуального жилищного строительства, %</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60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autoSpaceDE w:val="0"/>
              <w:autoSpaceDN w:val="0"/>
              <w:adjustRightInd w:val="0"/>
              <w:jc w:val="both"/>
              <w:outlineLvl w:val="0"/>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Максимальный процент застройки в границах земельного участка для ведения личного подсобного хозяйства </w:t>
            </w:r>
            <w:r w:rsidRPr="00BB7AEA">
              <w:rPr>
                <w:rFonts w:ascii="Times New Roman" w:hAnsi="Times New Roman" w:cs="Times New Roman"/>
              </w:rPr>
              <w:t>(приусадебный земельный участок)</w:t>
            </w:r>
            <w:r w:rsidRPr="00BB7AEA">
              <w:rPr>
                <w:rFonts w:ascii="Times New Roman" w:eastAsia="MS MinNew Roman" w:hAnsi="Times New Roman" w:cs="Times New Roman"/>
                <w:bCs/>
              </w:rPr>
              <w:t>, %</w:t>
            </w:r>
          </w:p>
        </w:tc>
        <w:tc>
          <w:tcPr>
            <w:tcW w:w="1276" w:type="dxa"/>
            <w:shd w:val="clear" w:color="auto" w:fill="auto"/>
            <w:vAlign w:val="center"/>
          </w:tcPr>
          <w:p w:rsidR="00BB7AEA" w:rsidRPr="00BB7AEA" w:rsidRDefault="00BB7AEA" w:rsidP="001B286C">
            <w:pPr>
              <w:jc w:val="center"/>
              <w:rPr>
                <w:rFonts w:ascii="Times New Roman" w:eastAsia="MS MinNew Roman" w:hAnsi="Times New Roman" w:cs="Times New Roman"/>
              </w:rPr>
            </w:pPr>
            <w:r w:rsidRPr="00BB7AEA">
              <w:rPr>
                <w:rFonts w:ascii="Times New Roman" w:hAnsi="Times New Roman" w:cs="Times New Roman"/>
              </w:rPr>
              <w:t>50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autoSpaceDE w:val="0"/>
              <w:autoSpaceDN w:val="0"/>
              <w:adjustRightInd w:val="0"/>
              <w:jc w:val="both"/>
              <w:outlineLvl w:val="0"/>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для блокированной жилой застройки, %</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80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80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80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rPr>
              <w:t>Максимальный процент застройки в границах земельного участка для малоэтажной многоквартирной жилой застройки, %</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50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rPr>
            </w:pPr>
            <w:r w:rsidRPr="00BB7AEA">
              <w:rPr>
                <w:rFonts w:ascii="Times New Roman" w:eastAsia="MS MinNew Roman" w:hAnsi="Times New Roman" w:cs="Times New Roman"/>
              </w:rPr>
              <w:t xml:space="preserve">Максимальный процент застройки </w:t>
            </w:r>
            <w:r w:rsidRPr="00BB7AEA">
              <w:rPr>
                <w:rFonts w:ascii="Times New Roman" w:hAnsi="Times New Roman" w:cs="Times New Roman"/>
              </w:rPr>
              <w:t>для предоставления коммунальных услуг</w:t>
            </w:r>
            <w:r w:rsidRPr="00BB7AEA">
              <w:rPr>
                <w:rFonts w:ascii="Times New Roman" w:hAnsi="Times New Roman" w:cs="Times New Roman"/>
                <w:bCs/>
              </w:rPr>
              <w:t>, %</w:t>
            </w:r>
          </w:p>
        </w:tc>
        <w:tc>
          <w:tcPr>
            <w:tcW w:w="1276" w:type="dxa"/>
            <w:shd w:val="clear" w:color="auto" w:fill="auto"/>
            <w:vAlign w:val="center"/>
          </w:tcPr>
          <w:p w:rsidR="00BB7AEA" w:rsidRPr="00BB7AEA" w:rsidRDefault="00BB7AEA" w:rsidP="001B286C">
            <w:pPr>
              <w:jc w:val="center"/>
              <w:rPr>
                <w:rFonts w:ascii="Times New Roman" w:eastAsia="MS MinNew Roman" w:hAnsi="Times New Roman" w:cs="Times New Roman"/>
              </w:rPr>
            </w:pPr>
            <w:r w:rsidRPr="00BB7AEA">
              <w:rPr>
                <w:rFonts w:ascii="Times New Roman" w:eastAsia="MS MinNew Roman" w:hAnsi="Times New Roman" w:cs="Times New Roman"/>
              </w:rPr>
              <w:t>90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90</w:t>
            </w:r>
          </w:p>
        </w:tc>
      </w:tr>
      <w:tr w:rsidR="00BB7AEA" w:rsidRPr="00BB7AEA" w:rsidTr="001B286C">
        <w:trPr>
          <w:trHeight w:val="1070"/>
        </w:trPr>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Максимальный процент застройки в границах земельного участка в иных случаях, за исключением случаев, указанных в пунктах 19-23 настоящей таблицы, %</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90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90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90</w:t>
            </w:r>
          </w:p>
        </w:tc>
      </w:tr>
      <w:tr w:rsidR="00BB7AEA" w:rsidRPr="00BB7AEA" w:rsidTr="001B286C">
        <w:tc>
          <w:tcPr>
            <w:tcW w:w="851" w:type="dxa"/>
            <w:shd w:val="clear" w:color="auto" w:fill="auto"/>
          </w:tcPr>
          <w:p w:rsidR="00BB7AEA" w:rsidRPr="00BB7AEA" w:rsidRDefault="00BB7AEA" w:rsidP="001B286C">
            <w:pPr>
              <w:jc w:val="both"/>
              <w:rPr>
                <w:rFonts w:ascii="Times New Roman" w:hAnsi="Times New Roman" w:cs="Times New Roman"/>
              </w:rPr>
            </w:pPr>
          </w:p>
        </w:tc>
        <w:tc>
          <w:tcPr>
            <w:tcW w:w="13891" w:type="dxa"/>
            <w:gridSpan w:val="8"/>
            <w:shd w:val="clear" w:color="auto" w:fill="D9D9D9"/>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Иные показатели</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 xml:space="preserve">Минимальный отступ (бытовой разрыв) между зданиями </w:t>
            </w:r>
            <w:r w:rsidRPr="00BB7AEA">
              <w:rPr>
                <w:rFonts w:ascii="Times New Roman" w:hAnsi="Times New Roman" w:cs="Times New Roman"/>
              </w:rPr>
              <w:t>индивидуального жилищного строительства</w:t>
            </w:r>
            <w:r w:rsidRPr="00BB7AEA">
              <w:rPr>
                <w:rFonts w:ascii="Times New Roman" w:eastAsia="MS MinNew Roman" w:hAnsi="Times New Roman" w:cs="Times New Roman"/>
                <w:bCs/>
              </w:rPr>
              <w:t xml:space="preserve"> и (или) зданиями блокированной жилой застройки,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6</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Минимальный отступ (бытовой разрыв) между  зданиями малоэтажной многоквартирной жилой застройки,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rPr>
          <w:trHeight w:val="786"/>
        </w:trPr>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bCs/>
              </w:rPr>
              <w:t>Максимальное количество блоков в блокированной жилой застройке, шт.</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BB7AEA">
              <w:rPr>
                <w:rFonts w:ascii="Times New Roman" w:eastAsia="MS MinNew Roman" w:hAnsi="Times New Roman" w:cs="Times New Roman"/>
                <w:bCs/>
              </w:rPr>
              <w:t>кв</w:t>
            </w:r>
            <w:proofErr w:type="gramStart"/>
            <w:r w:rsidRPr="00BB7AEA">
              <w:rPr>
                <w:rFonts w:ascii="Times New Roman" w:eastAsia="MS MinNew Roman" w:hAnsi="Times New Roman" w:cs="Times New Roman"/>
                <w:bCs/>
              </w:rPr>
              <w:t>.м</w:t>
            </w:r>
            <w:proofErr w:type="spellEnd"/>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BB7AEA">
              <w:rPr>
                <w:rFonts w:ascii="Times New Roman" w:eastAsia="MS MinNew Roman" w:hAnsi="Times New Roman" w:cs="Times New Roman"/>
                <w:bCs/>
              </w:rPr>
              <w:t>кв</w:t>
            </w:r>
            <w:proofErr w:type="gramStart"/>
            <w:r w:rsidRPr="00BB7AEA">
              <w:rPr>
                <w:rFonts w:ascii="Times New Roman" w:eastAsia="MS MinNew Roman" w:hAnsi="Times New Roman" w:cs="Times New Roman"/>
                <w:bCs/>
              </w:rPr>
              <w:t>.м</w:t>
            </w:r>
            <w:proofErr w:type="spellEnd"/>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2000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1000</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отдельно стоящих зданий объектов физической культуры и спорта, </w:t>
            </w:r>
            <w:proofErr w:type="spellStart"/>
            <w:r w:rsidRPr="00BB7AEA">
              <w:rPr>
                <w:rFonts w:ascii="Times New Roman" w:eastAsia="MS MinNew Roman" w:hAnsi="Times New Roman" w:cs="Times New Roman"/>
                <w:bCs/>
              </w:rPr>
              <w:t>кв</w:t>
            </w:r>
            <w:proofErr w:type="gramStart"/>
            <w:r w:rsidRPr="00BB7AEA">
              <w:rPr>
                <w:rFonts w:ascii="Times New Roman" w:eastAsia="MS MinNew Roman" w:hAnsi="Times New Roman" w:cs="Times New Roman"/>
                <w:bCs/>
              </w:rPr>
              <w:t>.м</w:t>
            </w:r>
            <w:proofErr w:type="spellEnd"/>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1500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отдельно стоящих зданий, </w:t>
            </w:r>
            <w:r w:rsidRPr="00BB7AEA">
              <w:rPr>
                <w:rFonts w:ascii="Times New Roman" w:eastAsia="MS MinNew Roman" w:hAnsi="Times New Roman" w:cs="Times New Roman"/>
                <w:bCs/>
              </w:rPr>
              <w:lastRenderedPageBreak/>
              <w:t>строений, сооружений объектов хранения и стоянки транспортных средств, кв. м</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lastRenderedPageBreak/>
              <w:t>350</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350</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350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1200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1200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1200</w:t>
            </w:r>
          </w:p>
        </w:tc>
      </w:tr>
      <w:tr w:rsidR="00BB7AEA" w:rsidRPr="00BB7AEA" w:rsidTr="001B286C">
        <w:tc>
          <w:tcPr>
            <w:tcW w:w="851" w:type="dxa"/>
            <w:shd w:val="clear" w:color="auto" w:fill="auto"/>
          </w:tcPr>
          <w:p w:rsidR="00BB7AEA" w:rsidRPr="00BB7AEA" w:rsidRDefault="00BB7AEA" w:rsidP="001B286C">
            <w:pPr>
              <w:pStyle w:val="afd"/>
              <w:numPr>
                <w:ilvl w:val="0"/>
                <w:numId w:val="31"/>
              </w:numPr>
              <w:spacing w:after="0" w:line="240" w:lineRule="auto"/>
              <w:ind w:left="720"/>
              <w:jc w:val="both"/>
              <w:rPr>
                <w:sz w:val="24"/>
                <w:szCs w:val="24"/>
              </w:rPr>
            </w:pPr>
          </w:p>
        </w:tc>
        <w:tc>
          <w:tcPr>
            <w:tcW w:w="5528"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высота капитальных ограждений земельных участков, </w:t>
            </w:r>
            <w:proofErr w:type="gramStart"/>
            <w:r w:rsidRPr="00BB7AEA">
              <w:rPr>
                <w:rFonts w:ascii="Times New Roman" w:eastAsia="MS MinNew Roman" w:hAnsi="Times New Roman" w:cs="Times New Roman"/>
                <w:bCs/>
              </w:rPr>
              <w:t>м</w:t>
            </w:r>
            <w:proofErr w:type="gramEnd"/>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w:t>
            </w:r>
          </w:p>
        </w:tc>
        <w:tc>
          <w:tcPr>
            <w:tcW w:w="992"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w:t>
            </w:r>
          </w:p>
        </w:tc>
        <w:tc>
          <w:tcPr>
            <w:tcW w:w="1134"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2</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1275"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c>
          <w:tcPr>
            <w:tcW w:w="1276" w:type="dxa"/>
            <w:shd w:val="clear" w:color="auto" w:fill="auto"/>
            <w:vAlign w:val="center"/>
          </w:tcPr>
          <w:p w:rsidR="00BB7AEA" w:rsidRPr="00BB7AEA" w:rsidRDefault="00BB7AEA" w:rsidP="001B286C">
            <w:pPr>
              <w:jc w:val="center"/>
              <w:rPr>
                <w:rFonts w:ascii="Times New Roman" w:hAnsi="Times New Roman" w:cs="Times New Roman"/>
              </w:rPr>
            </w:pPr>
            <w:r w:rsidRPr="00BB7AEA">
              <w:rPr>
                <w:rFonts w:ascii="Times New Roman" w:hAnsi="Times New Roman" w:cs="Times New Roman"/>
              </w:rPr>
              <w:t>0</w:t>
            </w:r>
          </w:p>
        </w:tc>
      </w:tr>
    </w:tbl>
    <w:p w:rsidR="00BB7AEA" w:rsidRPr="00BB7AEA" w:rsidRDefault="00BB7AEA" w:rsidP="00BB7AEA">
      <w:pPr>
        <w:ind w:firstLine="700"/>
        <w:jc w:val="both"/>
        <w:rPr>
          <w:rFonts w:ascii="Times New Roman" w:hAnsi="Times New Roman" w:cs="Times New Roman"/>
        </w:rPr>
      </w:pPr>
    </w:p>
    <w:p w:rsidR="00BB7AEA" w:rsidRPr="00BB7AEA" w:rsidRDefault="00BB7AEA" w:rsidP="00BB7AEA">
      <w:pPr>
        <w:ind w:firstLine="700"/>
        <w:jc w:val="both"/>
        <w:rPr>
          <w:rFonts w:ascii="Times New Roman" w:hAnsi="Times New Roman" w:cs="Times New Roman"/>
          <w:sz w:val="28"/>
          <w:szCs w:val="28"/>
        </w:rPr>
      </w:pPr>
      <w:r w:rsidRPr="00BB7AEA">
        <w:rPr>
          <w:rFonts w:ascii="Times New Roman" w:hAnsi="Times New Roman" w:cs="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rPr>
          <w:rFonts w:ascii="Times New Roman" w:hAnsi="Times New Roman" w:cs="Times New Roman"/>
          <w:sz w:val="28"/>
          <w:szCs w:val="28"/>
        </w:rPr>
      </w:pPr>
    </w:p>
    <w:p w:rsidR="00BB7AEA" w:rsidRPr="00BB7AEA" w:rsidRDefault="00BB7AEA" w:rsidP="00BB7AEA">
      <w:pPr>
        <w:rPr>
          <w:rFonts w:ascii="Times New Roman" w:hAnsi="Times New Roman" w:cs="Times New Roman"/>
          <w:sz w:val="28"/>
          <w:szCs w:val="28"/>
        </w:rPr>
      </w:pPr>
    </w:p>
    <w:p w:rsidR="00BB7AEA" w:rsidRPr="00BB7AEA" w:rsidRDefault="00BB7AEA" w:rsidP="00BB7AEA">
      <w:pPr>
        <w:jc w:val="both"/>
        <w:rPr>
          <w:rFonts w:ascii="Times New Roman" w:hAnsi="Times New Roman" w:cs="Times New Roman"/>
          <w:b/>
          <w:sz w:val="28"/>
          <w:szCs w:val="28"/>
        </w:rPr>
      </w:pPr>
      <w:r w:rsidRPr="00BB7AEA">
        <w:rPr>
          <w:rFonts w:ascii="Times New Roman" w:hAnsi="Times New Roman" w:cs="Times New Roman"/>
          <w:sz w:val="28"/>
          <w:szCs w:val="28"/>
        </w:rPr>
        <w:tab/>
      </w:r>
      <w:r w:rsidRPr="00BB7AEA">
        <w:rPr>
          <w:rFonts w:ascii="Times New Roman" w:hAnsi="Times New Roman" w:cs="Times New Roman"/>
          <w:b/>
          <w:sz w:val="28"/>
          <w:szCs w:val="28"/>
        </w:rPr>
        <w:t>Статья 62.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и зонах инженерной и транспортной инфраструктур</w:t>
      </w:r>
    </w:p>
    <w:p w:rsidR="00BB7AEA" w:rsidRPr="00BB7AEA" w:rsidRDefault="00BB7AEA" w:rsidP="00BB7AEA">
      <w:pPr>
        <w:rPr>
          <w:rFonts w:ascii="Times New Roman" w:hAnsi="Times New Roman" w:cs="Times New Roman"/>
          <w:b/>
          <w:sz w:val="28"/>
          <w:szCs w:val="28"/>
        </w:rPr>
      </w:pPr>
    </w:p>
    <w:p w:rsidR="00BB7AEA" w:rsidRPr="00BB7AEA" w:rsidRDefault="00BB7AEA" w:rsidP="00BB7AEA">
      <w:pPr>
        <w:rPr>
          <w:rFonts w:ascii="Times New Roman" w:hAnsi="Times New Roman" w:cs="Times New Roman"/>
          <w:vanish/>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19"/>
        <w:gridCol w:w="9072"/>
      </w:tblGrid>
      <w:tr w:rsidR="00BB7AEA" w:rsidRPr="00BB7AEA" w:rsidTr="001B286C">
        <w:tc>
          <w:tcPr>
            <w:tcW w:w="851"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 xml:space="preserve">№ </w:t>
            </w:r>
            <w:proofErr w:type="gramStart"/>
            <w:r w:rsidRPr="00BB7AEA">
              <w:rPr>
                <w:rFonts w:ascii="Times New Roman" w:hAnsi="Times New Roman" w:cs="Times New Roman"/>
                <w:b/>
              </w:rPr>
              <w:t>п</w:t>
            </w:r>
            <w:proofErr w:type="gramEnd"/>
            <w:r w:rsidRPr="00BB7AEA">
              <w:rPr>
                <w:rFonts w:ascii="Times New Roman" w:hAnsi="Times New Roman" w:cs="Times New Roman"/>
                <w:b/>
              </w:rPr>
              <w:t>/п</w:t>
            </w:r>
          </w:p>
        </w:tc>
        <w:tc>
          <w:tcPr>
            <w:tcW w:w="4819"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Наименование параметра</w:t>
            </w:r>
          </w:p>
        </w:tc>
        <w:tc>
          <w:tcPr>
            <w:tcW w:w="9072"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BB7AEA" w:rsidRPr="00BB7AEA" w:rsidRDefault="00BB7AEA" w:rsidP="00BB7AEA">
      <w:pPr>
        <w:rPr>
          <w:rFonts w:ascii="Times New Roman" w:hAnsi="Times New Roman" w:cs="Times New Roman"/>
          <w:vanish/>
        </w:rPr>
      </w:pPr>
    </w:p>
    <w:tbl>
      <w:tblPr>
        <w:tblW w:w="14992" w:type="dxa"/>
        <w:tblLook w:val="04A0" w:firstRow="1" w:lastRow="0" w:firstColumn="1" w:lastColumn="0" w:noHBand="0" w:noVBand="1"/>
      </w:tblPr>
      <w:tblGrid>
        <w:gridCol w:w="244"/>
        <w:gridCol w:w="853"/>
        <w:gridCol w:w="4819"/>
        <w:gridCol w:w="1138"/>
        <w:gridCol w:w="1134"/>
        <w:gridCol w:w="1134"/>
        <w:gridCol w:w="1134"/>
        <w:gridCol w:w="1276"/>
        <w:gridCol w:w="1984"/>
        <w:gridCol w:w="1276"/>
      </w:tblGrid>
      <w:tr w:rsidR="00BB7AEA" w:rsidRPr="00BB7AEA" w:rsidTr="001B286C">
        <w:tc>
          <w:tcPr>
            <w:tcW w:w="244" w:type="dxa"/>
            <w:tcBorders>
              <w:right w:val="single" w:sz="4" w:space="0" w:color="auto"/>
            </w:tcBorders>
          </w:tcPr>
          <w:p w:rsidR="00BB7AEA" w:rsidRPr="00BB7AEA" w:rsidRDefault="00BB7AEA" w:rsidP="001B286C">
            <w:pPr>
              <w:spacing w:line="360" w:lineRule="auto"/>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spacing w:line="360" w:lineRule="auto"/>
              <w:jc w:val="center"/>
              <w:rPr>
                <w:rFonts w:ascii="Times New Roman" w:eastAsia="MS Min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Cs/>
              </w:rPr>
            </w:pP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П</w:t>
            </w:r>
            <w:proofErr w:type="gramStart"/>
            <w:r w:rsidRPr="00BB7AEA">
              <w:rPr>
                <w:rFonts w:ascii="Times New Roman" w:eastAsia="MS MinNew Roman" w:hAnsi="Times New Roman" w:cs="Times New Roman"/>
                <w:b/>
                <w:bCs/>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П1-2</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П1-4</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П1-5</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СЗ</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И, И/1,…,И/7</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Т, Т/1</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color w:val="000000"/>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Минимальная площадь земельного участка,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600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600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600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r>
      <w:tr w:rsidR="00BB7AEA" w:rsidRPr="00BB7AEA" w:rsidTr="001B286C">
        <w:trPr>
          <w:trHeight w:val="541"/>
        </w:trPr>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Максимальная площадь земельного участка,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984" w:type="dxa"/>
            <w:tcBorders>
              <w:top w:val="single" w:sz="4" w:space="0" w:color="auto"/>
              <w:left w:val="single" w:sz="4" w:space="0" w:color="auto"/>
              <w:bottom w:val="single" w:sz="4" w:space="0" w:color="auto"/>
              <w:right w:val="single" w:sz="4" w:space="0" w:color="auto"/>
            </w:tcBorders>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rPr>
          <w:trHeight w:val="517"/>
        </w:trPr>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Предельная высота зданий, строений, сооружений, </w:t>
            </w:r>
            <w:proofErr w:type="gramStart"/>
            <w:r w:rsidRPr="00BB7AEA">
              <w:rPr>
                <w:rFonts w:ascii="Times New Roman" w:eastAsia="MS MinNew Roman" w:hAnsi="Times New Roman" w:cs="Times New Roman"/>
                <w:bCs/>
              </w:rPr>
              <w:t>м</w:t>
            </w:r>
            <w:proofErr w:type="gramEnd"/>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25</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Минимальный отступ от границ земельных участков до зданий, строений, сооружений, </w:t>
            </w:r>
            <w:proofErr w:type="gramStart"/>
            <w:r w:rsidRPr="00BB7AEA">
              <w:rPr>
                <w:rFonts w:ascii="Times New Roman" w:eastAsia="MS MinNew Roman" w:hAnsi="Times New Roman" w:cs="Times New Roman"/>
                <w:bCs/>
              </w:rPr>
              <w:t>м</w:t>
            </w:r>
            <w:proofErr w:type="gramEnd"/>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производственных объектов, %</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80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hAnsi="Times New Roman" w:cs="Times New Roman"/>
              </w:rPr>
            </w:pPr>
            <w:r w:rsidRPr="00BB7AEA">
              <w:rPr>
                <w:rFonts w:ascii="Times New Roman" w:eastAsia="MS MinNew Roman" w:hAnsi="Times New Roman" w:cs="Times New Roman"/>
                <w:bCs/>
              </w:rPr>
              <w:t>80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коммунально-складских объектов, %</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244" w:type="dxa"/>
            <w:tcBorders>
              <w:right w:val="single" w:sz="4" w:space="0" w:color="auto"/>
            </w:tcBorders>
          </w:tcPr>
          <w:p w:rsidR="00BB7AEA" w:rsidRPr="00BB7AEA" w:rsidRDefault="00BB7AEA" w:rsidP="001B286C">
            <w:pPr>
              <w:jc w:val="both"/>
              <w:rPr>
                <w:rFonts w:ascii="Times New Roman" w:eastAsia="MS MinNew Roman" w:hAnsi="Times New Roman" w:cs="Times 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jc w:val="center"/>
              <w:rPr>
                <w:rFonts w:ascii="Times New Roman" w:hAnsi="Times New Roman" w:cs="Times New Roman"/>
              </w:rPr>
            </w:pPr>
          </w:p>
        </w:tc>
        <w:tc>
          <w:tcPr>
            <w:tcW w:w="138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Иные показатели</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Максимальный размер санитарно-защитной </w:t>
            </w:r>
            <w:r w:rsidRPr="00BB7AEA">
              <w:rPr>
                <w:rFonts w:ascii="Times New Roman" w:eastAsia="MS MinNew Roman" w:hAnsi="Times New Roman" w:cs="Times New Roman"/>
                <w:bCs/>
              </w:rPr>
              <w:lastRenderedPageBreak/>
              <w:t xml:space="preserve">зоны, </w:t>
            </w:r>
            <w:proofErr w:type="gramStart"/>
            <w:r w:rsidRPr="00BB7AEA">
              <w:rPr>
                <w:rFonts w:ascii="Times New Roman" w:eastAsia="MS MinNew Roman" w:hAnsi="Times New Roman" w:cs="Times New Roman"/>
                <w:bCs/>
              </w:rPr>
              <w:t>м</w:t>
            </w:r>
            <w:proofErr w:type="gramEnd"/>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r>
      <w:tr w:rsidR="00BB7AEA" w:rsidRPr="00BB7AEA" w:rsidTr="001B286C">
        <w:tc>
          <w:tcPr>
            <w:tcW w:w="244" w:type="dxa"/>
            <w:tcBorders>
              <w:right w:val="single" w:sz="4" w:space="0" w:color="auto"/>
            </w:tcBorders>
          </w:tcPr>
          <w:p w:rsidR="00BB7AEA" w:rsidRPr="00BB7AEA" w:rsidRDefault="00BB7AEA" w:rsidP="001B286C">
            <w:pPr>
              <w:pStyle w:val="afd"/>
              <w:numPr>
                <w:ilvl w:val="0"/>
                <w:numId w:val="32"/>
              </w:numPr>
              <w:spacing w:after="0" w:line="240" w:lineRule="auto"/>
              <w:jc w:val="both"/>
              <w:rPr>
                <w:rFonts w:eastAsia="MS MinNew Roman"/>
                <w:bCs/>
              </w:rPr>
            </w:pPr>
          </w:p>
        </w:tc>
        <w:tc>
          <w:tcPr>
            <w:tcW w:w="853" w:type="dxa"/>
            <w:tcBorders>
              <w:top w:val="single" w:sz="4" w:space="0" w:color="auto"/>
              <w:bottom w:val="single" w:sz="4" w:space="0" w:color="auto"/>
              <w:right w:val="single" w:sz="4" w:space="0" w:color="auto"/>
            </w:tcBorders>
            <w:shd w:val="clear" w:color="auto" w:fill="auto"/>
          </w:tcPr>
          <w:p w:rsidR="00BB7AEA" w:rsidRPr="00BB7AEA" w:rsidRDefault="00BB7AEA" w:rsidP="001B286C">
            <w:pPr>
              <w:pStyle w:val="afd"/>
              <w:numPr>
                <w:ilvl w:val="0"/>
                <w:numId w:val="33"/>
              </w:numPr>
              <w:spacing w:after="0" w:line="240" w:lineRule="auto"/>
              <w:ind w:left="720"/>
              <w:jc w:val="center"/>
              <w:rPr>
                <w:rFonts w:eastAsia="MS Min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высота капитальных ограждений земельных участков, </w:t>
            </w:r>
            <w:proofErr w:type="gramStart"/>
            <w:r w:rsidRPr="00BB7AEA">
              <w:rPr>
                <w:rFonts w:ascii="Times New Roman" w:eastAsia="MS MinNew Roman" w:hAnsi="Times New Roman" w:cs="Times New Roman"/>
                <w:bCs/>
              </w:rPr>
              <w:t>м</w:t>
            </w:r>
            <w:proofErr w:type="gramEnd"/>
          </w:p>
        </w:tc>
        <w:tc>
          <w:tcPr>
            <w:tcW w:w="1138"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r>
    </w:tbl>
    <w:p w:rsidR="00BB7AEA" w:rsidRPr="00BB7AEA" w:rsidRDefault="00BB7AEA" w:rsidP="00BB7AEA">
      <w:pPr>
        <w:ind w:firstLine="700"/>
        <w:jc w:val="both"/>
        <w:rPr>
          <w:rFonts w:ascii="Times New Roman" w:hAnsi="Times New Roman" w:cs="Times New Roman"/>
          <w:sz w:val="28"/>
          <w:szCs w:val="28"/>
        </w:rPr>
      </w:pPr>
      <w:r w:rsidRPr="00BB7AEA">
        <w:rPr>
          <w:rFonts w:ascii="Times New Roman" w:hAnsi="Times New Roman" w:cs="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ind w:firstLine="700"/>
        <w:jc w:val="both"/>
        <w:rPr>
          <w:rFonts w:ascii="Times New Roman" w:hAnsi="Times New Roman" w:cs="Times New Roman"/>
          <w:b/>
        </w:rPr>
      </w:pPr>
    </w:p>
    <w:p w:rsidR="00BB7AEA" w:rsidRPr="00BB7AEA" w:rsidRDefault="00BB7AEA" w:rsidP="00BB7AEA">
      <w:pPr>
        <w:ind w:firstLine="700"/>
        <w:jc w:val="both"/>
        <w:rPr>
          <w:rFonts w:ascii="Times New Roman" w:hAnsi="Times New Roman" w:cs="Times New Roman"/>
          <w:b/>
          <w:sz w:val="28"/>
          <w:szCs w:val="28"/>
        </w:rPr>
      </w:pPr>
      <w:r w:rsidRPr="00BB7AEA">
        <w:rPr>
          <w:rFonts w:ascii="Times New Roman" w:hAnsi="Times New Roman" w:cs="Times New Roman"/>
          <w:b/>
          <w:sz w:val="28"/>
          <w:szCs w:val="28"/>
        </w:rPr>
        <w:t>Статья 63.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BB7AEA" w:rsidRPr="00BB7AEA" w:rsidRDefault="00BB7AEA" w:rsidP="00BB7AEA">
      <w:pPr>
        <w:spacing w:line="360" w:lineRule="auto"/>
        <w:rPr>
          <w:rFonts w:ascii="Times New Roman" w:hAnsi="Times New Roman" w:cs="Times New Roman"/>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100"/>
        <w:gridCol w:w="1559"/>
        <w:gridCol w:w="1418"/>
        <w:gridCol w:w="1262"/>
        <w:gridCol w:w="18"/>
        <w:gridCol w:w="36"/>
        <w:gridCol w:w="17"/>
        <w:gridCol w:w="54"/>
        <w:gridCol w:w="17"/>
        <w:gridCol w:w="1262"/>
        <w:gridCol w:w="36"/>
        <w:gridCol w:w="54"/>
        <w:gridCol w:w="35"/>
        <w:gridCol w:w="17"/>
        <w:gridCol w:w="1298"/>
        <w:gridCol w:w="9"/>
        <w:gridCol w:w="1843"/>
      </w:tblGrid>
      <w:tr w:rsidR="00BB7AEA" w:rsidRPr="00BB7AEA" w:rsidTr="001B286C">
        <w:tc>
          <w:tcPr>
            <w:tcW w:w="707"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 xml:space="preserve">№ </w:t>
            </w:r>
            <w:proofErr w:type="gramStart"/>
            <w:r w:rsidRPr="00BB7AEA">
              <w:rPr>
                <w:rFonts w:ascii="Times New Roman" w:hAnsi="Times New Roman" w:cs="Times New Roman"/>
                <w:b/>
              </w:rPr>
              <w:t>п</w:t>
            </w:r>
            <w:proofErr w:type="gramEnd"/>
            <w:r w:rsidRPr="00BB7AEA">
              <w:rPr>
                <w:rFonts w:ascii="Times New Roman" w:hAnsi="Times New Roman" w:cs="Times New Roman"/>
                <w:b/>
              </w:rPr>
              <w:t>/п</w:t>
            </w:r>
          </w:p>
        </w:tc>
        <w:tc>
          <w:tcPr>
            <w:tcW w:w="5100"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Наименование параметра</w:t>
            </w:r>
          </w:p>
        </w:tc>
        <w:tc>
          <w:tcPr>
            <w:tcW w:w="8935" w:type="dxa"/>
            <w:gridSpan w:val="16"/>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AEA" w:rsidRPr="00BB7AEA" w:rsidTr="001B286C">
        <w:tc>
          <w:tcPr>
            <w:tcW w:w="707"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p>
        </w:tc>
        <w:tc>
          <w:tcPr>
            <w:tcW w:w="5100"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p>
        </w:tc>
        <w:tc>
          <w:tcPr>
            <w:tcW w:w="1559"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Сх</w:t>
            </w:r>
            <w:proofErr w:type="gramStart"/>
            <w:r w:rsidRPr="00BB7AEA">
              <w:rPr>
                <w:rFonts w:ascii="Times New Roman" w:eastAsia="MS MinNew Roman" w:hAnsi="Times New Roman" w:cs="Times New Roman"/>
                <w:b/>
                <w:bCs/>
              </w:rPr>
              <w:t>1</w:t>
            </w:r>
            <w:proofErr w:type="gramEnd"/>
          </w:p>
        </w:tc>
        <w:tc>
          <w:tcPr>
            <w:tcW w:w="1418"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Сх</w:t>
            </w:r>
            <w:proofErr w:type="gramStart"/>
            <w:r w:rsidRPr="00BB7AEA">
              <w:rPr>
                <w:rFonts w:ascii="Times New Roman" w:eastAsia="MS MinNew Roman" w:hAnsi="Times New Roman" w:cs="Times New Roman"/>
                <w:b/>
                <w:bCs/>
              </w:rPr>
              <w:t>2</w:t>
            </w:r>
            <w:proofErr w:type="gramEnd"/>
          </w:p>
        </w:tc>
        <w:tc>
          <w:tcPr>
            <w:tcW w:w="1262"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Сх2-3</w:t>
            </w:r>
          </w:p>
        </w:tc>
        <w:tc>
          <w:tcPr>
            <w:tcW w:w="1404" w:type="dxa"/>
            <w:gridSpan w:val="6"/>
            <w:shd w:val="clear" w:color="auto" w:fill="auto"/>
          </w:tcPr>
          <w:p w:rsidR="00BB7AEA" w:rsidRPr="00BB7AEA" w:rsidRDefault="00BB7AEA" w:rsidP="001B286C">
            <w:pPr>
              <w:rPr>
                <w:rFonts w:ascii="Times New Roman" w:eastAsia="MS MinNew Roman" w:hAnsi="Times New Roman" w:cs="Times New Roman"/>
                <w:b/>
                <w:bCs/>
              </w:rPr>
            </w:pPr>
            <w:r w:rsidRPr="00BB7AEA">
              <w:rPr>
                <w:rFonts w:ascii="Times New Roman" w:eastAsia="MS MinNew Roman" w:hAnsi="Times New Roman" w:cs="Times New Roman"/>
                <w:b/>
                <w:bCs/>
              </w:rPr>
              <w:t xml:space="preserve">       Сх2-4</w:t>
            </w:r>
          </w:p>
        </w:tc>
        <w:tc>
          <w:tcPr>
            <w:tcW w:w="1449" w:type="dxa"/>
            <w:gridSpan w:val="6"/>
            <w:shd w:val="clear" w:color="auto" w:fill="auto"/>
          </w:tcPr>
          <w:p w:rsidR="00BB7AEA" w:rsidRPr="00BB7AEA" w:rsidRDefault="00BB7AEA" w:rsidP="001B286C">
            <w:pPr>
              <w:rPr>
                <w:rFonts w:ascii="Times New Roman" w:hAnsi="Times New Roman" w:cs="Times New Roman"/>
              </w:rPr>
            </w:pPr>
            <w:r w:rsidRPr="00BB7AEA">
              <w:rPr>
                <w:rFonts w:ascii="Times New Roman" w:eastAsia="MS MinNew Roman" w:hAnsi="Times New Roman" w:cs="Times New Roman"/>
                <w:b/>
                <w:bCs/>
              </w:rPr>
              <w:t xml:space="preserve">       Сх2-5</w:t>
            </w:r>
          </w:p>
        </w:tc>
        <w:tc>
          <w:tcPr>
            <w:tcW w:w="1843"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Сх3</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Минимальная площадь земельного участка,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280" w:type="dxa"/>
            <w:gridSpan w:val="2"/>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422" w:type="dxa"/>
            <w:gridSpan w:val="6"/>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404"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1000</w:t>
            </w:r>
          </w:p>
        </w:tc>
        <w:tc>
          <w:tcPr>
            <w:tcW w:w="1852" w:type="dxa"/>
            <w:gridSpan w:val="2"/>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600</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Максимальная площадь земельного участка,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20000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50000</w:t>
            </w:r>
          </w:p>
        </w:tc>
        <w:tc>
          <w:tcPr>
            <w:tcW w:w="1280" w:type="dxa"/>
            <w:gridSpan w:val="2"/>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20000</w:t>
            </w:r>
          </w:p>
        </w:tc>
        <w:tc>
          <w:tcPr>
            <w:tcW w:w="1422" w:type="dxa"/>
            <w:gridSpan w:val="6"/>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50000</w:t>
            </w:r>
          </w:p>
        </w:tc>
        <w:tc>
          <w:tcPr>
            <w:tcW w:w="1404"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20000</w:t>
            </w:r>
          </w:p>
        </w:tc>
        <w:tc>
          <w:tcPr>
            <w:tcW w:w="1852" w:type="dxa"/>
            <w:gridSpan w:val="2"/>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3000</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Предельная высота зданий, строений, сооружений, </w:t>
            </w:r>
            <w:proofErr w:type="gramStart"/>
            <w:r w:rsidRPr="00BB7AEA">
              <w:rPr>
                <w:rFonts w:ascii="Times New Roman" w:eastAsia="MS MinNew Roman" w:hAnsi="Times New Roman" w:cs="Times New Roman"/>
                <w:bCs/>
              </w:rPr>
              <w:t>м</w:t>
            </w:r>
            <w:proofErr w:type="gramEnd"/>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c>
          <w:tcPr>
            <w:tcW w:w="1316" w:type="dxa"/>
            <w:gridSpan w:val="3"/>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40" w:type="dxa"/>
            <w:gridSpan w:val="6"/>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c>
          <w:tcPr>
            <w:tcW w:w="1359"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843"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Минимальный отступ от границ земельных участков до зданий, строений, сооружений </w:t>
            </w:r>
            <w:proofErr w:type="gramStart"/>
            <w:r w:rsidRPr="00BB7AEA">
              <w:rPr>
                <w:rFonts w:ascii="Times New Roman" w:eastAsia="MS MinNew Roman" w:hAnsi="Times New Roman" w:cs="Times New Roman"/>
                <w:bCs/>
              </w:rPr>
              <w:t>м</w:t>
            </w:r>
            <w:proofErr w:type="gramEnd"/>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333"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423"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359" w:type="dxa"/>
            <w:gridSpan w:val="4"/>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843"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rPr>
            </w:pPr>
          </w:p>
        </w:tc>
        <w:tc>
          <w:tcPr>
            <w:tcW w:w="5100" w:type="dxa"/>
            <w:shd w:val="clear" w:color="auto" w:fill="auto"/>
          </w:tcPr>
          <w:p w:rsidR="00BB7AEA" w:rsidRPr="00BB7AEA" w:rsidRDefault="00BB7AEA" w:rsidP="001B286C">
            <w:pPr>
              <w:jc w:val="both"/>
              <w:rPr>
                <w:rFonts w:ascii="Times New Roman" w:hAnsi="Times New Roman" w:cs="Times New Roman"/>
              </w:rPr>
            </w:pPr>
            <w:r w:rsidRPr="00BB7AEA">
              <w:rPr>
                <w:rFonts w:ascii="Times New Roman" w:eastAsia="MS MinNew Roman" w:hAnsi="Times New Roman" w:cs="Times New Roman"/>
              </w:rPr>
              <w:t>Максимальный процент застройки в границах земельного участка при застройке земельных участков для ведения огородничества и садоводства, %</w:t>
            </w:r>
          </w:p>
        </w:tc>
        <w:tc>
          <w:tcPr>
            <w:tcW w:w="1559"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18"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04" w:type="dxa"/>
            <w:gridSpan w:val="6"/>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04" w:type="dxa"/>
            <w:gridSpan w:val="5"/>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307" w:type="dxa"/>
            <w:gridSpan w:val="2"/>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843"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производственных объектов, %</w:t>
            </w:r>
          </w:p>
        </w:tc>
        <w:tc>
          <w:tcPr>
            <w:tcW w:w="1559"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404" w:type="dxa"/>
            <w:gridSpan w:val="6"/>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387" w:type="dxa"/>
            <w:gridSpan w:val="4"/>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324" w:type="dxa"/>
            <w:gridSpan w:val="3"/>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843"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коммунально-складских объектов, %</w:t>
            </w:r>
          </w:p>
        </w:tc>
        <w:tc>
          <w:tcPr>
            <w:tcW w:w="1559"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404" w:type="dxa"/>
            <w:gridSpan w:val="6"/>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387" w:type="dxa"/>
            <w:gridSpan w:val="4"/>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324" w:type="dxa"/>
            <w:gridSpan w:val="3"/>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60</w:t>
            </w:r>
          </w:p>
        </w:tc>
        <w:tc>
          <w:tcPr>
            <w:tcW w:w="1843"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559"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404" w:type="dxa"/>
            <w:gridSpan w:val="6"/>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387" w:type="dxa"/>
            <w:gridSpan w:val="4"/>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324" w:type="dxa"/>
            <w:gridSpan w:val="3"/>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843" w:type="dxa"/>
            <w:shd w:val="clear" w:color="auto" w:fill="auto"/>
            <w:vAlign w:val="center"/>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w:t>
            </w:r>
          </w:p>
        </w:tc>
      </w:tr>
      <w:tr w:rsidR="00BB7AEA" w:rsidRPr="00BB7AEA" w:rsidTr="001B286C">
        <w:tc>
          <w:tcPr>
            <w:tcW w:w="707"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5" w:type="dxa"/>
            <w:gridSpan w:val="17"/>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Иные показатели</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Максимальный размер санитарно-защитной зоны, </w:t>
            </w:r>
            <w:proofErr w:type="gramStart"/>
            <w:r w:rsidRPr="00BB7AEA">
              <w:rPr>
                <w:rFonts w:ascii="Times New Roman" w:eastAsia="MS MinNew Roman" w:hAnsi="Times New Roman" w:cs="Times New Roman"/>
                <w:bCs/>
              </w:rPr>
              <w:t>м</w:t>
            </w:r>
            <w:proofErr w:type="gramEnd"/>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387"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404"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324" w:type="dxa"/>
            <w:gridSpan w:val="3"/>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c>
          <w:tcPr>
            <w:tcW w:w="1843"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0</w:t>
            </w:r>
          </w:p>
        </w:tc>
      </w:tr>
      <w:tr w:rsidR="00BB7AEA" w:rsidRPr="00BB7AEA" w:rsidTr="001B286C">
        <w:tc>
          <w:tcPr>
            <w:tcW w:w="707" w:type="dxa"/>
            <w:shd w:val="clear" w:color="auto" w:fill="auto"/>
          </w:tcPr>
          <w:p w:rsidR="00BB7AEA" w:rsidRPr="00BB7AEA" w:rsidRDefault="00BB7AEA" w:rsidP="001B286C">
            <w:pPr>
              <w:pStyle w:val="afd"/>
              <w:numPr>
                <w:ilvl w:val="0"/>
                <w:numId w:val="36"/>
              </w:numPr>
              <w:spacing w:after="0" w:line="240" w:lineRule="auto"/>
              <w:jc w:val="both"/>
              <w:rPr>
                <w:rFonts w:eastAsia="MS MinNew Roman"/>
                <w:bCs/>
                <w:sz w:val="24"/>
                <w:szCs w:val="24"/>
              </w:rPr>
            </w:pPr>
          </w:p>
        </w:tc>
        <w:tc>
          <w:tcPr>
            <w:tcW w:w="5100"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высота капитальных ограждений </w:t>
            </w:r>
            <w:r w:rsidRPr="00BB7AEA">
              <w:rPr>
                <w:rFonts w:ascii="Times New Roman" w:eastAsia="MS MinNew Roman" w:hAnsi="Times New Roman" w:cs="Times New Roman"/>
                <w:bCs/>
              </w:rPr>
              <w:lastRenderedPageBreak/>
              <w:t xml:space="preserve">земельных участков, </w:t>
            </w:r>
            <w:proofErr w:type="gramStart"/>
            <w:r w:rsidRPr="00BB7AEA">
              <w:rPr>
                <w:rFonts w:ascii="Times New Roman" w:eastAsia="MS MinNew Roman" w:hAnsi="Times New Roman" w:cs="Times New Roman"/>
                <w:bCs/>
              </w:rPr>
              <w:t>м</w:t>
            </w:r>
            <w:proofErr w:type="gramEnd"/>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lastRenderedPageBreak/>
              <w:t>0</w:t>
            </w:r>
          </w:p>
        </w:tc>
        <w:tc>
          <w:tcPr>
            <w:tcW w:w="1418"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387"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404" w:type="dxa"/>
            <w:gridSpan w:val="5"/>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324" w:type="dxa"/>
            <w:gridSpan w:val="3"/>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w:t>
            </w:r>
          </w:p>
        </w:tc>
        <w:tc>
          <w:tcPr>
            <w:tcW w:w="1843"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r>
    </w:tbl>
    <w:p w:rsidR="00BB7AEA" w:rsidRPr="00BB7AEA" w:rsidRDefault="00BB7AEA" w:rsidP="00BB7AEA">
      <w:pPr>
        <w:ind w:firstLine="700"/>
        <w:jc w:val="both"/>
        <w:rPr>
          <w:rFonts w:ascii="Times New Roman" w:hAnsi="Times New Roman" w:cs="Times New Roman"/>
          <w:sz w:val="28"/>
          <w:szCs w:val="28"/>
        </w:rPr>
      </w:pPr>
    </w:p>
    <w:p w:rsidR="00BB7AEA" w:rsidRPr="00BB7AEA" w:rsidRDefault="00BB7AEA" w:rsidP="00BB7AEA">
      <w:pPr>
        <w:ind w:firstLine="700"/>
        <w:jc w:val="both"/>
        <w:rPr>
          <w:rFonts w:ascii="Times New Roman" w:hAnsi="Times New Roman" w:cs="Times New Roman"/>
          <w:sz w:val="28"/>
          <w:szCs w:val="28"/>
        </w:rPr>
      </w:pPr>
      <w:r w:rsidRPr="00BB7AEA">
        <w:rPr>
          <w:rFonts w:ascii="Times New Roman" w:hAnsi="Times New Roman" w:cs="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pStyle w:val="afd"/>
        <w:ind w:left="0" w:firstLine="700"/>
        <w:jc w:val="both"/>
        <w:rPr>
          <w:sz w:val="28"/>
          <w:szCs w:val="28"/>
        </w:rPr>
      </w:pPr>
      <w:r w:rsidRPr="00BB7AEA">
        <w:rPr>
          <w:sz w:val="28"/>
          <w:szCs w:val="28"/>
        </w:rPr>
        <w:t>Минимальная площадь земельного участка для зоны Сх</w:t>
      </w:r>
      <w:proofErr w:type="gramStart"/>
      <w:r w:rsidRPr="00BB7AEA">
        <w:rPr>
          <w:sz w:val="28"/>
          <w:szCs w:val="28"/>
        </w:rPr>
        <w:t>1</w:t>
      </w:r>
      <w:proofErr w:type="gramEnd"/>
      <w:r w:rsidRPr="00BB7AEA">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BB7AEA" w:rsidRPr="00BB7AEA" w:rsidRDefault="00BB7AEA" w:rsidP="00BB7AEA">
      <w:pPr>
        <w:pStyle w:val="afd"/>
        <w:ind w:left="0" w:firstLine="700"/>
        <w:jc w:val="both"/>
        <w:rPr>
          <w:sz w:val="28"/>
          <w:szCs w:val="28"/>
        </w:rPr>
      </w:pPr>
    </w:p>
    <w:p w:rsidR="00BB7AEA" w:rsidRPr="00BB7AEA" w:rsidRDefault="00BB7AEA" w:rsidP="00BB7AEA">
      <w:pPr>
        <w:ind w:firstLine="700"/>
        <w:jc w:val="both"/>
        <w:rPr>
          <w:rFonts w:ascii="Times New Roman" w:hAnsi="Times New Roman" w:cs="Times New Roman"/>
          <w:b/>
          <w:sz w:val="28"/>
          <w:szCs w:val="28"/>
        </w:rPr>
      </w:pPr>
      <w:r w:rsidRPr="00BB7AEA">
        <w:rPr>
          <w:rFonts w:ascii="Times New Roman" w:hAnsi="Times New Roman" w:cs="Times New Roman"/>
          <w:b/>
          <w:sz w:val="28"/>
          <w:szCs w:val="28"/>
        </w:rPr>
        <w:t xml:space="preserve">Статья 64.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BB7AEA" w:rsidRPr="00BB7AEA" w:rsidRDefault="00BB7AEA" w:rsidP="00BB7AEA">
      <w:pPr>
        <w:spacing w:line="360" w:lineRule="auto"/>
        <w:ind w:firstLine="700"/>
        <w:jc w:val="both"/>
        <w:rPr>
          <w:rFonts w:ascii="Times New Roman" w:hAnsi="Times New Roman" w:cs="Times New Roma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13"/>
        <w:gridCol w:w="1842"/>
        <w:gridCol w:w="1560"/>
        <w:gridCol w:w="1559"/>
        <w:gridCol w:w="1559"/>
      </w:tblGrid>
      <w:tr w:rsidR="00BB7AEA" w:rsidRPr="00BB7AEA" w:rsidTr="001B286C">
        <w:tc>
          <w:tcPr>
            <w:tcW w:w="959"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 xml:space="preserve">№ </w:t>
            </w:r>
            <w:proofErr w:type="gramStart"/>
            <w:r w:rsidRPr="00BB7AEA">
              <w:rPr>
                <w:rFonts w:ascii="Times New Roman" w:hAnsi="Times New Roman" w:cs="Times New Roman"/>
                <w:b/>
              </w:rPr>
              <w:t>п</w:t>
            </w:r>
            <w:proofErr w:type="gramEnd"/>
            <w:r w:rsidRPr="00BB7AEA">
              <w:rPr>
                <w:rFonts w:ascii="Times New Roman" w:hAnsi="Times New Roman" w:cs="Times New Roman"/>
                <w:b/>
              </w:rPr>
              <w:t>/п</w:t>
            </w:r>
          </w:p>
        </w:tc>
        <w:tc>
          <w:tcPr>
            <w:tcW w:w="7513"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Наименование параметра</w:t>
            </w:r>
          </w:p>
        </w:tc>
        <w:tc>
          <w:tcPr>
            <w:tcW w:w="6520" w:type="dxa"/>
            <w:gridSpan w:val="4"/>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AEA" w:rsidRPr="00BB7AEA" w:rsidTr="001B286C">
        <w:trPr>
          <w:trHeight w:val="551"/>
        </w:trPr>
        <w:tc>
          <w:tcPr>
            <w:tcW w:w="959"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r w:rsidRPr="00BB7AEA">
              <w:rPr>
                <w:rFonts w:ascii="Times New Roman" w:eastAsia="MS MinNew Roman" w:hAnsi="Times New Roman" w:cs="Times New Roman"/>
                <w:bCs/>
              </w:rPr>
              <w:tab/>
            </w:r>
          </w:p>
        </w:tc>
        <w:tc>
          <w:tcPr>
            <w:tcW w:w="7513"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p>
        </w:tc>
        <w:tc>
          <w:tcPr>
            <w:tcW w:w="1842"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Р</w:t>
            </w:r>
            <w:proofErr w:type="gramStart"/>
            <w:r w:rsidRPr="00BB7AEA">
              <w:rPr>
                <w:rFonts w:ascii="Times New Roman" w:eastAsia="MS MinNew Roman" w:hAnsi="Times New Roman" w:cs="Times New Roman"/>
                <w:b/>
                <w:bCs/>
              </w:rPr>
              <w:t>1</w:t>
            </w:r>
            <w:proofErr w:type="gramEnd"/>
          </w:p>
        </w:tc>
        <w:tc>
          <w:tcPr>
            <w:tcW w:w="1560"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Р</w:t>
            </w:r>
            <w:proofErr w:type="gramStart"/>
            <w:r w:rsidRPr="00BB7AEA">
              <w:rPr>
                <w:rFonts w:ascii="Times New Roman" w:eastAsia="MS MinNew Roman" w:hAnsi="Times New Roman" w:cs="Times New Roman"/>
                <w:b/>
                <w:bCs/>
              </w:rPr>
              <w:t>2</w:t>
            </w:r>
            <w:proofErr w:type="gramEnd"/>
          </w:p>
        </w:tc>
        <w:tc>
          <w:tcPr>
            <w:tcW w:w="1559"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Р3</w:t>
            </w:r>
          </w:p>
        </w:tc>
        <w:tc>
          <w:tcPr>
            <w:tcW w:w="1559"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Р</w:t>
            </w:r>
            <w:proofErr w:type="gramStart"/>
            <w:r w:rsidRPr="00BB7AEA">
              <w:rPr>
                <w:rFonts w:ascii="Times New Roman" w:eastAsia="MS MinNew Roman" w:hAnsi="Times New Roman" w:cs="Times New Roman"/>
                <w:b/>
                <w:bCs/>
              </w:rPr>
              <w:t>4</w:t>
            </w:r>
            <w:proofErr w:type="gramEnd"/>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Минимальная площадь земельного участка,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20</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Максимальная площадь земельного участка,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3000</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Предельная высота зданий, строений, сооружений, </w:t>
            </w:r>
            <w:proofErr w:type="gramStart"/>
            <w:r w:rsidRPr="00BB7AEA">
              <w:rPr>
                <w:rFonts w:ascii="Times New Roman" w:eastAsia="MS MinNew Roman" w:hAnsi="Times New Roman" w:cs="Times New Roman"/>
                <w:bCs/>
              </w:rPr>
              <w:t>м</w:t>
            </w:r>
            <w:proofErr w:type="gramEnd"/>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15</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Минимальный отступ от границ земельных участков до зданий, строений, сооружений, </w:t>
            </w:r>
            <w:proofErr w:type="gramStart"/>
            <w:r w:rsidRPr="00BB7AEA">
              <w:rPr>
                <w:rFonts w:ascii="Times New Roman" w:eastAsia="MS MinNew Roman" w:hAnsi="Times New Roman" w:cs="Times New Roman"/>
                <w:bCs/>
              </w:rPr>
              <w:t>м</w:t>
            </w:r>
            <w:proofErr w:type="gramEnd"/>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w:t>
            </w:r>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80</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w:t>
            </w:r>
          </w:p>
        </w:tc>
      </w:tr>
      <w:tr w:rsidR="00BB7AEA" w:rsidRPr="00BB7AEA" w:rsidTr="001B286C">
        <w:tc>
          <w:tcPr>
            <w:tcW w:w="959"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33" w:type="dxa"/>
            <w:gridSpan w:val="5"/>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Иные показатели</w:t>
            </w:r>
          </w:p>
        </w:tc>
      </w:tr>
      <w:tr w:rsidR="00BB7AEA" w:rsidRPr="00BB7AEA" w:rsidTr="001B286C">
        <w:tc>
          <w:tcPr>
            <w:tcW w:w="959" w:type="dxa"/>
            <w:shd w:val="clear" w:color="auto" w:fill="auto"/>
          </w:tcPr>
          <w:p w:rsidR="00BB7AEA" w:rsidRPr="00BB7AEA" w:rsidRDefault="00BB7AEA" w:rsidP="001B286C">
            <w:pPr>
              <w:pStyle w:val="afd"/>
              <w:numPr>
                <w:ilvl w:val="0"/>
                <w:numId w:val="34"/>
              </w:numPr>
              <w:spacing w:after="0" w:line="240" w:lineRule="auto"/>
              <w:ind w:left="720"/>
              <w:jc w:val="both"/>
              <w:rPr>
                <w:rFonts w:eastAsia="MS MinNew Roman"/>
                <w:bCs/>
                <w:sz w:val="24"/>
                <w:szCs w:val="24"/>
              </w:rPr>
            </w:pPr>
          </w:p>
        </w:tc>
        <w:tc>
          <w:tcPr>
            <w:tcW w:w="7513"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Максимальная площадь площадок для занятия спортом, </w:t>
            </w:r>
            <w:proofErr w:type="spellStart"/>
            <w:r w:rsidRPr="00BB7AEA">
              <w:rPr>
                <w:rFonts w:ascii="Times New Roman" w:eastAsia="MS MinNew Roman" w:hAnsi="Times New Roman" w:cs="Times New Roman"/>
                <w:bCs/>
              </w:rPr>
              <w:t>кв</w:t>
            </w:r>
            <w:proofErr w:type="gramStart"/>
            <w:r w:rsidRPr="00BB7AEA">
              <w:rPr>
                <w:rFonts w:ascii="Times New Roman" w:eastAsia="MS MinNew Roman" w:hAnsi="Times New Roman" w:cs="Times New Roman"/>
                <w:bCs/>
              </w:rPr>
              <w:t>.м</w:t>
            </w:r>
            <w:proofErr w:type="spellEnd"/>
            <w:proofErr w:type="gramEnd"/>
          </w:p>
        </w:tc>
        <w:tc>
          <w:tcPr>
            <w:tcW w:w="184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3000</w:t>
            </w:r>
          </w:p>
        </w:tc>
        <w:tc>
          <w:tcPr>
            <w:tcW w:w="1560"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12000</w:t>
            </w:r>
          </w:p>
        </w:tc>
        <w:tc>
          <w:tcPr>
            <w:tcW w:w="1559"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12000</w:t>
            </w:r>
          </w:p>
        </w:tc>
      </w:tr>
    </w:tbl>
    <w:p w:rsidR="00BB7AEA" w:rsidRPr="00BB7AEA" w:rsidRDefault="00BB7AEA" w:rsidP="00BB7AEA">
      <w:pPr>
        <w:ind w:firstLine="700"/>
        <w:jc w:val="both"/>
        <w:rPr>
          <w:rFonts w:ascii="Times New Roman" w:hAnsi="Times New Roman" w:cs="Times New Roman"/>
          <w:sz w:val="28"/>
          <w:szCs w:val="28"/>
        </w:rPr>
      </w:pPr>
    </w:p>
    <w:p w:rsidR="00BB7AEA" w:rsidRPr="00BB7AEA" w:rsidRDefault="00BB7AEA" w:rsidP="00BB7AEA">
      <w:pPr>
        <w:ind w:firstLine="700"/>
        <w:jc w:val="both"/>
        <w:rPr>
          <w:rFonts w:ascii="Times New Roman" w:hAnsi="Times New Roman" w:cs="Times New Roman"/>
          <w:sz w:val="28"/>
          <w:szCs w:val="28"/>
        </w:rPr>
      </w:pPr>
      <w:r w:rsidRPr="00BB7AEA">
        <w:rPr>
          <w:rFonts w:ascii="Times New Roman" w:hAnsi="Times New Roman" w:cs="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ind w:firstLine="700"/>
        <w:jc w:val="both"/>
        <w:rPr>
          <w:rFonts w:ascii="Times New Roman" w:hAnsi="Times New Roman" w:cs="Times New Roman"/>
          <w:b/>
        </w:rPr>
      </w:pPr>
    </w:p>
    <w:p w:rsidR="00BB7AEA" w:rsidRPr="00BB7AEA" w:rsidRDefault="00BB7AEA" w:rsidP="00BB7AEA">
      <w:pPr>
        <w:ind w:firstLine="700"/>
        <w:jc w:val="both"/>
        <w:rPr>
          <w:rFonts w:ascii="Times New Roman" w:hAnsi="Times New Roman" w:cs="Times New Roman"/>
          <w:b/>
          <w:sz w:val="28"/>
          <w:szCs w:val="28"/>
        </w:rPr>
      </w:pPr>
    </w:p>
    <w:p w:rsidR="00BB7AEA" w:rsidRPr="00BB7AEA" w:rsidRDefault="00BB7AEA" w:rsidP="00BB7AEA">
      <w:pPr>
        <w:ind w:firstLine="700"/>
        <w:jc w:val="both"/>
        <w:rPr>
          <w:rFonts w:ascii="Times New Roman" w:hAnsi="Times New Roman" w:cs="Times New Roman"/>
          <w:b/>
          <w:sz w:val="28"/>
          <w:szCs w:val="28"/>
        </w:rPr>
      </w:pPr>
    </w:p>
    <w:p w:rsidR="00BB7AEA" w:rsidRPr="00BB7AEA" w:rsidRDefault="00BB7AEA" w:rsidP="00BB7AEA">
      <w:pPr>
        <w:ind w:firstLine="700"/>
        <w:jc w:val="both"/>
        <w:rPr>
          <w:rFonts w:ascii="Times New Roman" w:hAnsi="Times New Roman" w:cs="Times New Roman"/>
          <w:b/>
          <w:sz w:val="28"/>
          <w:szCs w:val="28"/>
        </w:rPr>
      </w:pPr>
    </w:p>
    <w:p w:rsidR="00BB7AEA" w:rsidRPr="00BB7AEA" w:rsidRDefault="00BB7AEA" w:rsidP="00BB7AEA">
      <w:pPr>
        <w:ind w:firstLine="700"/>
        <w:jc w:val="both"/>
        <w:rPr>
          <w:rFonts w:ascii="Times New Roman" w:hAnsi="Times New Roman" w:cs="Times New Roman"/>
          <w:b/>
          <w:sz w:val="28"/>
          <w:szCs w:val="28"/>
        </w:rPr>
      </w:pPr>
      <w:r w:rsidRPr="00BB7AEA">
        <w:rPr>
          <w:rFonts w:ascii="Times New Roman" w:hAnsi="Times New Roman" w:cs="Times New Roman"/>
          <w:b/>
          <w:sz w:val="28"/>
          <w:szCs w:val="28"/>
        </w:rPr>
        <w:t xml:space="preserve">Статья 65.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BB7AEA" w:rsidRPr="00BB7AEA" w:rsidRDefault="00BB7AEA" w:rsidP="00BB7AEA">
      <w:pPr>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7349"/>
        <w:gridCol w:w="3317"/>
        <w:gridCol w:w="3402"/>
      </w:tblGrid>
      <w:tr w:rsidR="00BB7AEA" w:rsidRPr="00BB7AEA" w:rsidTr="001B286C">
        <w:tc>
          <w:tcPr>
            <w:tcW w:w="924"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 xml:space="preserve">№ </w:t>
            </w:r>
            <w:proofErr w:type="gramStart"/>
            <w:r w:rsidRPr="00BB7AEA">
              <w:rPr>
                <w:rFonts w:ascii="Times New Roman" w:hAnsi="Times New Roman" w:cs="Times New Roman"/>
                <w:b/>
              </w:rPr>
              <w:t>п</w:t>
            </w:r>
            <w:proofErr w:type="gramEnd"/>
            <w:r w:rsidRPr="00BB7AEA">
              <w:rPr>
                <w:rFonts w:ascii="Times New Roman" w:hAnsi="Times New Roman" w:cs="Times New Roman"/>
                <w:b/>
              </w:rPr>
              <w:t>/п</w:t>
            </w:r>
          </w:p>
        </w:tc>
        <w:tc>
          <w:tcPr>
            <w:tcW w:w="7349" w:type="dxa"/>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Наименование параметра</w:t>
            </w:r>
          </w:p>
        </w:tc>
        <w:tc>
          <w:tcPr>
            <w:tcW w:w="6719" w:type="dxa"/>
            <w:gridSpan w:val="2"/>
            <w:shd w:val="clear" w:color="auto" w:fill="auto"/>
          </w:tcPr>
          <w:p w:rsidR="00BB7AEA" w:rsidRPr="00BB7AEA" w:rsidRDefault="00BB7AEA" w:rsidP="001B286C">
            <w:pPr>
              <w:jc w:val="center"/>
              <w:rPr>
                <w:rFonts w:ascii="Times New Roman" w:eastAsia="MS MinNew Roman" w:hAnsi="Times New Roman" w:cs="Times New Roman"/>
                <w:b/>
                <w:bCs/>
              </w:rPr>
            </w:pPr>
            <w:r w:rsidRPr="00BB7AEA">
              <w:rPr>
                <w:rFonts w:ascii="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B7AEA" w:rsidRPr="00BB7AEA" w:rsidTr="001B286C">
        <w:tc>
          <w:tcPr>
            <w:tcW w:w="924"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r w:rsidRPr="00BB7AEA">
              <w:rPr>
                <w:rFonts w:ascii="Times New Roman" w:eastAsia="MS MinNew Roman" w:hAnsi="Times New Roman" w:cs="Times New Roman"/>
                <w:bCs/>
              </w:rPr>
              <w:tab/>
            </w:r>
          </w:p>
        </w:tc>
        <w:tc>
          <w:tcPr>
            <w:tcW w:w="7349" w:type="dxa"/>
            <w:shd w:val="clear" w:color="auto" w:fill="auto"/>
          </w:tcPr>
          <w:p w:rsidR="00BB7AEA" w:rsidRPr="00BB7AEA" w:rsidRDefault="00BB7AEA" w:rsidP="001B286C">
            <w:pPr>
              <w:spacing w:line="360" w:lineRule="auto"/>
              <w:jc w:val="both"/>
              <w:rPr>
                <w:rFonts w:ascii="Times New Roman" w:eastAsia="MS MinNew Roman" w:hAnsi="Times New Roman" w:cs="Times New Roman"/>
                <w:bCs/>
              </w:rPr>
            </w:pPr>
          </w:p>
        </w:tc>
        <w:tc>
          <w:tcPr>
            <w:tcW w:w="3317"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Сп</w:t>
            </w:r>
            <w:proofErr w:type="gramStart"/>
            <w:r w:rsidRPr="00BB7AEA">
              <w:rPr>
                <w:rFonts w:ascii="Times New Roman" w:eastAsia="MS MinNew Roman" w:hAnsi="Times New Roman" w:cs="Times New Roman"/>
                <w:b/>
                <w:bCs/>
              </w:rPr>
              <w:t>1</w:t>
            </w:r>
            <w:proofErr w:type="gramEnd"/>
            <w:r w:rsidRPr="00BB7AEA">
              <w:rPr>
                <w:rFonts w:ascii="Times New Roman" w:eastAsia="MS MinNew Roman" w:hAnsi="Times New Roman" w:cs="Times New Roman"/>
                <w:b/>
                <w:bCs/>
              </w:rPr>
              <w:t>, Сп1/1</w:t>
            </w:r>
          </w:p>
        </w:tc>
        <w:tc>
          <w:tcPr>
            <w:tcW w:w="3402" w:type="dxa"/>
            <w:shd w:val="clear" w:color="auto" w:fill="auto"/>
          </w:tcPr>
          <w:p w:rsidR="00BB7AEA" w:rsidRPr="00BB7AEA" w:rsidRDefault="00BB7AEA" w:rsidP="001B286C">
            <w:pPr>
              <w:spacing w:line="360" w:lineRule="auto"/>
              <w:jc w:val="center"/>
              <w:rPr>
                <w:rFonts w:ascii="Times New Roman" w:eastAsia="MS MinNew Roman" w:hAnsi="Times New Roman" w:cs="Times New Roman"/>
                <w:b/>
                <w:bCs/>
              </w:rPr>
            </w:pPr>
            <w:r w:rsidRPr="00BB7AEA">
              <w:rPr>
                <w:rFonts w:ascii="Times New Roman" w:eastAsia="MS MinNew Roman" w:hAnsi="Times New Roman" w:cs="Times New Roman"/>
                <w:b/>
                <w:bCs/>
              </w:rPr>
              <w:t>Сп</w:t>
            </w:r>
            <w:proofErr w:type="gramStart"/>
            <w:r w:rsidRPr="00BB7AEA">
              <w:rPr>
                <w:rFonts w:ascii="Times New Roman" w:eastAsia="MS MinNew Roman" w:hAnsi="Times New Roman" w:cs="Times New Roman"/>
                <w:b/>
                <w:bCs/>
              </w:rPr>
              <w:t>4</w:t>
            </w:r>
            <w:proofErr w:type="gramEnd"/>
          </w:p>
        </w:tc>
      </w:tr>
      <w:tr w:rsidR="00BB7AEA" w:rsidRPr="00BB7AEA" w:rsidTr="001B286C">
        <w:tc>
          <w:tcPr>
            <w:tcW w:w="924"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68" w:type="dxa"/>
            <w:gridSpan w:val="3"/>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BB7AEA" w:rsidRPr="00BB7AEA" w:rsidTr="001B286C">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Минимальная площадь земельного участка,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400</w:t>
            </w:r>
          </w:p>
        </w:tc>
      </w:tr>
      <w:tr w:rsidR="00BB7AEA" w:rsidRPr="00BB7AEA" w:rsidTr="001B286C">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hAnsi="Times New Roman" w:cs="Times New Roman"/>
              </w:rPr>
              <w:t xml:space="preserve">Максимальная площадь земельного участка, </w:t>
            </w:r>
            <w:proofErr w:type="spellStart"/>
            <w:r w:rsidRPr="00BB7AEA">
              <w:rPr>
                <w:rFonts w:ascii="Times New Roman" w:hAnsi="Times New Roman" w:cs="Times New Roman"/>
              </w:rPr>
              <w:t>кв</w:t>
            </w:r>
            <w:proofErr w:type="gramStart"/>
            <w:r w:rsidRPr="00BB7AEA">
              <w:rPr>
                <w:rFonts w:ascii="Times New Roman" w:hAnsi="Times New Roman" w:cs="Times New Roman"/>
              </w:rPr>
              <w:t>.м</w:t>
            </w:r>
            <w:proofErr w:type="spellEnd"/>
            <w:proofErr w:type="gramEnd"/>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400000</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w:t>
            </w:r>
          </w:p>
        </w:tc>
      </w:tr>
      <w:tr w:rsidR="00BB7AEA" w:rsidRPr="00BB7AEA" w:rsidTr="001B286C">
        <w:tc>
          <w:tcPr>
            <w:tcW w:w="924"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68" w:type="dxa"/>
            <w:gridSpan w:val="3"/>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Предельное количество этажей или предельная высота зданий, строений, сооружений</w:t>
            </w:r>
          </w:p>
        </w:tc>
      </w:tr>
      <w:tr w:rsidR="00BB7AEA" w:rsidRPr="00BB7AEA" w:rsidTr="001B286C">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Предельная высота зданий, строений, сооружений, </w:t>
            </w:r>
            <w:proofErr w:type="gramStart"/>
            <w:r w:rsidRPr="00BB7AEA">
              <w:rPr>
                <w:rFonts w:ascii="Times New Roman" w:eastAsia="MS MinNew Roman" w:hAnsi="Times New Roman" w:cs="Times New Roman"/>
                <w:bCs/>
              </w:rPr>
              <w:t>м</w:t>
            </w:r>
            <w:proofErr w:type="gramEnd"/>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22,5</w:t>
            </w:r>
          </w:p>
        </w:tc>
      </w:tr>
      <w:tr w:rsidR="00BB7AEA" w:rsidRPr="00BB7AEA" w:rsidTr="001B286C">
        <w:tc>
          <w:tcPr>
            <w:tcW w:w="924"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68" w:type="dxa"/>
            <w:gridSpan w:val="3"/>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Минимальные отступы от границ земельных участков </w:t>
            </w:r>
            <w:r w:rsidRPr="00BB7AEA">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7AEA" w:rsidRPr="00BB7AEA" w:rsidTr="001B286C">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Минимальный отступ от границ земельных участков до зданий, строений, сооружений </w:t>
            </w:r>
            <w:proofErr w:type="gramStart"/>
            <w:r w:rsidRPr="00BB7AEA">
              <w:rPr>
                <w:rFonts w:ascii="Times New Roman" w:eastAsia="MS MinNew Roman" w:hAnsi="Times New Roman" w:cs="Times New Roman"/>
                <w:bCs/>
              </w:rPr>
              <w:t>м</w:t>
            </w:r>
            <w:proofErr w:type="gramEnd"/>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3</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w:t>
            </w:r>
          </w:p>
        </w:tc>
      </w:tr>
      <w:tr w:rsidR="00BB7AEA" w:rsidRPr="00BB7AEA" w:rsidTr="001B286C">
        <w:tc>
          <w:tcPr>
            <w:tcW w:w="924" w:type="dxa"/>
            <w:shd w:val="clear" w:color="auto" w:fill="auto"/>
          </w:tcPr>
          <w:p w:rsidR="00BB7AEA" w:rsidRPr="00BB7AEA" w:rsidRDefault="00BB7AEA" w:rsidP="001B286C">
            <w:pPr>
              <w:jc w:val="both"/>
              <w:rPr>
                <w:rFonts w:ascii="Times New Roman" w:eastAsia="MS MinNew Roman" w:hAnsi="Times New Roman" w:cs="Times New Roman"/>
                <w:bCs/>
              </w:rPr>
            </w:pPr>
          </w:p>
        </w:tc>
        <w:tc>
          <w:tcPr>
            <w:tcW w:w="14068" w:type="dxa"/>
            <w:gridSpan w:val="3"/>
            <w:shd w:val="clear" w:color="auto" w:fill="D9D9D9"/>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 xml:space="preserve">Максимальный процент застройки </w:t>
            </w:r>
            <w:r w:rsidRPr="00BB7AEA">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7AEA" w:rsidRPr="00BB7AEA" w:rsidTr="001B286C">
        <w:trPr>
          <w:trHeight w:val="88"/>
        </w:trPr>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Максимальный процент застройки в границах земельного участка, %</w:t>
            </w:r>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90</w:t>
            </w:r>
          </w:p>
        </w:tc>
      </w:tr>
      <w:tr w:rsidR="00BB7AEA" w:rsidRPr="00BB7AEA" w:rsidTr="001B286C">
        <w:trPr>
          <w:trHeight w:val="88"/>
        </w:trPr>
        <w:tc>
          <w:tcPr>
            <w:tcW w:w="924" w:type="dxa"/>
            <w:shd w:val="clear" w:color="auto" w:fill="auto"/>
          </w:tcPr>
          <w:p w:rsidR="00BB7AEA" w:rsidRPr="00BB7AEA" w:rsidRDefault="00BB7AEA" w:rsidP="001B286C">
            <w:pPr>
              <w:pStyle w:val="afd"/>
              <w:spacing w:after="0" w:line="240" w:lineRule="auto"/>
              <w:jc w:val="both"/>
              <w:rPr>
                <w:rFonts w:eastAsia="MS MinNew Roman"/>
                <w:bCs/>
                <w:sz w:val="24"/>
                <w:szCs w:val="24"/>
              </w:rPr>
            </w:pPr>
          </w:p>
        </w:tc>
        <w:tc>
          <w:tcPr>
            <w:tcW w:w="14068" w:type="dxa"/>
            <w:gridSpan w:val="3"/>
            <w:shd w:val="clear" w:color="auto" w:fill="D0CECE"/>
          </w:tcPr>
          <w:p w:rsidR="00BB7AEA" w:rsidRPr="00BB7AEA" w:rsidRDefault="00BB7AEA" w:rsidP="001B286C">
            <w:pPr>
              <w:jc w:val="center"/>
              <w:rPr>
                <w:rFonts w:ascii="Times New Roman" w:eastAsia="MS MinNew Roman" w:hAnsi="Times New Roman" w:cs="Times New Roman"/>
                <w:bCs/>
              </w:rPr>
            </w:pPr>
            <w:r w:rsidRPr="00BB7AEA">
              <w:rPr>
                <w:rFonts w:ascii="Times New Roman" w:hAnsi="Times New Roman" w:cs="Times New Roman"/>
              </w:rPr>
              <w:t>Иные показатели</w:t>
            </w:r>
          </w:p>
        </w:tc>
      </w:tr>
      <w:tr w:rsidR="00BB7AEA" w:rsidRPr="00BB7AEA" w:rsidTr="001B286C">
        <w:trPr>
          <w:trHeight w:val="88"/>
        </w:trPr>
        <w:tc>
          <w:tcPr>
            <w:tcW w:w="924" w:type="dxa"/>
            <w:shd w:val="clear" w:color="auto" w:fill="auto"/>
          </w:tcPr>
          <w:p w:rsidR="00BB7AEA" w:rsidRPr="00BB7AEA" w:rsidRDefault="00BB7AEA" w:rsidP="001B286C">
            <w:pPr>
              <w:pStyle w:val="afd"/>
              <w:numPr>
                <w:ilvl w:val="0"/>
                <w:numId w:val="35"/>
              </w:numPr>
              <w:spacing w:after="0" w:line="240" w:lineRule="auto"/>
              <w:jc w:val="both"/>
              <w:rPr>
                <w:rFonts w:eastAsia="MS MinNew Roman"/>
                <w:bCs/>
                <w:sz w:val="24"/>
                <w:szCs w:val="24"/>
              </w:rPr>
            </w:pPr>
          </w:p>
        </w:tc>
        <w:tc>
          <w:tcPr>
            <w:tcW w:w="7349" w:type="dxa"/>
            <w:shd w:val="clear" w:color="auto" w:fill="auto"/>
          </w:tcPr>
          <w:p w:rsidR="00BB7AEA" w:rsidRPr="00BB7AEA" w:rsidRDefault="00BB7AEA" w:rsidP="001B286C">
            <w:pPr>
              <w:jc w:val="both"/>
              <w:rPr>
                <w:rFonts w:ascii="Times New Roman" w:eastAsia="MS MinNew Roman" w:hAnsi="Times New Roman" w:cs="Times New Roman"/>
                <w:bCs/>
              </w:rPr>
            </w:pPr>
            <w:r w:rsidRPr="00BB7AEA">
              <w:rPr>
                <w:rFonts w:ascii="Times New Roman" w:eastAsia="MS MinNew Roman" w:hAnsi="Times New Roman" w:cs="Times New Roman"/>
                <w:bCs/>
              </w:rPr>
              <w:t xml:space="preserve">Максимальный размер санитарно-защитной зоны, </w:t>
            </w:r>
            <w:proofErr w:type="gramStart"/>
            <w:r w:rsidRPr="00BB7AEA">
              <w:rPr>
                <w:rFonts w:ascii="Times New Roman" w:eastAsia="MS MinNew Roman" w:hAnsi="Times New Roman" w:cs="Times New Roman"/>
                <w:bCs/>
              </w:rPr>
              <w:t>м</w:t>
            </w:r>
            <w:proofErr w:type="gramEnd"/>
          </w:p>
        </w:tc>
        <w:tc>
          <w:tcPr>
            <w:tcW w:w="3317"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50</w:t>
            </w:r>
          </w:p>
        </w:tc>
        <w:tc>
          <w:tcPr>
            <w:tcW w:w="3402" w:type="dxa"/>
            <w:shd w:val="clear" w:color="auto" w:fill="auto"/>
          </w:tcPr>
          <w:p w:rsidR="00BB7AEA" w:rsidRPr="00BB7AEA" w:rsidRDefault="00BB7AEA" w:rsidP="001B286C">
            <w:pPr>
              <w:jc w:val="center"/>
              <w:rPr>
                <w:rFonts w:ascii="Times New Roman" w:eastAsia="MS MinNew Roman" w:hAnsi="Times New Roman" w:cs="Times New Roman"/>
                <w:bCs/>
              </w:rPr>
            </w:pPr>
            <w:r w:rsidRPr="00BB7AEA">
              <w:rPr>
                <w:rFonts w:ascii="Times New Roman" w:eastAsia="MS MinNew Roman" w:hAnsi="Times New Roman" w:cs="Times New Roman"/>
                <w:bCs/>
              </w:rPr>
              <w:t>100</w:t>
            </w:r>
          </w:p>
        </w:tc>
      </w:tr>
    </w:tbl>
    <w:p w:rsidR="00BB7AEA" w:rsidRPr="00BB7AEA" w:rsidRDefault="00BB7AEA" w:rsidP="00BB7AEA">
      <w:pPr>
        <w:rPr>
          <w:rFonts w:ascii="Times New Roman" w:hAnsi="Times New Roman" w:cs="Times New Roman"/>
        </w:rPr>
      </w:pPr>
    </w:p>
    <w:p w:rsidR="00BB7AEA" w:rsidRPr="00BB7AEA" w:rsidRDefault="00BB7AEA" w:rsidP="00BB7AEA">
      <w:pPr>
        <w:ind w:firstLine="700"/>
        <w:jc w:val="both"/>
        <w:rPr>
          <w:rFonts w:ascii="Times New Roman" w:hAnsi="Times New Roman" w:cs="Times New Roman"/>
          <w:sz w:val="28"/>
          <w:szCs w:val="28"/>
        </w:rPr>
        <w:sectPr w:rsidR="00BB7AEA" w:rsidRPr="00BB7AEA" w:rsidSect="001B286C">
          <w:pgSz w:w="16838" w:h="11906" w:orient="landscape"/>
          <w:pgMar w:top="1843" w:right="1134" w:bottom="851" w:left="1134" w:header="709" w:footer="709" w:gutter="0"/>
          <w:cols w:space="708"/>
          <w:titlePg/>
          <w:docGrid w:linePitch="360"/>
        </w:sectPr>
      </w:pPr>
      <w:r w:rsidRPr="00BB7AEA">
        <w:rPr>
          <w:rFonts w:ascii="Times New Roman" w:hAnsi="Times New Roman" w:cs="Times New Roman"/>
          <w:sz w:val="28"/>
          <w:szCs w:val="28"/>
        </w:rPr>
        <w:lastRenderedPageBreak/>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B7AEA" w:rsidRPr="00BB7AEA" w:rsidRDefault="00BB7AEA" w:rsidP="00BB7AEA">
      <w:pPr>
        <w:jc w:val="center"/>
        <w:rPr>
          <w:rFonts w:ascii="Times New Roman" w:hAnsi="Times New Roman" w:cs="Times New Roman"/>
          <w:b/>
          <w:sz w:val="28"/>
          <w:szCs w:val="28"/>
        </w:rPr>
      </w:pPr>
      <w:r w:rsidRPr="00BB7AEA">
        <w:rPr>
          <w:rFonts w:ascii="Times New Roman" w:hAnsi="Times New Roman" w:cs="Times New Roman"/>
          <w:b/>
          <w:sz w:val="28"/>
          <w:szCs w:val="28"/>
        </w:rPr>
        <w:lastRenderedPageBreak/>
        <w:t>Глава Х</w:t>
      </w:r>
      <w:proofErr w:type="gramStart"/>
      <w:r w:rsidRPr="00BB7AEA">
        <w:rPr>
          <w:rFonts w:ascii="Times New Roman" w:hAnsi="Times New Roman" w:cs="Times New Roman"/>
          <w:b/>
          <w:sz w:val="28"/>
          <w:szCs w:val="28"/>
          <w:lang w:val="en-US"/>
        </w:rPr>
        <w:t>I</w:t>
      </w:r>
      <w:proofErr w:type="gramEnd"/>
      <w:r w:rsidRPr="00BB7AEA">
        <w:rPr>
          <w:rFonts w:ascii="Times New Roman" w:hAnsi="Times New Roman" w:cs="Times New Roman"/>
          <w:b/>
          <w:sz w:val="28"/>
          <w:szCs w:val="28"/>
        </w:rPr>
        <w:t xml:space="preserve">. Ограничения использования земельных участков </w:t>
      </w:r>
      <w:r w:rsidRPr="00BB7AEA">
        <w:rPr>
          <w:rFonts w:ascii="Times New Roman" w:hAnsi="Times New Roman" w:cs="Times New Roman"/>
          <w:b/>
          <w:sz w:val="28"/>
          <w:szCs w:val="28"/>
        </w:rPr>
        <w:br/>
        <w:t>и объектов капитального строительства</w:t>
      </w:r>
    </w:p>
    <w:p w:rsidR="00BB7AEA" w:rsidRPr="00BB7AEA" w:rsidRDefault="00BB7AEA" w:rsidP="00BB7AEA">
      <w:pPr>
        <w:ind w:firstLine="709"/>
        <w:jc w:val="both"/>
        <w:rPr>
          <w:rFonts w:ascii="Times New Roman" w:hAnsi="Times New Roman" w:cs="Times New Roman"/>
          <w:b/>
          <w:bCs/>
          <w:sz w:val="28"/>
          <w:szCs w:val="28"/>
        </w:rPr>
      </w:pPr>
      <w:r w:rsidRPr="00BB7AEA">
        <w:rPr>
          <w:rFonts w:ascii="Times New Roman" w:hAnsi="Times New Roman" w:cs="Times New Roman"/>
          <w:b/>
          <w:bCs/>
          <w:sz w:val="28"/>
          <w:szCs w:val="28"/>
        </w:rPr>
        <w:t>Статья 66. Ограничение применения предельных размеров земельных участков</w:t>
      </w:r>
    </w:p>
    <w:p w:rsidR="00BB7AEA" w:rsidRPr="00BB7AEA" w:rsidRDefault="00BB7AEA" w:rsidP="00BB7AEA">
      <w:pPr>
        <w:spacing w:line="360" w:lineRule="auto"/>
        <w:ind w:firstLine="709"/>
        <w:jc w:val="both"/>
        <w:rPr>
          <w:rFonts w:ascii="Times New Roman" w:hAnsi="Times New Roman" w:cs="Times New Roman"/>
          <w:b/>
          <w:bCs/>
          <w:sz w:val="28"/>
          <w:szCs w:val="28"/>
        </w:rPr>
      </w:pPr>
    </w:p>
    <w:p w:rsidR="00BB7AEA" w:rsidRPr="00BB7AEA" w:rsidRDefault="00BB7AEA" w:rsidP="00BB7AEA">
      <w:pPr>
        <w:spacing w:line="360" w:lineRule="auto"/>
        <w:ind w:firstLine="709"/>
        <w:jc w:val="both"/>
        <w:rPr>
          <w:rFonts w:ascii="Times New Roman" w:hAnsi="Times New Roman" w:cs="Times New Roman"/>
          <w:bCs/>
          <w:sz w:val="28"/>
          <w:szCs w:val="28"/>
        </w:rPr>
      </w:pPr>
      <w:proofErr w:type="gramStart"/>
      <w:r w:rsidRPr="00BB7AEA">
        <w:rPr>
          <w:rFonts w:ascii="Times New Roman" w:hAnsi="Times New Roman" w:cs="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w:t>
      </w:r>
      <w:proofErr w:type="gramEnd"/>
      <w:r w:rsidRPr="00BB7AEA">
        <w:rPr>
          <w:rFonts w:ascii="Times New Roman" w:hAnsi="Times New Roman" w:cs="Times New Roman"/>
          <w:bCs/>
          <w:sz w:val="28"/>
          <w:szCs w:val="28"/>
        </w:rPr>
        <w:t xml:space="preserve"> Размеры данных участков устанавливаются с учетом их фактической площади.</w:t>
      </w:r>
    </w:p>
    <w:p w:rsidR="00BB7AEA" w:rsidRPr="00BB7AEA" w:rsidRDefault="00BB7AEA" w:rsidP="00BB7AEA">
      <w:pPr>
        <w:ind w:firstLine="709"/>
        <w:jc w:val="both"/>
        <w:rPr>
          <w:rFonts w:ascii="Times New Roman" w:hAnsi="Times New Roman" w:cs="Times New Roman"/>
          <w:b/>
          <w:bCs/>
          <w:sz w:val="28"/>
          <w:szCs w:val="28"/>
        </w:rPr>
      </w:pPr>
    </w:p>
    <w:p w:rsidR="00BB7AEA" w:rsidRPr="00BB7AEA" w:rsidRDefault="00BB7AEA" w:rsidP="00BB7AEA">
      <w:pPr>
        <w:ind w:firstLine="709"/>
        <w:jc w:val="both"/>
        <w:rPr>
          <w:rFonts w:ascii="Times New Roman" w:hAnsi="Times New Roman" w:cs="Times New Roman"/>
          <w:b/>
          <w:bCs/>
          <w:sz w:val="28"/>
          <w:szCs w:val="28"/>
        </w:rPr>
      </w:pPr>
      <w:r w:rsidRPr="00BB7AEA">
        <w:rPr>
          <w:rFonts w:ascii="Times New Roman" w:hAnsi="Times New Roman" w:cs="Times New Roman"/>
          <w:b/>
          <w:bCs/>
          <w:sz w:val="28"/>
          <w:szCs w:val="28"/>
        </w:rPr>
        <w:t>Статья 67.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B7AEA" w:rsidRPr="00BB7AEA" w:rsidRDefault="00BB7AEA" w:rsidP="00BB7AEA">
      <w:pPr>
        <w:spacing w:line="360" w:lineRule="auto"/>
        <w:ind w:firstLine="709"/>
        <w:jc w:val="both"/>
        <w:rPr>
          <w:rFonts w:ascii="Times New Roman" w:hAnsi="Times New Roman" w:cs="Times New Roman"/>
          <w:b/>
          <w:bCs/>
          <w:sz w:val="28"/>
          <w:szCs w:val="28"/>
        </w:rPr>
      </w:pPr>
    </w:p>
    <w:p w:rsidR="00BB7AEA" w:rsidRPr="00BB7AEA" w:rsidRDefault="00BB7AEA" w:rsidP="00BB7AEA">
      <w:pPr>
        <w:spacing w:line="360" w:lineRule="auto"/>
        <w:ind w:firstLine="709"/>
        <w:jc w:val="both"/>
        <w:rPr>
          <w:rFonts w:ascii="Times New Roman" w:hAnsi="Times New Roman" w:cs="Times New Roman"/>
          <w:bCs/>
          <w:sz w:val="28"/>
          <w:szCs w:val="28"/>
        </w:rPr>
      </w:pPr>
      <w:r w:rsidRPr="00BB7AEA">
        <w:rPr>
          <w:rFonts w:ascii="Times New Roman" w:hAnsi="Times New Roman" w:cs="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BB7AEA" w:rsidRPr="00BB7AEA" w:rsidRDefault="00BB7AEA" w:rsidP="00BB7AEA">
      <w:pPr>
        <w:spacing w:line="360" w:lineRule="auto"/>
        <w:ind w:firstLine="709"/>
        <w:jc w:val="both"/>
        <w:rPr>
          <w:rFonts w:ascii="Times New Roman" w:hAnsi="Times New Roman" w:cs="Times New Roman"/>
          <w:bCs/>
          <w:sz w:val="28"/>
          <w:szCs w:val="28"/>
        </w:rPr>
      </w:pPr>
      <w:r w:rsidRPr="00BB7AEA">
        <w:rPr>
          <w:rFonts w:ascii="Times New Roman" w:hAnsi="Times New Roman" w:cs="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w:t>
      </w:r>
      <w:r w:rsidRPr="00BB7AEA">
        <w:rPr>
          <w:rFonts w:ascii="Times New Roman" w:hAnsi="Times New Roman" w:cs="Times New Roman"/>
          <w:bCs/>
          <w:sz w:val="28"/>
          <w:szCs w:val="28"/>
        </w:rPr>
        <w:lastRenderedPageBreak/>
        <w:t>государственной власти, органов местного самоуправления об установлении соответствующей зоны с особыми условиями использования территории.</w:t>
      </w:r>
    </w:p>
    <w:p w:rsidR="00BB7AEA" w:rsidRPr="00BB7AEA" w:rsidRDefault="00BB7AEA" w:rsidP="00BB7AEA">
      <w:pPr>
        <w:ind w:firstLine="680"/>
        <w:jc w:val="both"/>
        <w:rPr>
          <w:rFonts w:ascii="Times New Roman" w:hAnsi="Times New Roman" w:cs="Times New Roman"/>
          <w:b/>
          <w:sz w:val="28"/>
          <w:szCs w:val="28"/>
        </w:rPr>
      </w:pPr>
      <w:bookmarkStart w:id="7" w:name="_Toc259101860"/>
      <w:bookmarkStart w:id="8" w:name="_Toc234175918"/>
      <w:bookmarkStart w:id="9" w:name="_Toc234176086"/>
      <w:bookmarkStart w:id="10" w:name="_Toc234209086"/>
    </w:p>
    <w:p w:rsidR="00BB7AEA" w:rsidRPr="00BB7AEA" w:rsidRDefault="00BB7AEA" w:rsidP="00BB7AEA">
      <w:pPr>
        <w:ind w:firstLine="680"/>
        <w:jc w:val="both"/>
        <w:rPr>
          <w:rFonts w:ascii="Times New Roman" w:hAnsi="Times New Roman" w:cs="Times New Roman"/>
          <w:b/>
          <w:sz w:val="28"/>
          <w:szCs w:val="28"/>
        </w:rPr>
      </w:pPr>
      <w:r w:rsidRPr="00BB7AEA">
        <w:rPr>
          <w:rFonts w:ascii="Times New Roman" w:hAnsi="Times New Roman" w:cs="Times New Roman"/>
          <w:b/>
          <w:sz w:val="28"/>
          <w:szCs w:val="28"/>
        </w:rPr>
        <w:t>Статья 68. Определение этажности объектов капитального строительства</w:t>
      </w:r>
      <w:bookmarkEnd w:id="7"/>
      <w:bookmarkEnd w:id="8"/>
      <w:bookmarkEnd w:id="9"/>
      <w:bookmarkEnd w:id="10"/>
    </w:p>
    <w:p w:rsidR="00BB7AEA" w:rsidRPr="00BB7AEA" w:rsidRDefault="00BB7AEA" w:rsidP="00BB7AEA">
      <w:pPr>
        <w:autoSpaceDE w:val="0"/>
        <w:autoSpaceDN w:val="0"/>
        <w:adjustRightInd w:val="0"/>
        <w:spacing w:before="200"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1) этаж надземный – этаж с отметкой пола помещений не ниже </w:t>
      </w:r>
      <w:r w:rsidRPr="00BB7AEA">
        <w:rPr>
          <w:rFonts w:ascii="Times New Roman" w:hAnsi="Times New Roman" w:cs="Times New Roman"/>
          <w:sz w:val="28"/>
          <w:szCs w:val="28"/>
          <w:u w:color="FFFFFF"/>
        </w:rPr>
        <w:br/>
        <w:t>планировочной отметки земли;</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2) этаж подземный – этаж с отметкой пола помещений ниже    </w:t>
      </w:r>
      <w:r w:rsidRPr="00BB7AEA">
        <w:rPr>
          <w:rFonts w:ascii="Times New Roman" w:hAnsi="Times New Roman" w:cs="Times New Roman"/>
          <w:sz w:val="28"/>
          <w:szCs w:val="28"/>
          <w:u w:color="FFFFFF"/>
        </w:rPr>
        <w:br/>
        <w:t xml:space="preserve">планировочной отметки земли на всю высоту помещений;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3) этаж первый – нижний надземный этаж здания;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4) этаж цокольный – этаж с отметкой пола помещений ниже    </w:t>
      </w:r>
      <w:r w:rsidRPr="00BB7AEA">
        <w:rPr>
          <w:rFonts w:ascii="Times New Roman" w:hAnsi="Times New Roman" w:cs="Times New Roman"/>
          <w:sz w:val="28"/>
          <w:szCs w:val="28"/>
          <w:u w:color="FFFFFF"/>
        </w:rPr>
        <w:br/>
        <w:t xml:space="preserve">планировочной отметки земли на высоту не более половины высоты помещений;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5) этаж подвальный – этаж с отметкой пола помещений ниже    </w:t>
      </w:r>
      <w:r w:rsidRPr="00BB7AEA">
        <w:rPr>
          <w:rFonts w:ascii="Times New Roman" w:hAnsi="Times New Roman" w:cs="Times New Roman"/>
          <w:sz w:val="28"/>
          <w:szCs w:val="28"/>
          <w:u w:color="FFFFFF"/>
        </w:rPr>
        <w:br/>
        <w:t>планировочной отметки земли более чем наполовину высоты помещений или первый подземный этаж;</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BB7AEA">
        <w:rPr>
          <w:rFonts w:ascii="Times New Roman" w:hAnsi="Times New Roman" w:cs="Times New Roman"/>
          <w:sz w:val="28"/>
          <w:szCs w:val="28"/>
          <w:u w:color="FFFFFF"/>
        </w:rPr>
        <w:t>ломаной</w:t>
      </w:r>
      <w:proofErr w:type="gramEnd"/>
      <w:r w:rsidRPr="00BB7AEA">
        <w:rPr>
          <w:rFonts w:ascii="Times New Roman" w:hAnsi="Times New Roman" w:cs="Times New Roman"/>
          <w:sz w:val="28"/>
          <w:szCs w:val="28"/>
          <w:u w:color="FFFFFF"/>
        </w:rPr>
        <w:t xml:space="preserve"> или криволинейной крыши;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lastRenderedPageBreak/>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 xml:space="preserve">8) планировочная отметка земли – уровень земли на границе земли и </w:t>
      </w:r>
      <w:proofErr w:type="spellStart"/>
      <w:r w:rsidRPr="00BB7AEA">
        <w:rPr>
          <w:rFonts w:ascii="Times New Roman" w:hAnsi="Times New Roman" w:cs="Times New Roman"/>
          <w:sz w:val="28"/>
          <w:szCs w:val="28"/>
          <w:u w:color="FFFFFF"/>
        </w:rPr>
        <w:t>отмостки</w:t>
      </w:r>
      <w:proofErr w:type="spellEnd"/>
      <w:r w:rsidRPr="00BB7AEA">
        <w:rPr>
          <w:rFonts w:ascii="Times New Roman" w:hAnsi="Times New Roman" w:cs="Times New Roman"/>
          <w:sz w:val="28"/>
          <w:szCs w:val="28"/>
          <w:u w:color="FFFFFF"/>
        </w:rPr>
        <w:t xml:space="preserve"> здания.                        </w:t>
      </w:r>
    </w:p>
    <w:p w:rsidR="00BB7AEA" w:rsidRPr="00BB7AEA" w:rsidRDefault="00BB7AEA" w:rsidP="00BB7AEA">
      <w:pPr>
        <w:autoSpaceDE w:val="0"/>
        <w:autoSpaceDN w:val="0"/>
        <w:adjustRightInd w:val="0"/>
        <w:spacing w:line="360" w:lineRule="auto"/>
        <w:ind w:firstLine="680"/>
        <w:jc w:val="both"/>
        <w:rPr>
          <w:rFonts w:ascii="Times New Roman" w:hAnsi="Times New Roman" w:cs="Times New Roman"/>
          <w:sz w:val="28"/>
          <w:szCs w:val="28"/>
          <w:u w:color="FFFFFF"/>
        </w:rPr>
      </w:pPr>
      <w:r w:rsidRPr="00BB7AEA">
        <w:rPr>
          <w:rFonts w:ascii="Times New Roman" w:hAnsi="Times New Roman" w:cs="Times New Roman"/>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BB7AEA" w:rsidRPr="00BB7AEA" w:rsidRDefault="00BB7AEA" w:rsidP="00BB7AEA">
      <w:pPr>
        <w:pStyle w:val="1"/>
        <w:tabs>
          <w:tab w:val="num" w:pos="2340"/>
        </w:tabs>
        <w:spacing w:before="200" w:after="200"/>
        <w:ind w:firstLine="720"/>
        <w:jc w:val="both"/>
        <w:rPr>
          <w:rFonts w:ascii="Times New Roman" w:hAnsi="Times New Roman"/>
          <w:sz w:val="28"/>
          <w:szCs w:val="28"/>
        </w:rPr>
      </w:pPr>
      <w:r w:rsidRPr="00BB7AEA">
        <w:rPr>
          <w:rFonts w:ascii="Times New Roman" w:hAnsi="Times New Roman"/>
          <w:sz w:val="28"/>
          <w:szCs w:val="28"/>
        </w:rPr>
        <w:t>Статья 69. Ограничения использования территорий в границах санитарно-защитных зон</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1. </w:t>
      </w:r>
      <w:proofErr w:type="gramStart"/>
      <w:r w:rsidRPr="00BB7AEA">
        <w:rPr>
          <w:rFonts w:ascii="Times New Roman" w:hAnsi="Times New Roman" w:cs="Times New Roman"/>
          <w:sz w:val="28"/>
          <w:szCs w:val="28"/>
        </w:rPr>
        <w:t xml:space="preserve">На территории санитарно-защитных зон в соответствии с Федеральным </w:t>
      </w:r>
      <w:hyperlink r:id="rId11" w:history="1">
        <w:r w:rsidRPr="00BB7AEA">
          <w:rPr>
            <w:rStyle w:val="a7"/>
            <w:rFonts w:ascii="Times New Roman" w:hAnsi="Times New Roman" w:cs="Times New Roman"/>
            <w:sz w:val="28"/>
            <w:szCs w:val="28"/>
            <w:u w:color="FFFFFF"/>
          </w:rPr>
          <w:t>законом</w:t>
        </w:r>
      </w:hyperlink>
      <w:r w:rsidRPr="00BB7AEA">
        <w:rPr>
          <w:rFonts w:ascii="Times New Roman" w:hAnsi="Times New Roman" w:cs="Times New Roman"/>
        </w:rPr>
        <w:t xml:space="preserve"> </w:t>
      </w:r>
      <w:r w:rsidRPr="00BB7AEA">
        <w:rPr>
          <w:rFonts w:ascii="Times New Roman" w:hAnsi="Times New Roman" w:cs="Times New Roman"/>
          <w:sz w:val="28"/>
          <w:szCs w:val="28"/>
        </w:rPr>
        <w:t>от 30 марта 1999 года№ 52-ФЗ «О санитарно-эпидемиологическом благополучии населения», Постановлением Правительства Российской Федерации от 3 августа 2018 года№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В границах санитарно-защитной зоны не допускается использования земельных участков в целях:</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B7AEA" w:rsidRPr="00BB7AEA" w:rsidRDefault="00BB7AEA" w:rsidP="00BB7AEA">
      <w:pPr>
        <w:spacing w:line="360" w:lineRule="auto"/>
        <w:ind w:firstLine="709"/>
        <w:jc w:val="both"/>
        <w:rPr>
          <w:rFonts w:ascii="Times New Roman" w:hAnsi="Times New Roman" w:cs="Times New Roman"/>
          <w:sz w:val="28"/>
          <w:szCs w:val="28"/>
        </w:rPr>
      </w:pPr>
      <w:proofErr w:type="gramStart"/>
      <w:r w:rsidRPr="00BB7AEA">
        <w:rPr>
          <w:rFonts w:ascii="Times New Roman" w:hAnsi="Times New Roman" w:cs="Times New Roman"/>
          <w:sz w:val="28"/>
          <w:szCs w:val="28"/>
        </w:rPr>
        <w:t xml:space="preserve">2) размещения объектов для производства и хранения лекарственных средств, объектов пищевых отраслей промышленности, оптовых складов </w:t>
      </w:r>
      <w:r w:rsidRPr="00BB7AEA">
        <w:rPr>
          <w:rFonts w:ascii="Times New Roman" w:hAnsi="Times New Roman" w:cs="Times New Roman"/>
          <w:sz w:val="28"/>
          <w:szCs w:val="28"/>
        </w:rPr>
        <w:lastRenderedPageBreak/>
        <w:t>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BB7AEA">
        <w:rPr>
          <w:rFonts w:ascii="Times New Roman" w:hAnsi="Times New Roman" w:cs="Times New Roman"/>
          <w:sz w:val="28"/>
          <w:szCs w:val="28"/>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4. </w:t>
      </w:r>
      <w:proofErr w:type="gramStart"/>
      <w:r w:rsidRPr="00BB7AEA">
        <w:rPr>
          <w:rFonts w:ascii="Times New Roman" w:hAnsi="Times New Roman" w:cs="Times New Roman"/>
          <w:sz w:val="28"/>
          <w:szCs w:val="28"/>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BB7AEA">
        <w:rPr>
          <w:rFonts w:ascii="Times New Roman" w:hAnsi="Times New Roman" w:cs="Times New Roman"/>
          <w:sz w:val="28"/>
          <w:szCs w:val="28"/>
        </w:rPr>
        <w:t xml:space="preserve"> </w:t>
      </w:r>
      <w:proofErr w:type="gramStart"/>
      <w:r w:rsidRPr="00BB7AEA">
        <w:rPr>
          <w:rFonts w:ascii="Times New Roman" w:hAnsi="Times New Roman" w:cs="Times New Roman"/>
          <w:sz w:val="28"/>
          <w:szCs w:val="28"/>
        </w:rPr>
        <w:lastRenderedPageBreak/>
        <w:t>основании</w:t>
      </w:r>
      <w:proofErr w:type="gramEnd"/>
      <w:r w:rsidRPr="00BB7AEA">
        <w:rPr>
          <w:rFonts w:ascii="Times New Roman" w:hAnsi="Times New Roman" w:cs="Times New Roman"/>
          <w:sz w:val="28"/>
          <w:szCs w:val="28"/>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BB7AEA" w:rsidRPr="00BB7AEA" w:rsidRDefault="00BB7AEA" w:rsidP="00BB7AEA">
      <w:pPr>
        <w:pStyle w:val="1"/>
        <w:tabs>
          <w:tab w:val="num" w:pos="2340"/>
        </w:tabs>
        <w:spacing w:before="200" w:after="200"/>
        <w:ind w:firstLine="709"/>
        <w:jc w:val="both"/>
        <w:rPr>
          <w:rFonts w:ascii="Times New Roman" w:hAnsi="Times New Roman"/>
          <w:sz w:val="28"/>
          <w:szCs w:val="28"/>
        </w:rPr>
      </w:pPr>
      <w:r w:rsidRPr="00BB7AEA">
        <w:rPr>
          <w:rFonts w:ascii="Times New Roman" w:hAnsi="Times New Roman"/>
          <w:sz w:val="28"/>
          <w:szCs w:val="28"/>
        </w:rPr>
        <w:t xml:space="preserve">Статья 70. Ограничения использования земельных участков и объектов капитального строительства на территории </w:t>
      </w:r>
      <w:proofErr w:type="spellStart"/>
      <w:r w:rsidRPr="00BB7AEA">
        <w:rPr>
          <w:rFonts w:ascii="Times New Roman" w:hAnsi="Times New Roman"/>
          <w:sz w:val="28"/>
          <w:szCs w:val="28"/>
        </w:rPr>
        <w:t>водоохранных</w:t>
      </w:r>
      <w:proofErr w:type="spellEnd"/>
      <w:r w:rsidRPr="00BB7AEA">
        <w:rPr>
          <w:rFonts w:ascii="Times New Roman" w:hAnsi="Times New Roman"/>
          <w:sz w:val="28"/>
          <w:szCs w:val="28"/>
        </w:rPr>
        <w:t xml:space="preserve"> зон </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1. </w:t>
      </w:r>
      <w:proofErr w:type="spellStart"/>
      <w:r w:rsidRPr="00BB7AEA">
        <w:rPr>
          <w:rFonts w:ascii="Times New Roman" w:hAnsi="Times New Roman" w:cs="Times New Roman"/>
          <w:sz w:val="28"/>
          <w:szCs w:val="28"/>
        </w:rPr>
        <w:t>Водоохранными</w:t>
      </w:r>
      <w:proofErr w:type="spellEnd"/>
      <w:r w:rsidRPr="00BB7AEA">
        <w:rPr>
          <w:rFonts w:ascii="Times New Roman" w:hAnsi="Times New Roman" w:cs="Times New Roman"/>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2. Режим </w:t>
      </w:r>
      <w:proofErr w:type="spellStart"/>
      <w:r w:rsidRPr="00BB7AEA">
        <w:rPr>
          <w:rFonts w:ascii="Times New Roman" w:hAnsi="Times New Roman" w:cs="Times New Roman"/>
          <w:sz w:val="28"/>
          <w:szCs w:val="28"/>
        </w:rPr>
        <w:t>водоохранных</w:t>
      </w:r>
      <w:proofErr w:type="spellEnd"/>
      <w:r w:rsidRPr="00BB7AEA">
        <w:rPr>
          <w:rFonts w:ascii="Times New Roman" w:hAnsi="Times New Roman" w:cs="Times New Roman"/>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3. На территории </w:t>
      </w:r>
      <w:proofErr w:type="spellStart"/>
      <w:r w:rsidRPr="00BB7AEA">
        <w:rPr>
          <w:rFonts w:ascii="Times New Roman" w:hAnsi="Times New Roman" w:cs="Times New Roman"/>
          <w:sz w:val="28"/>
          <w:szCs w:val="28"/>
        </w:rPr>
        <w:t>водоохранных</w:t>
      </w:r>
      <w:proofErr w:type="spellEnd"/>
      <w:r w:rsidRPr="00BB7AEA">
        <w:rPr>
          <w:rFonts w:ascii="Times New Roman" w:hAnsi="Times New Roman" w:cs="Times New Roman"/>
          <w:sz w:val="28"/>
          <w:szCs w:val="28"/>
        </w:rPr>
        <w:t xml:space="preserve"> зон запрещается:</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1) использование сточных вод для удобрения почв;</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осуществление авиационных мер по борьбе с вредителями и болезнями растений;</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B7AEA" w:rsidRPr="00BB7AEA" w:rsidRDefault="00BB7AEA" w:rsidP="00BB7AEA">
      <w:pPr>
        <w:spacing w:line="360" w:lineRule="auto"/>
        <w:ind w:firstLine="709"/>
        <w:jc w:val="both"/>
        <w:rPr>
          <w:rFonts w:ascii="Times New Roman" w:hAnsi="Times New Roman" w:cs="Times New Roman"/>
          <w:sz w:val="28"/>
          <w:szCs w:val="28"/>
        </w:rPr>
      </w:pPr>
      <w:proofErr w:type="gramStart"/>
      <w:r w:rsidRPr="00BB7AEA">
        <w:rPr>
          <w:rFonts w:ascii="Times New Roman" w:eastAsia="MS Mincho" w:hAnsi="Times New Roman" w:cs="Times New Roman"/>
          <w:sz w:val="28"/>
          <w:szCs w:val="28"/>
          <w:u w:color="FFFFFF"/>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4. В границах </w:t>
      </w:r>
      <w:proofErr w:type="spellStart"/>
      <w:r w:rsidRPr="00BB7AEA">
        <w:rPr>
          <w:rFonts w:ascii="Times New Roman" w:hAnsi="Times New Roman" w:cs="Times New Roman"/>
          <w:sz w:val="28"/>
          <w:szCs w:val="28"/>
        </w:rPr>
        <w:t>водоохранных</w:t>
      </w:r>
      <w:proofErr w:type="spellEnd"/>
      <w:r w:rsidRPr="00BB7AEA">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В границах прибрежных защитных полос, наряду с вышеперечисленными ограничениями, запрещается:</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1) распашка земель;</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размещение отвалов размываемых грунтов;</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3) выпас сельскохозяйственных животных и организация для них летних лагерей, ванн.</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5. В границах </w:t>
      </w:r>
      <w:proofErr w:type="spellStart"/>
      <w:r w:rsidRPr="00BB7AEA">
        <w:rPr>
          <w:rFonts w:ascii="Times New Roman" w:hAnsi="Times New Roman" w:cs="Times New Roman"/>
          <w:sz w:val="28"/>
          <w:szCs w:val="28"/>
        </w:rPr>
        <w:t>водоохранных</w:t>
      </w:r>
      <w:proofErr w:type="spellEnd"/>
      <w:r w:rsidRPr="00BB7AEA">
        <w:rPr>
          <w:rFonts w:ascii="Times New Roman" w:hAnsi="Times New Roman" w:cs="Times New Roman"/>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6. Установление на местности границ </w:t>
      </w:r>
      <w:proofErr w:type="spellStart"/>
      <w:r w:rsidRPr="00BB7AEA">
        <w:rPr>
          <w:rFonts w:ascii="Times New Roman" w:hAnsi="Times New Roman" w:cs="Times New Roman"/>
          <w:sz w:val="28"/>
          <w:szCs w:val="28"/>
        </w:rPr>
        <w:t>водоохранных</w:t>
      </w:r>
      <w:proofErr w:type="spellEnd"/>
      <w:r w:rsidRPr="00BB7AEA">
        <w:rPr>
          <w:rFonts w:ascii="Times New Roman" w:hAnsi="Times New Roman" w:cs="Times New Roman"/>
          <w:sz w:val="28"/>
          <w:szCs w:val="28"/>
        </w:rPr>
        <w:t xml:space="preserve"> зон и границ прибрежных защитных полос водных объектов, в том числе посредством </w:t>
      </w:r>
      <w:r w:rsidRPr="00BB7AEA">
        <w:rPr>
          <w:rFonts w:ascii="Times New Roman" w:hAnsi="Times New Roman" w:cs="Times New Roman"/>
          <w:sz w:val="28"/>
          <w:szCs w:val="28"/>
        </w:rPr>
        <w:lastRenderedPageBreak/>
        <w:t xml:space="preserve">специальных информационных знаков, осуществляется в </w:t>
      </w:r>
      <w:hyperlink r:id="rId12" w:history="1">
        <w:r w:rsidRPr="00BB7AEA">
          <w:rPr>
            <w:rFonts w:ascii="Times New Roman" w:hAnsi="Times New Roman" w:cs="Times New Roman"/>
            <w:sz w:val="28"/>
            <w:szCs w:val="28"/>
          </w:rPr>
          <w:t>порядке</w:t>
        </w:r>
      </w:hyperlink>
      <w:r w:rsidRPr="00BB7AEA">
        <w:rPr>
          <w:rFonts w:ascii="Times New Roman" w:hAnsi="Times New Roman" w:cs="Times New Roman"/>
          <w:sz w:val="28"/>
          <w:szCs w:val="28"/>
        </w:rPr>
        <w:t>, установленном Правительством Российской Федерации.</w:t>
      </w: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71.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gramStart"/>
      <w:r w:rsidRPr="00BB7AEA">
        <w:rPr>
          <w:rFonts w:ascii="Times New Roman" w:eastAsia="MS Mincho" w:hAnsi="Times New Roman" w:cs="Times New Roman"/>
          <w:sz w:val="28"/>
          <w:szCs w:val="28"/>
          <w:u w:color="FFFFFF"/>
        </w:rPr>
        <w:t>водо-проводов</w:t>
      </w:r>
      <w:proofErr w:type="gramEnd"/>
      <w:r w:rsidRPr="00BB7AEA">
        <w:rPr>
          <w:rFonts w:ascii="Times New Roman" w:eastAsia="MS Mincho" w:hAnsi="Times New Roman" w:cs="Times New Roman"/>
          <w:sz w:val="28"/>
          <w:szCs w:val="28"/>
          <w:u w:color="FFFFFF"/>
        </w:rPr>
        <w:t xml:space="preserve">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BB7AEA">
        <w:rPr>
          <w:rFonts w:ascii="Times New Roman" w:eastAsia="MS Mincho" w:hAnsi="Times New Roman" w:cs="Times New Roman"/>
          <w:sz w:val="28"/>
          <w:szCs w:val="28"/>
          <w:u w:color="FFFFFF"/>
        </w:rPr>
        <w:t>устанавливаются особые условия</w:t>
      </w:r>
      <w:proofErr w:type="gramEnd"/>
      <w:r w:rsidRPr="00BB7AEA">
        <w:rPr>
          <w:rFonts w:ascii="Times New Roman" w:eastAsia="MS Mincho" w:hAnsi="Times New Roman" w:cs="Times New Roman"/>
          <w:sz w:val="28"/>
          <w:szCs w:val="28"/>
          <w:u w:color="FFFFFF"/>
        </w:rPr>
        <w:t xml:space="preserve"> использования территории.</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4. На территории первого пояса ЗСО:</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 xml:space="preserve">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BB7AEA">
        <w:rPr>
          <w:rFonts w:ascii="Times New Roman" w:eastAsia="MS Mincho" w:hAnsi="Times New Roman" w:cs="Times New Roman"/>
          <w:sz w:val="28"/>
          <w:szCs w:val="28"/>
          <w:u w:color="FFFFFF"/>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eastAsia="MS Mincho" w:hAnsi="Times New Roman" w:cs="Times New Roman"/>
          <w:sz w:val="28"/>
          <w:szCs w:val="28"/>
          <w:u w:color="FFFFFF"/>
        </w:rPr>
        <w:t>5. </w:t>
      </w:r>
      <w:r w:rsidRPr="00BB7AEA">
        <w:rPr>
          <w:rFonts w:ascii="Times New Roman" w:hAnsi="Times New Roman" w:cs="Times New Roman"/>
          <w:sz w:val="28"/>
          <w:szCs w:val="28"/>
        </w:rPr>
        <w:t>На территории третьего пояса ЗСО:</w:t>
      </w:r>
    </w:p>
    <w:p w:rsidR="00BB7AEA" w:rsidRPr="00BB7AEA" w:rsidRDefault="00BB7AEA" w:rsidP="00BB7AEA">
      <w:pPr>
        <w:spacing w:line="360" w:lineRule="auto"/>
        <w:ind w:firstLine="709"/>
        <w:jc w:val="both"/>
        <w:rPr>
          <w:rFonts w:ascii="Times New Roman" w:hAnsi="Times New Roman" w:cs="Times New Roman"/>
          <w:sz w:val="28"/>
          <w:szCs w:val="28"/>
        </w:rPr>
      </w:pPr>
      <w:bookmarkStart w:id="11" w:name="_Hlk50718634"/>
      <w:r w:rsidRPr="00BB7AEA">
        <w:rPr>
          <w:rFonts w:ascii="Times New Roman" w:hAnsi="Times New Roman" w:cs="Times New Roman"/>
          <w:sz w:val="28"/>
          <w:szCs w:val="28"/>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bookmarkEnd w:id="11"/>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lastRenderedPageBreak/>
        <w:t>3) запрещается закачка отработанных вод в подземные горизонты, подземное складирование твердых отходов и разработка недр земли;</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hAnsi="Times New Roman" w:cs="Times New Roman"/>
          <w:sz w:val="28"/>
          <w:szCs w:val="28"/>
        </w:rPr>
        <w:t xml:space="preserve">4) запрещается размещения складов горюче-смазочных материалов, ядохимикатов и минеральных удобрений, накопителей </w:t>
      </w:r>
      <w:proofErr w:type="spellStart"/>
      <w:r w:rsidRPr="00BB7AEA">
        <w:rPr>
          <w:rFonts w:ascii="Times New Roman" w:hAnsi="Times New Roman" w:cs="Times New Roman"/>
          <w:sz w:val="28"/>
          <w:szCs w:val="28"/>
        </w:rPr>
        <w:t>промстоков</w:t>
      </w:r>
      <w:proofErr w:type="spellEnd"/>
      <w:r w:rsidRPr="00BB7AEA">
        <w:rPr>
          <w:rFonts w:ascii="Times New Roman" w:hAnsi="Times New Roman" w:cs="Times New Roman"/>
          <w:sz w:val="28"/>
          <w:szCs w:val="28"/>
        </w:rPr>
        <w:t xml:space="preserve">, </w:t>
      </w:r>
      <w:proofErr w:type="spellStart"/>
      <w:r w:rsidRPr="00BB7AEA">
        <w:rPr>
          <w:rFonts w:ascii="Times New Roman" w:hAnsi="Times New Roman" w:cs="Times New Roman"/>
          <w:sz w:val="28"/>
          <w:szCs w:val="28"/>
        </w:rPr>
        <w:t>шламохранилищ</w:t>
      </w:r>
      <w:proofErr w:type="spellEnd"/>
      <w:r w:rsidRPr="00BB7AEA">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sidRPr="00BB7AEA">
        <w:rPr>
          <w:rFonts w:ascii="Times New Roman" w:eastAsia="MS Mincho" w:hAnsi="Times New Roman" w:cs="Times New Roman"/>
          <w:sz w:val="28"/>
          <w:szCs w:val="28"/>
          <w:u w:color="FFFFFF"/>
        </w:rPr>
        <w:t>.</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 xml:space="preserve">6. На территории второго пояса ЗСО помимо </w:t>
      </w:r>
      <w:proofErr w:type="gramStart"/>
      <w:r w:rsidRPr="00BB7AEA">
        <w:rPr>
          <w:rFonts w:ascii="Times New Roman" w:eastAsia="MS Mincho" w:hAnsi="Times New Roman" w:cs="Times New Roman"/>
          <w:sz w:val="28"/>
          <w:szCs w:val="28"/>
          <w:u w:color="FFFFFF"/>
        </w:rPr>
        <w:t>ограничений, предусмотренных пунктом 5 настоящей статьи не допускается</w:t>
      </w:r>
      <w:proofErr w:type="gramEnd"/>
      <w:r w:rsidRPr="00BB7AEA">
        <w:rPr>
          <w:rFonts w:ascii="Times New Roman" w:eastAsia="MS Mincho" w:hAnsi="Times New Roman" w:cs="Times New Roman"/>
          <w:sz w:val="28"/>
          <w:szCs w:val="28"/>
          <w:u w:color="FFFFFF"/>
        </w:rPr>
        <w:t>:</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2) применение удобрений и ядохимикатов;</w:t>
      </w:r>
    </w:p>
    <w:p w:rsidR="00BB7AEA" w:rsidRPr="00BB7AEA" w:rsidRDefault="00BB7AEA" w:rsidP="00BB7AEA">
      <w:pPr>
        <w:spacing w:line="360" w:lineRule="auto"/>
        <w:ind w:firstLine="709"/>
        <w:jc w:val="both"/>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3) рубка леса главного пользования и реконструкции.</w:t>
      </w:r>
    </w:p>
    <w:p w:rsidR="00BB7AEA" w:rsidRPr="00BB7AEA" w:rsidRDefault="00BB7AEA" w:rsidP="00BB7AEA">
      <w:pPr>
        <w:autoSpaceDE w:val="0"/>
        <w:autoSpaceDN w:val="0"/>
        <w:adjustRightInd w:val="0"/>
        <w:spacing w:line="360" w:lineRule="auto"/>
        <w:ind w:firstLine="720"/>
        <w:jc w:val="both"/>
        <w:outlineLvl w:val="3"/>
        <w:rPr>
          <w:rFonts w:ascii="Times New Roman" w:eastAsia="MS Mincho" w:hAnsi="Times New Roman" w:cs="Times New Roman"/>
          <w:sz w:val="28"/>
          <w:szCs w:val="28"/>
          <w:u w:color="FFFFFF"/>
        </w:rPr>
      </w:pPr>
      <w:r w:rsidRPr="00BB7AEA">
        <w:rPr>
          <w:rFonts w:ascii="Times New Roman" w:eastAsia="MS Mincho" w:hAnsi="Times New Roman" w:cs="Times New Roman"/>
          <w:sz w:val="28"/>
          <w:szCs w:val="28"/>
          <w:u w:color="FFFFFF"/>
        </w:rPr>
        <w:t>7. </w:t>
      </w:r>
      <w:proofErr w:type="gramStart"/>
      <w:r w:rsidRPr="00BB7AEA">
        <w:rPr>
          <w:rFonts w:ascii="Times New Roman" w:eastAsia="MS Mincho" w:hAnsi="Times New Roman" w:cs="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End"/>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72. Ограничения использования земельных участков и объектов капитального строительства в границах полос отвода автомобильных дорог</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 xml:space="preserve">1. </w:t>
      </w:r>
      <w:proofErr w:type="gramStart"/>
      <w:r w:rsidRPr="00BB7AEA">
        <w:rPr>
          <w:rFonts w:ascii="Times New Roman" w:hAnsi="Times New Roman" w:cs="Times New Roman"/>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w:t>
      </w:r>
      <w:proofErr w:type="gramEnd"/>
      <w:r w:rsidRPr="00BB7AEA">
        <w:rPr>
          <w:rFonts w:ascii="Times New Roman" w:hAnsi="Times New Roman" w:cs="Times New Roman"/>
          <w:sz w:val="28"/>
          <w:szCs w:val="28"/>
        </w:rPr>
        <w:t xml:space="preserve"> сервиса.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BB7AEA">
        <w:rPr>
          <w:rFonts w:ascii="Times New Roman" w:hAnsi="Times New Roman" w:cs="Times New Roman"/>
          <w:sz w:val="28"/>
          <w:szCs w:val="28"/>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w:t>
      </w:r>
      <w:proofErr w:type="gramEnd"/>
      <w:r w:rsidRPr="00BB7AEA">
        <w:rPr>
          <w:rFonts w:ascii="Times New Roman" w:hAnsi="Times New Roman" w:cs="Times New Roman"/>
          <w:sz w:val="28"/>
          <w:szCs w:val="28"/>
        </w:rPr>
        <w:t xml:space="preserve"> </w:t>
      </w:r>
      <w:proofErr w:type="gramStart"/>
      <w:r w:rsidRPr="00BB7AEA">
        <w:rPr>
          <w:rFonts w:ascii="Times New Roman" w:hAnsi="Times New Roman" w:cs="Times New Roman"/>
          <w:sz w:val="28"/>
          <w:szCs w:val="28"/>
        </w:rPr>
        <w:t>внесении</w:t>
      </w:r>
      <w:proofErr w:type="gramEnd"/>
      <w:r w:rsidRPr="00BB7AEA">
        <w:rPr>
          <w:rFonts w:ascii="Times New Roman" w:hAnsi="Times New Roman" w:cs="Times New Roman"/>
          <w:sz w:val="28"/>
          <w:szCs w:val="28"/>
        </w:rPr>
        <w:t xml:space="preserve"> изменений в отдельные законодательные акты Российской Федерации». </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w:t>
      </w:r>
      <w:r w:rsidRPr="00BB7AEA">
        <w:rPr>
          <w:rFonts w:ascii="Times New Roman" w:hAnsi="Times New Roman" w:cs="Times New Roman"/>
          <w:sz w:val="28"/>
          <w:szCs w:val="28"/>
        </w:rPr>
        <w:lastRenderedPageBreak/>
        <w:t>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BB7AEA">
        <w:rPr>
          <w:rFonts w:ascii="Times New Roman" w:hAnsi="Times New Roman" w:cs="Times New Roman"/>
          <w:sz w:val="28"/>
          <w:szCs w:val="28"/>
        </w:rPr>
        <w:t>полос отвода автомобильных дорог общего пользования федерального значения</w:t>
      </w:r>
      <w:proofErr w:type="gramEnd"/>
      <w:r w:rsidRPr="00BB7AEA">
        <w:rPr>
          <w:rFonts w:ascii="Times New Roman" w:hAnsi="Times New Roman" w:cs="Times New Roman"/>
          <w:sz w:val="28"/>
          <w:szCs w:val="28"/>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lastRenderedPageBreak/>
        <w:t>Статья 73.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2. </w:t>
      </w:r>
      <w:proofErr w:type="gramStart"/>
      <w:r w:rsidRPr="00BB7AEA">
        <w:rPr>
          <w:rFonts w:ascii="Times New Roman" w:hAnsi="Times New Roman" w:cs="Times New Roman"/>
          <w:sz w:val="28"/>
          <w:szCs w:val="28"/>
        </w:rPr>
        <w:t>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2) размещать любые объекты и предметы (материалы) в </w:t>
      </w:r>
      <w:proofErr w:type="gramStart"/>
      <w:r w:rsidRPr="00BB7AEA">
        <w:rPr>
          <w:rFonts w:ascii="Times New Roman" w:hAnsi="Times New Roman" w:cs="Times New Roman"/>
          <w:sz w:val="28"/>
          <w:szCs w:val="28"/>
        </w:rPr>
        <w:t>пределах</w:t>
      </w:r>
      <w:proofErr w:type="gramEnd"/>
      <w:r w:rsidRPr="00BB7AEA">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B7AEA" w:rsidRPr="00BB7AEA" w:rsidRDefault="00BB7AEA" w:rsidP="00BB7AEA">
      <w:pPr>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BB7AEA">
        <w:rPr>
          <w:rFonts w:ascii="Times New Roman" w:hAnsi="Times New Roman" w:cs="Times New Roman"/>
          <w:sz w:val="28"/>
          <w:szCs w:val="28"/>
        </w:rPr>
        <w:lastRenderedPageBreak/>
        <w:t>электропередачи, а также в охранных зонах кабельных</w:t>
      </w:r>
      <w:proofErr w:type="gramEnd"/>
      <w:r w:rsidRPr="00BB7AEA">
        <w:rPr>
          <w:rFonts w:ascii="Times New Roman" w:hAnsi="Times New Roman" w:cs="Times New Roman"/>
          <w:sz w:val="28"/>
          <w:szCs w:val="28"/>
        </w:rPr>
        <w:t xml:space="preserve">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размещать свалки;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складировать или размещать хранилища любых, в том числе горюче-смазочных, материалов;</w:t>
      </w:r>
    </w:p>
    <w:p w:rsidR="00BB7AEA" w:rsidRPr="00BB7AEA" w:rsidRDefault="00BB7AEA" w:rsidP="00BB7AEA">
      <w:pPr>
        <w:spacing w:line="360" w:lineRule="auto"/>
        <w:ind w:firstLine="720"/>
        <w:jc w:val="both"/>
        <w:rPr>
          <w:rFonts w:ascii="Times New Roman" w:eastAsia="MS Mincho" w:hAnsi="Times New Roman" w:cs="Times New Roman"/>
          <w:sz w:val="28"/>
          <w:szCs w:val="28"/>
          <w:u w:color="FFFFFF"/>
        </w:rPr>
      </w:pPr>
      <w:r w:rsidRPr="00BB7AEA">
        <w:rPr>
          <w:rFonts w:ascii="Times New Roman" w:hAnsi="Times New Roman" w:cs="Times New Roman"/>
          <w:sz w:val="28"/>
          <w:szCs w:val="28"/>
        </w:rPr>
        <w:t xml:space="preserve">2) </w:t>
      </w:r>
      <w:r w:rsidRPr="00BB7AEA">
        <w:rPr>
          <w:rFonts w:ascii="Times New Roman" w:eastAsia="MS Mincho" w:hAnsi="Times New Roman" w:cs="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строительство, капитальный ремонт, реконструкция или снос зданий и сооружений;</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посадка и вырубка деревьев и кустарников;</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BB7AEA">
        <w:rPr>
          <w:rFonts w:ascii="Times New Roman" w:hAnsi="Times New Roman" w:cs="Times New Roman"/>
          <w:sz w:val="28"/>
          <w:szCs w:val="28"/>
        </w:rPr>
        <w:t>провеса проводов переходов воздушных линий электропередачи</w:t>
      </w:r>
      <w:proofErr w:type="gramEnd"/>
      <w:r w:rsidRPr="00BB7AEA">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B7AEA" w:rsidRPr="00BB7AEA" w:rsidRDefault="00BB7AEA" w:rsidP="00BB7AEA">
      <w:pPr>
        <w:spacing w:line="360" w:lineRule="auto"/>
        <w:ind w:firstLine="720"/>
        <w:jc w:val="both"/>
        <w:rPr>
          <w:rFonts w:ascii="Times New Roman" w:eastAsia="MS Mincho" w:hAnsi="Times New Roman" w:cs="Times New Roman"/>
          <w:sz w:val="28"/>
          <w:szCs w:val="28"/>
          <w:u w:color="FFFFFF"/>
        </w:rPr>
      </w:pPr>
      <w:proofErr w:type="gramStart"/>
      <w:r w:rsidRPr="00BB7AEA">
        <w:rPr>
          <w:rFonts w:ascii="Times New Roman" w:hAnsi="Times New Roman" w:cs="Times New Roman"/>
          <w:sz w:val="28"/>
          <w:szCs w:val="28"/>
        </w:rPr>
        <w:t xml:space="preserve">1) </w:t>
      </w:r>
      <w:r w:rsidRPr="00BB7AEA">
        <w:rPr>
          <w:rFonts w:ascii="Times New Roman" w:eastAsia="MS Mincho" w:hAnsi="Times New Roman" w:cs="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складировать или размещать хранилища любых, в том числе горюче-смазочных, материалов;</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6. </w:t>
      </w:r>
      <w:proofErr w:type="gramStart"/>
      <w:r w:rsidRPr="00BB7AEA">
        <w:rPr>
          <w:rFonts w:ascii="Times New Roman" w:hAnsi="Times New Roman" w:cs="Times New Roman"/>
          <w:sz w:val="28"/>
          <w:szCs w:val="28"/>
        </w:rPr>
        <w:t xml:space="preserve">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Pr="00BB7AEA">
        <w:rPr>
          <w:rFonts w:ascii="Times New Roman" w:hAnsi="Times New Roman" w:cs="Times New Roman"/>
          <w:sz w:val="28"/>
          <w:szCs w:val="28"/>
        </w:rPr>
        <w:lastRenderedPageBreak/>
        <w:t>Постановлением Правительства Российской Федерации от 24 февраля 2009 № 160.</w:t>
      </w:r>
      <w:proofErr w:type="gramEnd"/>
    </w:p>
    <w:p w:rsidR="00BB7AEA" w:rsidRPr="00BB7AEA" w:rsidRDefault="00BB7AEA" w:rsidP="00BB7AEA">
      <w:pPr>
        <w:autoSpaceDE w:val="0"/>
        <w:autoSpaceDN w:val="0"/>
        <w:adjustRightInd w:val="0"/>
        <w:ind w:firstLine="709"/>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BB7AEA" w:rsidRPr="00BB7AEA" w:rsidRDefault="00BB7AEA" w:rsidP="00BB7AEA">
      <w:pPr>
        <w:autoSpaceDE w:val="0"/>
        <w:autoSpaceDN w:val="0"/>
        <w:adjustRightInd w:val="0"/>
        <w:ind w:firstLine="709"/>
        <w:jc w:val="both"/>
        <w:outlineLvl w:val="3"/>
        <w:rPr>
          <w:rFonts w:ascii="Times New Roman" w:hAnsi="Times New Roman" w:cs="Times New Roman"/>
          <w:b/>
          <w:sz w:val="28"/>
          <w:szCs w:val="28"/>
        </w:rPr>
      </w:pPr>
    </w:p>
    <w:p w:rsidR="00BB7AEA" w:rsidRPr="00BB7AEA" w:rsidRDefault="00BB7AEA" w:rsidP="00BB7AEA">
      <w:pPr>
        <w:autoSpaceDE w:val="0"/>
        <w:autoSpaceDN w:val="0"/>
        <w:adjustRightInd w:val="0"/>
        <w:spacing w:line="360" w:lineRule="auto"/>
        <w:ind w:firstLine="709"/>
        <w:jc w:val="both"/>
        <w:outlineLvl w:val="3"/>
        <w:rPr>
          <w:rFonts w:ascii="Times New Roman" w:hAnsi="Times New Roman" w:cs="Times New Roman"/>
          <w:sz w:val="28"/>
          <w:szCs w:val="28"/>
        </w:rPr>
      </w:pPr>
      <w:r w:rsidRPr="00BB7AEA">
        <w:rPr>
          <w:rFonts w:ascii="Times New Roman" w:hAnsi="Times New Roman" w:cs="Times New Roman"/>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BB7AEA" w:rsidRPr="00BB7AEA" w:rsidRDefault="00BB7AEA" w:rsidP="00BB7AEA">
      <w:pPr>
        <w:autoSpaceDE w:val="0"/>
        <w:autoSpaceDN w:val="0"/>
        <w:adjustRightInd w:val="0"/>
        <w:spacing w:line="360" w:lineRule="auto"/>
        <w:ind w:firstLine="709"/>
        <w:jc w:val="both"/>
        <w:outlineLvl w:val="3"/>
        <w:rPr>
          <w:rFonts w:ascii="Times New Roman" w:hAnsi="Times New Roman" w:cs="Times New Roman"/>
          <w:sz w:val="28"/>
          <w:szCs w:val="28"/>
        </w:rPr>
      </w:pPr>
      <w:r w:rsidRPr="00BB7AEA">
        <w:rPr>
          <w:rFonts w:ascii="Times New Roman" w:hAnsi="Times New Roman" w:cs="Times New Roman"/>
          <w:sz w:val="28"/>
          <w:szCs w:val="28"/>
        </w:rPr>
        <w:t>1) охранные зоны с особыми условиями использования:</w:t>
      </w:r>
    </w:p>
    <w:p w:rsidR="00BB7AEA" w:rsidRPr="00BB7AEA" w:rsidRDefault="00BB7AEA" w:rsidP="00BB7AEA">
      <w:pPr>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B7AEA" w:rsidRPr="00BB7AEA" w:rsidRDefault="00BB7AEA" w:rsidP="00BB7AEA">
      <w:pPr>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BB7AEA">
        <w:rPr>
          <w:rFonts w:ascii="Times New Roman" w:hAnsi="Times New Roman" w:cs="Times New Roman"/>
          <w:sz w:val="28"/>
          <w:szCs w:val="28"/>
        </w:rPr>
        <w:t xml:space="preserve"> каждой стороны;</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w:t>
      </w:r>
      <w:r w:rsidRPr="00BB7AEA">
        <w:rPr>
          <w:rFonts w:ascii="Times New Roman" w:hAnsi="Times New Roman" w:cs="Times New Roman"/>
          <w:sz w:val="28"/>
          <w:szCs w:val="28"/>
        </w:rPr>
        <w:lastRenderedPageBreak/>
        <w:t>усилительных и регенерационных пунктов или от границы их обвалования не менее чем на 3 метра и от контуров заземления не менее чем на 2 метра;</w:t>
      </w:r>
    </w:p>
    <w:p w:rsidR="00BB7AEA" w:rsidRPr="00BB7AEA" w:rsidRDefault="00BB7AEA" w:rsidP="00BB7AEA">
      <w:pPr>
        <w:spacing w:line="360" w:lineRule="auto"/>
        <w:ind w:firstLine="720"/>
        <w:rPr>
          <w:rFonts w:ascii="Times New Roman" w:hAnsi="Times New Roman" w:cs="Times New Roman"/>
          <w:sz w:val="28"/>
          <w:szCs w:val="28"/>
        </w:rPr>
      </w:pPr>
      <w:r w:rsidRPr="00BB7AEA">
        <w:rPr>
          <w:rFonts w:ascii="Times New Roman" w:hAnsi="Times New Roman" w:cs="Times New Roman"/>
          <w:sz w:val="28"/>
          <w:szCs w:val="28"/>
        </w:rPr>
        <w:t>2) создаются просеки в лесных массивах и зеленых насаждениях:</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B7AEA" w:rsidRPr="00BB7AEA" w:rsidRDefault="00BB7AEA" w:rsidP="00BB7AEA">
      <w:pPr>
        <w:spacing w:line="360" w:lineRule="auto"/>
        <w:ind w:firstLine="720"/>
        <w:rPr>
          <w:rFonts w:ascii="Times New Roman" w:hAnsi="Times New Roman" w:cs="Times New Roman"/>
          <w:sz w:val="28"/>
          <w:szCs w:val="28"/>
        </w:rPr>
      </w:pPr>
      <w:r w:rsidRPr="00BB7AEA">
        <w:rPr>
          <w:rFonts w:ascii="Times New Roman" w:hAnsi="Times New Roman" w:cs="Times New Roman"/>
          <w:sz w:val="28"/>
          <w:szCs w:val="28"/>
        </w:rPr>
        <w:t>вдоль трассы кабеля связи - шириной не менее 6 метров (по 3 метра с каждой стороны от кабеля связи).</w:t>
      </w:r>
    </w:p>
    <w:p w:rsidR="00BB7AEA" w:rsidRPr="00BB7AEA" w:rsidRDefault="00BB7AEA" w:rsidP="00BB7AEA">
      <w:pPr>
        <w:spacing w:line="360" w:lineRule="auto"/>
        <w:ind w:firstLine="708"/>
        <w:jc w:val="both"/>
        <w:rPr>
          <w:rFonts w:ascii="Times New Roman" w:hAnsi="Times New Roman" w:cs="Times New Roman"/>
          <w:sz w:val="28"/>
          <w:szCs w:val="28"/>
        </w:rPr>
      </w:pPr>
      <w:r w:rsidRPr="00BB7AEA">
        <w:rPr>
          <w:rFonts w:ascii="Times New Roman" w:hAnsi="Times New Roman" w:cs="Times New Roman"/>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w:t>
      </w:r>
      <w:r w:rsidRPr="00BB7AEA">
        <w:rPr>
          <w:rFonts w:ascii="Times New Roman" w:hAnsi="Times New Roman" w:cs="Times New Roman"/>
          <w:sz w:val="28"/>
          <w:szCs w:val="28"/>
        </w:rPr>
        <w:lastRenderedPageBreak/>
        <w:t xml:space="preserve">быть вырублены с оформлением в установленном порядке лесорубочных билетов (ордеров). </w:t>
      </w:r>
      <w:proofErr w:type="gramStart"/>
      <w:r w:rsidRPr="00BB7AEA">
        <w:rPr>
          <w:rFonts w:ascii="Times New Roman" w:hAnsi="Times New Roman" w:cs="Times New Roman"/>
          <w:sz w:val="28"/>
          <w:szCs w:val="28"/>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6. </w:t>
      </w:r>
      <w:proofErr w:type="gramStart"/>
      <w:r w:rsidRPr="00BB7AEA">
        <w:rPr>
          <w:rFonts w:ascii="Times New Roman" w:hAnsi="Times New Roman" w:cs="Times New Roman"/>
          <w:sz w:val="28"/>
          <w:szCs w:val="28"/>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BB7AEA">
        <w:rPr>
          <w:rFonts w:ascii="Times New Roman" w:hAnsi="Times New Roman" w:cs="Times New Roman"/>
          <w:sz w:val="28"/>
          <w:szCs w:val="28"/>
        </w:rPr>
        <w:t xml:space="preserve"> и линий радиофикации.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BB7AEA" w:rsidRPr="00BB7AEA" w:rsidRDefault="00BB7AEA" w:rsidP="00BB7AEA">
      <w:pPr>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BB7AEA" w:rsidRPr="00BB7AEA" w:rsidRDefault="00BB7AEA" w:rsidP="00BB7AEA">
      <w:pPr>
        <w:pStyle w:val="1"/>
        <w:tabs>
          <w:tab w:val="num" w:pos="2340"/>
        </w:tabs>
        <w:spacing w:before="200" w:after="200"/>
        <w:ind w:firstLine="709"/>
        <w:jc w:val="both"/>
        <w:rPr>
          <w:rFonts w:ascii="Times New Roman" w:hAnsi="Times New Roman"/>
          <w:sz w:val="28"/>
          <w:szCs w:val="28"/>
        </w:rPr>
      </w:pPr>
      <w:r w:rsidRPr="00BB7AEA">
        <w:rPr>
          <w:rFonts w:ascii="Times New Roman" w:hAnsi="Times New Roman"/>
          <w:sz w:val="28"/>
          <w:szCs w:val="28"/>
        </w:rPr>
        <w:lastRenderedPageBreak/>
        <w:t>Статья 75. Ограничения использования земельных участков и объектов капитального строительства в границах зон охраны объектов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2) ограничениями, установленными Федеральным </w:t>
      </w:r>
      <w:hyperlink r:id="rId13" w:history="1">
        <w:r w:rsidRPr="00BB7AEA">
          <w:rPr>
            <w:rFonts w:ascii="Times New Roman" w:hAnsi="Times New Roman" w:cs="Times New Roman"/>
            <w:sz w:val="28"/>
            <w:szCs w:val="28"/>
          </w:rPr>
          <w:t>законом</w:t>
        </w:r>
      </w:hyperlink>
      <w:r w:rsidRPr="00BB7AEA">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3) режимами использования земель и градостроительными регламентами, утвержденными на основании </w:t>
      </w:r>
      <w:proofErr w:type="gramStart"/>
      <w:r w:rsidRPr="00BB7AEA">
        <w:rPr>
          <w:rFonts w:ascii="Times New Roman" w:hAnsi="Times New Roman" w:cs="Times New Roman"/>
          <w:sz w:val="28"/>
          <w:szCs w:val="28"/>
        </w:rPr>
        <w:t>проекта зон охраны объекта культурного наследия</w:t>
      </w:r>
      <w:proofErr w:type="gramEnd"/>
      <w:r w:rsidRPr="00BB7AEA">
        <w:rPr>
          <w:rFonts w:ascii="Times New Roman" w:hAnsi="Times New Roman" w:cs="Times New Roman"/>
          <w:sz w:val="28"/>
          <w:szCs w:val="28"/>
        </w:rPr>
        <w:t xml:space="preserve"> в соответствии с </w:t>
      </w:r>
      <w:hyperlink r:id="rId14" w:history="1">
        <w:r w:rsidRPr="00BB7AEA">
          <w:rPr>
            <w:rFonts w:ascii="Times New Roman" w:hAnsi="Times New Roman" w:cs="Times New Roman"/>
            <w:sz w:val="28"/>
            <w:szCs w:val="28"/>
          </w:rPr>
          <w:t>пунктом 2</w:t>
        </w:r>
      </w:hyperlink>
      <w:r w:rsidRPr="00BB7AEA">
        <w:rPr>
          <w:rFonts w:ascii="Times New Roman" w:hAnsi="Times New Roman" w:cs="Times New Roman"/>
          <w:sz w:val="28"/>
          <w:szCs w:val="28"/>
        </w:rPr>
        <w:t xml:space="preserve"> настоящей статьи.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2. </w:t>
      </w:r>
      <w:proofErr w:type="gramStart"/>
      <w:r w:rsidRPr="00BB7AEA">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BB7AEA">
        <w:rPr>
          <w:rFonts w:ascii="Times New Roman" w:hAnsi="Times New Roman" w:cs="Times New Roman"/>
          <w:sz w:val="28"/>
          <w:szCs w:val="28"/>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w:t>
      </w:r>
      <w:r w:rsidRPr="00BB7AEA">
        <w:rPr>
          <w:rFonts w:ascii="Times New Roman" w:hAnsi="Times New Roman" w:cs="Times New Roman"/>
          <w:sz w:val="28"/>
          <w:szCs w:val="28"/>
        </w:rPr>
        <w:lastRenderedPageBreak/>
        <w:t>наследия местного (муниципального) значения - в порядке, установленном законами Самарской области.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sidRPr="00BB7AEA">
        <w:rPr>
          <w:rFonts w:ascii="Times New Roman" w:hAnsi="Times New Roman" w:cs="Times New Roman"/>
          <w:sz w:val="28"/>
          <w:szCs w:val="28"/>
        </w:rPr>
        <w:t>дополнения</w:t>
      </w:r>
      <w:proofErr w:type="gramEnd"/>
      <w:r w:rsidRPr="00BB7AEA">
        <w:rPr>
          <w:rFonts w:ascii="Times New Roman" w:hAnsi="Times New Roman" w:cs="Times New Roman"/>
          <w:sz w:val="28"/>
          <w:szCs w:val="28"/>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4. В соответствии с Федеральным </w:t>
      </w:r>
      <w:hyperlink r:id="rId15" w:history="1">
        <w:r w:rsidRPr="00BB7AEA">
          <w:rPr>
            <w:rFonts w:ascii="Times New Roman" w:hAnsi="Times New Roman" w:cs="Times New Roman"/>
            <w:sz w:val="28"/>
            <w:szCs w:val="28"/>
          </w:rPr>
          <w:t>законом</w:t>
        </w:r>
      </w:hyperlink>
      <w:r w:rsidRPr="00BB7AEA">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а) охранную зону;</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б) зону регулирования застройки и хозяйственной деятельности;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в) зону охраняемого природного ландшафта.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Проектирование и проведение работ по сохранению памятника или ансамбля и (или) их территорий осуществляются: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w:t>
      </w:r>
      <w:r w:rsidRPr="00BB7AEA">
        <w:rPr>
          <w:rFonts w:ascii="Times New Roman" w:hAnsi="Times New Roman" w:cs="Times New Roman"/>
          <w:sz w:val="28"/>
          <w:szCs w:val="28"/>
        </w:rPr>
        <w:lastRenderedPageBreak/>
        <w:t xml:space="preserve">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16" w:history="1">
        <w:r w:rsidRPr="00BB7AEA">
          <w:rPr>
            <w:rFonts w:ascii="Times New Roman" w:hAnsi="Times New Roman" w:cs="Times New Roman"/>
            <w:sz w:val="28"/>
            <w:szCs w:val="28"/>
          </w:rPr>
          <w:t>законом</w:t>
        </w:r>
      </w:hyperlink>
      <w:r w:rsidRPr="00BB7AEA">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sidRPr="00BB7AEA">
        <w:rPr>
          <w:rFonts w:ascii="Times New Roman" w:hAnsi="Times New Roman" w:cs="Times New Roman"/>
          <w:sz w:val="28"/>
          <w:szCs w:val="28"/>
        </w:rPr>
        <w:t xml:space="preserve"> наследия местного (муниципального) значения, и вносятся в настоящие Правила.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под</w:t>
      </w:r>
      <w:hyperlink r:id="rId17" w:history="1">
        <w:r w:rsidRPr="00BB7AEA">
          <w:rPr>
            <w:rFonts w:ascii="Times New Roman" w:hAnsi="Times New Roman" w:cs="Times New Roman"/>
            <w:sz w:val="28"/>
            <w:szCs w:val="28"/>
          </w:rPr>
          <w:t>пункте 8 пункта 4</w:t>
        </w:r>
      </w:hyperlink>
      <w:r w:rsidRPr="00BB7AEA">
        <w:rPr>
          <w:rFonts w:ascii="Times New Roman" w:hAnsi="Times New Roman" w:cs="Times New Roman"/>
          <w:sz w:val="28"/>
          <w:szCs w:val="28"/>
        </w:rPr>
        <w:t xml:space="preserve"> настоящей статьи требований к сохранности расположенных на данной территории объектов культурного наследия.</w:t>
      </w:r>
      <w:proofErr w:type="gramEnd"/>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 xml:space="preserve">7) В случае обнаружения на территории, подлежащей хозяйственному освоению, объектов, обладающих признаками объекта культурного наследия, </w:t>
      </w:r>
      <w:r w:rsidRPr="00BB7AEA">
        <w:rPr>
          <w:rFonts w:ascii="Times New Roman" w:hAnsi="Times New Roman" w:cs="Times New Roman"/>
          <w:sz w:val="28"/>
          <w:szCs w:val="28"/>
        </w:rPr>
        <w:lastRenderedPageBreak/>
        <w:t>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BB7AEA">
        <w:rPr>
          <w:rFonts w:ascii="Times New Roman" w:hAnsi="Times New Roman" w:cs="Times New Roman"/>
          <w:sz w:val="28"/>
          <w:szCs w:val="28"/>
        </w:rPr>
        <w:t xml:space="preserve"> наследия, </w:t>
      </w:r>
      <w:proofErr w:type="gramStart"/>
      <w:r w:rsidRPr="00BB7AEA">
        <w:rPr>
          <w:rFonts w:ascii="Times New Roman" w:hAnsi="Times New Roman" w:cs="Times New Roman"/>
          <w:sz w:val="28"/>
          <w:szCs w:val="28"/>
        </w:rPr>
        <w:t>получивших</w:t>
      </w:r>
      <w:proofErr w:type="gramEnd"/>
      <w:r w:rsidRPr="00BB7AEA">
        <w:rPr>
          <w:rFonts w:ascii="Times New Roman" w:hAnsi="Times New Roman" w:cs="Times New Roman"/>
          <w:sz w:val="28"/>
          <w:szCs w:val="28"/>
        </w:rPr>
        <w:t xml:space="preserve"> положительные заключения государственной экспертизы проектной документации.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10) Указанные в под</w:t>
      </w:r>
      <w:hyperlink r:id="rId18" w:history="1">
        <w:r w:rsidRPr="00BB7AEA">
          <w:rPr>
            <w:rFonts w:ascii="Times New Roman" w:hAnsi="Times New Roman" w:cs="Times New Roman"/>
            <w:sz w:val="28"/>
            <w:szCs w:val="28"/>
          </w:rPr>
          <w:t>пункте 9 пункта 4</w:t>
        </w:r>
      </w:hyperlink>
      <w:r w:rsidRPr="00BB7AEA">
        <w:rPr>
          <w:rFonts w:ascii="Times New Roman" w:hAnsi="Times New Roman" w:cs="Times New Roman"/>
          <w:sz w:val="28"/>
          <w:szCs w:val="28"/>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w:t>
      </w:r>
      <w:r w:rsidRPr="00BB7AEA">
        <w:rPr>
          <w:rFonts w:ascii="Times New Roman" w:hAnsi="Times New Roman" w:cs="Times New Roman"/>
          <w:sz w:val="28"/>
          <w:szCs w:val="28"/>
        </w:rPr>
        <w:lastRenderedPageBreak/>
        <w:t>культурного наследия, либо федерального органа охраны объектов культурного наследия.</w:t>
      </w:r>
      <w:proofErr w:type="gramEnd"/>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11) В случае принятия мер по ликвидации опасности </w:t>
      </w:r>
      <w:proofErr w:type="gramStart"/>
      <w:r w:rsidRPr="00BB7AEA">
        <w:rPr>
          <w:rFonts w:ascii="Times New Roman" w:hAnsi="Times New Roman" w:cs="Times New Roman"/>
          <w:sz w:val="28"/>
          <w:szCs w:val="28"/>
        </w:rPr>
        <w:t>разрушения</w:t>
      </w:r>
      <w:proofErr w:type="gramEnd"/>
      <w:r w:rsidRPr="00BB7AEA">
        <w:rPr>
          <w:rFonts w:ascii="Times New Roman" w:hAnsi="Times New Roman" w:cs="Times New Roman"/>
          <w:sz w:val="28"/>
          <w:szCs w:val="28"/>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под</w:t>
      </w:r>
      <w:hyperlink r:id="rId19" w:history="1">
        <w:r w:rsidRPr="00BB7AEA">
          <w:rPr>
            <w:rFonts w:ascii="Times New Roman" w:hAnsi="Times New Roman" w:cs="Times New Roman"/>
            <w:sz w:val="28"/>
            <w:szCs w:val="28"/>
          </w:rPr>
          <w:t>пункте 9 пункта 4</w:t>
        </w:r>
      </w:hyperlink>
      <w:r w:rsidRPr="00BB7AEA">
        <w:rPr>
          <w:rFonts w:ascii="Times New Roman" w:hAnsi="Times New Roman" w:cs="Times New Roman"/>
          <w:sz w:val="28"/>
          <w:szCs w:val="28"/>
        </w:rPr>
        <w:t xml:space="preserve"> настоящей статьи.</w:t>
      </w:r>
      <w:proofErr w:type="gramEnd"/>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t xml:space="preserve">Статья 76. Ограничения использования земельных участков и объектов капитального строительства в границах полос отвода и охранных </w:t>
      </w:r>
      <w:proofErr w:type="gramStart"/>
      <w:r w:rsidRPr="00BB7AEA">
        <w:rPr>
          <w:rFonts w:ascii="Times New Roman" w:hAnsi="Times New Roman" w:cs="Times New Roman"/>
          <w:b/>
          <w:sz w:val="28"/>
          <w:szCs w:val="28"/>
        </w:rPr>
        <w:t>зон</w:t>
      </w:r>
      <w:proofErr w:type="gramEnd"/>
      <w:r w:rsidRPr="00BB7AEA">
        <w:rPr>
          <w:rFonts w:ascii="Times New Roman" w:hAnsi="Times New Roman" w:cs="Times New Roman"/>
          <w:b/>
          <w:sz w:val="28"/>
          <w:szCs w:val="28"/>
        </w:rPr>
        <w:t xml:space="preserve"> железных дорог</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1. </w:t>
      </w:r>
      <w:proofErr w:type="gramStart"/>
      <w:r w:rsidRPr="00BB7AEA">
        <w:rPr>
          <w:rFonts w:ascii="Times New Roman" w:hAnsi="Times New Roman" w:cs="Times New Roman"/>
          <w:sz w:val="28"/>
          <w:szCs w:val="28"/>
        </w:rPr>
        <w:t xml:space="preserve">В соответствии с Федеральным законом от 10 января 2003 года №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w:t>
      </w:r>
      <w:r w:rsidRPr="00BB7AEA">
        <w:rPr>
          <w:rFonts w:ascii="Times New Roman" w:hAnsi="Times New Roman" w:cs="Times New Roman"/>
          <w:sz w:val="28"/>
          <w:szCs w:val="28"/>
        </w:rPr>
        <w:lastRenderedPageBreak/>
        <w:t>защитных полос лесов вдоль железнодорожных путей, линий</w:t>
      </w:r>
      <w:proofErr w:type="gramEnd"/>
      <w:r w:rsidRPr="00BB7AEA">
        <w:rPr>
          <w:rFonts w:ascii="Times New Roman" w:hAnsi="Times New Roman" w:cs="Times New Roman"/>
          <w:sz w:val="28"/>
          <w:szCs w:val="28"/>
        </w:rPr>
        <w:t xml:space="preserve">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3. Размещение объектов капитального строительства, инженерных коммуникаций, линий электропередачи, связи, магистральных газо-, </w:t>
      </w:r>
      <w:r w:rsidRPr="00BB7AEA">
        <w:rPr>
          <w:rFonts w:ascii="Times New Roman" w:hAnsi="Times New Roman" w:cs="Times New Roman"/>
          <w:sz w:val="28"/>
          <w:szCs w:val="28"/>
        </w:rPr>
        <w:lastRenderedPageBreak/>
        <w:t>нефтепроводов и других линейных сооружений в границах полосы отвода допускается только по согласованию с заинтересованной организацией.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5. </w:t>
      </w:r>
      <w:proofErr w:type="gramStart"/>
      <w:r w:rsidRPr="00BB7AEA">
        <w:rPr>
          <w:rFonts w:ascii="Times New Roman" w:hAnsi="Times New Roman" w:cs="Times New Roman"/>
          <w:sz w:val="28"/>
          <w:szCs w:val="28"/>
        </w:rPr>
        <w:t>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w:t>
      </w:r>
      <w:proofErr w:type="gramEnd"/>
      <w:r w:rsidRPr="00BB7AEA">
        <w:rPr>
          <w:rFonts w:ascii="Times New Roman" w:hAnsi="Times New Roman" w:cs="Times New Roman"/>
          <w:sz w:val="28"/>
          <w:szCs w:val="28"/>
        </w:rPr>
        <w:t xml:space="preserve"> и на территориях, подверженных снежным, песчаным заносам и другим вредным воздействиям.</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Границы охранных зон железных дорог могут устанавливаться в случае прохождения железнодорожных путей: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1) в местах, подверженных снежным обвалам (лавинам), оползням, размывам, селевым потокам, </w:t>
      </w:r>
      <w:proofErr w:type="spellStart"/>
      <w:r w:rsidRPr="00BB7AEA">
        <w:rPr>
          <w:rFonts w:ascii="Times New Roman" w:hAnsi="Times New Roman" w:cs="Times New Roman"/>
          <w:sz w:val="28"/>
          <w:szCs w:val="28"/>
        </w:rPr>
        <w:t>оврагообразованию</w:t>
      </w:r>
      <w:proofErr w:type="spellEnd"/>
      <w:r w:rsidRPr="00BB7AEA">
        <w:rPr>
          <w:rFonts w:ascii="Times New Roman" w:hAnsi="Times New Roman" w:cs="Times New Roman"/>
          <w:sz w:val="28"/>
          <w:szCs w:val="28"/>
        </w:rPr>
        <w:t xml:space="preserve">, </w:t>
      </w:r>
      <w:proofErr w:type="spellStart"/>
      <w:r w:rsidRPr="00BB7AEA">
        <w:rPr>
          <w:rFonts w:ascii="Times New Roman" w:hAnsi="Times New Roman" w:cs="Times New Roman"/>
          <w:sz w:val="28"/>
          <w:szCs w:val="28"/>
        </w:rPr>
        <w:t>карстообразованию</w:t>
      </w:r>
      <w:proofErr w:type="spellEnd"/>
      <w:r w:rsidRPr="00BB7AEA">
        <w:rPr>
          <w:rFonts w:ascii="Times New Roman" w:hAnsi="Times New Roman" w:cs="Times New Roman"/>
          <w:sz w:val="28"/>
          <w:szCs w:val="28"/>
        </w:rPr>
        <w:t xml:space="preserve"> и другим опасным геологическим воздействиям;</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районах подвижных песков;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w:t>
      </w:r>
      <w:r w:rsidRPr="00BB7AEA">
        <w:rPr>
          <w:rFonts w:ascii="Times New Roman" w:hAnsi="Times New Roman" w:cs="Times New Roman"/>
          <w:sz w:val="28"/>
          <w:szCs w:val="28"/>
        </w:rPr>
        <w:lastRenderedPageBreak/>
        <w:t>(лавин), повлиять на сохранность, устойчивость и прочность железнодорожных путей.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распашка земель;</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выпас скота;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выпуск поверхностных и хозяйственно-бытовых вод.</w:t>
      </w:r>
    </w:p>
    <w:p w:rsidR="00BB7AEA" w:rsidRPr="00BB7AEA" w:rsidRDefault="00BB7AEA" w:rsidP="00BB7AEA">
      <w:pPr>
        <w:spacing w:line="360" w:lineRule="auto"/>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8. </w:t>
      </w:r>
      <w:proofErr w:type="gramStart"/>
      <w:r w:rsidRPr="00BB7AEA">
        <w:rPr>
          <w:rFonts w:ascii="Times New Roman" w:hAnsi="Times New Roman" w:cs="Times New Roman"/>
          <w:sz w:val="28"/>
          <w:szCs w:val="28"/>
        </w:rPr>
        <w:t>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w:t>
      </w:r>
      <w:proofErr w:type="gramEnd"/>
      <w:r w:rsidRPr="00BB7AEA">
        <w:rPr>
          <w:rFonts w:ascii="Times New Roman" w:hAnsi="Times New Roman" w:cs="Times New Roman"/>
          <w:sz w:val="28"/>
          <w:szCs w:val="28"/>
        </w:rPr>
        <w:t xml:space="preserve"> и материалов) и иных целей при условии соблюдения требований безопасности движения, установленных федеральными законами.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 xml:space="preserve">9. Порядок установления и использования полос отвода и охранных </w:t>
      </w:r>
      <w:proofErr w:type="gramStart"/>
      <w:r w:rsidRPr="00BB7AEA">
        <w:rPr>
          <w:rFonts w:ascii="Times New Roman" w:hAnsi="Times New Roman" w:cs="Times New Roman"/>
          <w:sz w:val="28"/>
          <w:szCs w:val="28"/>
        </w:rPr>
        <w:t>зон</w:t>
      </w:r>
      <w:proofErr w:type="gramEnd"/>
      <w:r w:rsidRPr="00BB7AEA">
        <w:rPr>
          <w:rFonts w:ascii="Times New Roman" w:hAnsi="Times New Roman" w:cs="Times New Roman"/>
          <w:sz w:val="28"/>
          <w:szCs w:val="28"/>
        </w:rPr>
        <w:t xml:space="preserve">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
    <w:p w:rsidR="00BB7AEA" w:rsidRPr="00BB7AEA" w:rsidRDefault="00BB7AEA" w:rsidP="00BB7AEA">
      <w:pPr>
        <w:autoSpaceDE w:val="0"/>
        <w:autoSpaceDN w:val="0"/>
        <w:adjustRightInd w:val="0"/>
        <w:spacing w:before="200"/>
        <w:ind w:firstLine="720"/>
        <w:jc w:val="both"/>
        <w:outlineLvl w:val="3"/>
        <w:rPr>
          <w:rFonts w:ascii="Times New Roman" w:hAnsi="Times New Roman" w:cs="Times New Roman"/>
          <w:b/>
          <w:sz w:val="28"/>
          <w:szCs w:val="28"/>
        </w:rPr>
      </w:pPr>
      <w:r w:rsidRPr="00BB7AEA">
        <w:rPr>
          <w:rFonts w:ascii="Times New Roman" w:hAnsi="Times New Roman" w:cs="Times New Roman"/>
          <w:b/>
          <w:sz w:val="28"/>
          <w:szCs w:val="28"/>
        </w:rPr>
        <w:t>Статья 77. Ограничения использования земельных участков и объектов капитального строительства в границах охранных зон магистральных трубопроводов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roofErr w:type="gramStart"/>
      <w:r w:rsidRPr="00BB7AEA">
        <w:rPr>
          <w:rFonts w:ascii="Times New Roman" w:hAnsi="Times New Roman" w:cs="Times New Roman"/>
          <w:sz w:val="28"/>
          <w:szCs w:val="28"/>
        </w:rPr>
        <w:t>1) перемещать, засыпать и ломать опознавательные и сигнальные знаки, контрольно- измерительные пункты;</w:t>
      </w:r>
      <w:proofErr w:type="gramEnd"/>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устраивать всякого рода свалки, выливать растворы кислот, солей и щелочей;</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6) разводить огонь и размещать какие-либо открытые или закрытые источники огня.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В охранных зонах трубопроводов без письменного разрешения предприятий трубопроводного транспорта запрещается:</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1) возводить любые постройки и сооружения, на расстоянии ближе 1000 метров от оси </w:t>
      </w:r>
      <w:proofErr w:type="spellStart"/>
      <w:r w:rsidRPr="00BB7AEA">
        <w:rPr>
          <w:rFonts w:ascii="Times New Roman" w:hAnsi="Times New Roman" w:cs="Times New Roman"/>
          <w:sz w:val="28"/>
          <w:szCs w:val="28"/>
        </w:rPr>
        <w:t>аммиакопровода</w:t>
      </w:r>
      <w:proofErr w:type="spellEnd"/>
      <w:r w:rsidRPr="00BB7AEA">
        <w:rPr>
          <w:rFonts w:ascii="Times New Roman" w:hAnsi="Times New Roman" w:cs="Times New Roman"/>
          <w:sz w:val="28"/>
          <w:szCs w:val="28"/>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производить мелиоративные земляные работы, сооружать оросительные и осушительные системы;</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lastRenderedPageBreak/>
        <w:t>5) производить всякого рода открытые и подземные, горные, строительные, монтажные и взрывные работы, планировку грунта.</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 xml:space="preserve">6) производить </w:t>
      </w:r>
      <w:proofErr w:type="spellStart"/>
      <w:r w:rsidRPr="00BB7AEA">
        <w:rPr>
          <w:rFonts w:ascii="Times New Roman" w:hAnsi="Times New Roman" w:cs="Times New Roman"/>
          <w:sz w:val="28"/>
          <w:szCs w:val="28"/>
        </w:rPr>
        <w:t>геологосъемочные</w:t>
      </w:r>
      <w:proofErr w:type="spellEnd"/>
      <w:r w:rsidRPr="00BB7AEA">
        <w:rPr>
          <w:rFonts w:ascii="Times New Roman" w:hAnsi="Times New Roman" w:cs="Times New Roman"/>
          <w:sz w:val="28"/>
          <w:szCs w:val="28"/>
        </w:rPr>
        <w:t xml:space="preserve">, </w:t>
      </w:r>
      <w:proofErr w:type="gramStart"/>
      <w:r w:rsidRPr="00BB7AEA">
        <w:rPr>
          <w:rFonts w:ascii="Times New Roman" w:hAnsi="Times New Roman" w:cs="Times New Roman"/>
          <w:sz w:val="28"/>
          <w:szCs w:val="28"/>
        </w:rPr>
        <w:t>геолого-разведочные</w:t>
      </w:r>
      <w:proofErr w:type="gramEnd"/>
      <w:r w:rsidRPr="00BB7AEA">
        <w:rPr>
          <w:rFonts w:ascii="Times New Roman" w:hAnsi="Times New Roman" w:cs="Times New Roman"/>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r w:rsidRPr="00BB7AEA">
        <w:rPr>
          <w:rFonts w:ascii="Times New Roman" w:hAnsi="Times New Roman" w:cs="Times New Roman"/>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 апреля 1992 года, Постановлением Федерального горного и промышленного надзора России от 22 апреля 1992 года № 9.</w:t>
      </w:r>
    </w:p>
    <w:p w:rsidR="00BB7AEA" w:rsidRPr="00BB7AEA" w:rsidRDefault="00BB7AEA" w:rsidP="00BB7AEA">
      <w:pPr>
        <w:autoSpaceDE w:val="0"/>
        <w:autoSpaceDN w:val="0"/>
        <w:adjustRightInd w:val="0"/>
        <w:spacing w:line="360" w:lineRule="auto"/>
        <w:ind w:firstLine="720"/>
        <w:jc w:val="both"/>
        <w:rPr>
          <w:rFonts w:ascii="Times New Roman" w:hAnsi="Times New Roman" w:cs="Times New Roman"/>
          <w:sz w:val="28"/>
          <w:szCs w:val="28"/>
        </w:rPr>
      </w:pPr>
    </w:p>
    <w:p w:rsidR="00BB7AEA" w:rsidRPr="00BB7AEA" w:rsidRDefault="00BB7AEA" w:rsidP="00BB7AEA">
      <w:pPr>
        <w:shd w:val="clear" w:color="auto" w:fill="FFFFFF"/>
        <w:ind w:firstLine="709"/>
        <w:jc w:val="both"/>
        <w:textAlignment w:val="baseline"/>
        <w:rPr>
          <w:rFonts w:ascii="Times New Roman" w:hAnsi="Times New Roman" w:cs="Times New Roman"/>
          <w:b/>
          <w:bCs/>
          <w:spacing w:val="2"/>
          <w:sz w:val="28"/>
          <w:szCs w:val="28"/>
          <w:shd w:val="clear" w:color="auto" w:fill="FFFFFF"/>
        </w:rPr>
      </w:pPr>
      <w:r w:rsidRPr="00BB7AEA">
        <w:rPr>
          <w:rFonts w:ascii="Times New Roman" w:hAnsi="Times New Roman" w:cs="Times New Roman"/>
          <w:b/>
          <w:sz w:val="28"/>
          <w:szCs w:val="28"/>
        </w:rPr>
        <w:t xml:space="preserve">Статья 78. </w:t>
      </w:r>
      <w:r w:rsidRPr="00BB7AEA">
        <w:rPr>
          <w:rFonts w:ascii="Times New Roman" w:hAnsi="Times New Roman" w:cs="Times New Roman"/>
          <w:b/>
          <w:bCs/>
          <w:sz w:val="28"/>
          <w:szCs w:val="28"/>
        </w:rPr>
        <w:t xml:space="preserve">Ограничения использования земельных участков в </w:t>
      </w:r>
      <w:r w:rsidRPr="00BB7AEA">
        <w:rPr>
          <w:rFonts w:ascii="Times New Roman" w:hAnsi="Times New Roman" w:cs="Times New Roman"/>
          <w:b/>
          <w:bCs/>
          <w:spacing w:val="2"/>
          <w:sz w:val="28"/>
          <w:szCs w:val="28"/>
          <w:shd w:val="clear" w:color="auto" w:fill="FFFFFF"/>
        </w:rPr>
        <w:t>зонах минимальных расстояний газопроводов, нефтепроводов, нефтепродуктопроводов.</w:t>
      </w:r>
    </w:p>
    <w:p w:rsidR="00BB7AEA" w:rsidRPr="00BB7AEA" w:rsidRDefault="00BB7AEA" w:rsidP="00BB7AEA">
      <w:pPr>
        <w:shd w:val="clear" w:color="auto" w:fill="FFFFFF"/>
        <w:spacing w:line="360" w:lineRule="auto"/>
        <w:jc w:val="both"/>
        <w:textAlignment w:val="baseline"/>
        <w:rPr>
          <w:rFonts w:ascii="Times New Roman" w:hAnsi="Times New Roman" w:cs="Times New Roman"/>
          <w:sz w:val="28"/>
          <w:szCs w:val="28"/>
        </w:rPr>
      </w:pPr>
      <w:r w:rsidRPr="00BB7AEA">
        <w:rPr>
          <w:rFonts w:ascii="Times New Roman" w:hAnsi="Times New Roman" w:cs="Times New Roman"/>
          <w:sz w:val="28"/>
          <w:szCs w:val="28"/>
        </w:rPr>
        <w:t xml:space="preserve">           1. Зона минимальных расстояний газопроводов</w:t>
      </w:r>
      <w:r w:rsidRPr="00BB7AEA">
        <w:rPr>
          <w:rFonts w:ascii="Times New Roman" w:hAnsi="Times New Roman" w:cs="Times New Roman"/>
          <w:spacing w:val="2"/>
          <w:sz w:val="28"/>
          <w:szCs w:val="28"/>
          <w:shd w:val="clear" w:color="auto" w:fill="FFFFFF"/>
        </w:rPr>
        <w:t xml:space="preserve"> нефтепроводов, нефтепродуктопроводов</w:t>
      </w:r>
      <w:r w:rsidRPr="00BB7AEA">
        <w:rPr>
          <w:rFonts w:ascii="Times New Roman" w:hAnsi="Times New Roman" w:cs="Times New Roman"/>
          <w:sz w:val="28"/>
          <w:szCs w:val="28"/>
        </w:rPr>
        <w:t>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w:t>
      </w:r>
    </w:p>
    <w:p w:rsidR="00BB7AEA" w:rsidRPr="00BB7AEA" w:rsidRDefault="00BB7AEA" w:rsidP="00BB7AEA">
      <w:pPr>
        <w:shd w:val="clear" w:color="auto" w:fill="FFFFFF"/>
        <w:spacing w:line="360" w:lineRule="auto"/>
        <w:jc w:val="both"/>
        <w:textAlignment w:val="baseline"/>
        <w:rPr>
          <w:rFonts w:ascii="Times New Roman" w:hAnsi="Times New Roman" w:cs="Times New Roman"/>
          <w:sz w:val="28"/>
          <w:szCs w:val="28"/>
        </w:rPr>
      </w:pPr>
      <w:r w:rsidRPr="00BB7AEA">
        <w:rPr>
          <w:rFonts w:ascii="Times New Roman" w:hAnsi="Times New Roman" w:cs="Times New Roman"/>
          <w:b/>
          <w:bCs/>
          <w:spacing w:val="2"/>
          <w:sz w:val="28"/>
          <w:szCs w:val="28"/>
          <w:shd w:val="clear" w:color="auto" w:fill="FFFFFF"/>
        </w:rPr>
        <w:t xml:space="preserve">         </w:t>
      </w:r>
      <w:r w:rsidRPr="00BB7AEA">
        <w:rPr>
          <w:rFonts w:ascii="Times New Roman" w:hAnsi="Times New Roman" w:cs="Times New Roman"/>
          <w:bCs/>
          <w:spacing w:val="2"/>
          <w:sz w:val="28"/>
          <w:szCs w:val="28"/>
          <w:shd w:val="clear" w:color="auto" w:fill="FFFFFF"/>
        </w:rPr>
        <w:t xml:space="preserve"> 2. </w:t>
      </w:r>
      <w:r w:rsidRPr="00BB7AEA">
        <w:rPr>
          <w:rFonts w:ascii="Times New Roman" w:hAnsi="Times New Roman" w:cs="Times New Roman"/>
          <w:sz w:val="28"/>
          <w:szCs w:val="28"/>
        </w:rPr>
        <w:t xml:space="preserve">Размеры зон минимальных расстояний магистральных трубопроводов установлены в </w:t>
      </w:r>
      <w:r w:rsidRPr="00BB7AEA">
        <w:rPr>
          <w:rFonts w:ascii="Times New Roman" w:hAnsi="Times New Roman" w:cs="Times New Roman"/>
          <w:sz w:val="28"/>
          <w:szCs w:val="28"/>
          <w:shd w:val="clear" w:color="auto" w:fill="FFFFFF"/>
        </w:rPr>
        <w:t>СП 136.13330.2012 «Свод правил. Магистральные трубопроводы».</w:t>
      </w:r>
    </w:p>
    <w:p w:rsidR="00BB7AEA" w:rsidRPr="00BB7AEA" w:rsidRDefault="00BB7AEA" w:rsidP="00BB7AEA">
      <w:pPr>
        <w:shd w:val="clear" w:color="auto" w:fill="FFFFFF"/>
        <w:spacing w:line="360" w:lineRule="auto"/>
        <w:jc w:val="both"/>
        <w:textAlignment w:val="baseline"/>
        <w:rPr>
          <w:rFonts w:ascii="Times New Roman" w:hAnsi="Times New Roman" w:cs="Times New Roman"/>
          <w:bCs/>
          <w:spacing w:val="2"/>
          <w:sz w:val="28"/>
          <w:szCs w:val="28"/>
          <w:shd w:val="clear" w:color="auto" w:fill="FFFFFF"/>
        </w:rPr>
      </w:pPr>
    </w:p>
    <w:p w:rsidR="0006551D" w:rsidRPr="00BB7AEA" w:rsidRDefault="0006551D">
      <w:pPr>
        <w:rPr>
          <w:rFonts w:ascii="Times New Roman" w:hAnsi="Times New Roman" w:cs="Times New Roman"/>
        </w:rPr>
      </w:pPr>
    </w:p>
    <w:sectPr w:rsidR="0006551D" w:rsidRPr="00BB7AEA" w:rsidSect="002C54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30" w:rsidRDefault="00D40F30" w:rsidP="002C54DF">
      <w:pPr>
        <w:spacing w:after="0" w:line="240" w:lineRule="auto"/>
      </w:pPr>
      <w:r>
        <w:separator/>
      </w:r>
    </w:p>
  </w:endnote>
  <w:endnote w:type="continuationSeparator" w:id="0">
    <w:p w:rsidR="00D40F30" w:rsidRDefault="00D40F30" w:rsidP="002C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30" w:rsidRDefault="00D40F30" w:rsidP="002C54DF">
      <w:pPr>
        <w:spacing w:after="0" w:line="240" w:lineRule="auto"/>
      </w:pPr>
      <w:r>
        <w:separator/>
      </w:r>
    </w:p>
  </w:footnote>
  <w:footnote w:type="continuationSeparator" w:id="0">
    <w:p w:rsidR="00D40F30" w:rsidRDefault="00D40F30" w:rsidP="002C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34" w:rsidRDefault="00D37F34" w:rsidP="001B286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165</w:t>
    </w:r>
    <w:r>
      <w:rPr>
        <w:rStyle w:val="a6"/>
      </w:rPr>
      <w:fldChar w:fldCharType="end"/>
    </w:r>
  </w:p>
  <w:p w:rsidR="00D37F34" w:rsidRDefault="00D37F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34" w:rsidRDefault="00D37F34" w:rsidP="001B286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00E1">
      <w:rPr>
        <w:rStyle w:val="a6"/>
        <w:noProof/>
      </w:rPr>
      <w:t>62</w:t>
    </w:r>
    <w:r>
      <w:rPr>
        <w:rStyle w:val="a6"/>
      </w:rPr>
      <w:fldChar w:fldCharType="end"/>
    </w:r>
  </w:p>
  <w:p w:rsidR="00D37F34" w:rsidRDefault="00D37F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D9103E7"/>
    <w:multiLevelType w:val="hybridMultilevel"/>
    <w:tmpl w:val="6CAED8F0"/>
    <w:lvl w:ilvl="0" w:tplc="A89265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69"/>
        </w:tabs>
        <w:ind w:left="1069"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87B9C"/>
    <w:multiLevelType w:val="multilevel"/>
    <w:tmpl w:val="5804F5E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53"/>
      <w:numFmt w:val="decimal"/>
      <w:lvlText w:val="Статья %3."/>
      <w:lvlJc w:val="left"/>
      <w:pPr>
        <w:tabs>
          <w:tab w:val="num" w:pos="1069"/>
        </w:tabs>
        <w:ind w:left="1069"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6FE500F4"/>
    <w:multiLevelType w:val="hybridMultilevel"/>
    <w:tmpl w:val="FFBA211C"/>
    <w:lvl w:ilvl="0" w:tplc="D7A8DF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0F52B93"/>
    <w:multiLevelType w:val="hybridMultilevel"/>
    <w:tmpl w:val="D6A0748A"/>
    <w:lvl w:ilvl="0" w:tplc="E7C86368">
      <w:start w:val="3"/>
      <w:numFmt w:val="upperRoman"/>
      <w:lvlText w:val="РАЗДЕЛ %1."/>
      <w:lvlJc w:val="left"/>
      <w:pPr>
        <w:ind w:left="851"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7">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7"/>
  </w:num>
  <w:num w:numId="2">
    <w:abstractNumId w:val="0"/>
  </w:num>
  <w:num w:numId="3">
    <w:abstractNumId w:val="36"/>
  </w:num>
  <w:num w:numId="4">
    <w:abstractNumId w:val="8"/>
  </w:num>
  <w:num w:numId="5">
    <w:abstractNumId w:val="32"/>
  </w:num>
  <w:num w:numId="6">
    <w:abstractNumId w:val="13"/>
  </w:num>
  <w:num w:numId="7">
    <w:abstractNumId w:val="14"/>
  </w:num>
  <w:num w:numId="8">
    <w:abstractNumId w:val="18"/>
  </w:num>
  <w:num w:numId="9">
    <w:abstractNumId w:val="17"/>
  </w:num>
  <w:num w:numId="10">
    <w:abstractNumId w:val="11"/>
  </w:num>
  <w:num w:numId="11">
    <w:abstractNumId w:val="22"/>
  </w:num>
  <w:num w:numId="12">
    <w:abstractNumId w:val="37"/>
  </w:num>
  <w:num w:numId="13">
    <w:abstractNumId w:val="19"/>
  </w:num>
  <w:num w:numId="14">
    <w:abstractNumId w:val="6"/>
  </w:num>
  <w:num w:numId="15">
    <w:abstractNumId w:val="27"/>
  </w:num>
  <w:num w:numId="16">
    <w:abstractNumId w:val="3"/>
  </w:num>
  <w:num w:numId="17">
    <w:abstractNumId w:val="25"/>
  </w:num>
  <w:num w:numId="18">
    <w:abstractNumId w:val="26"/>
  </w:num>
  <w:num w:numId="19">
    <w:abstractNumId w:val="20"/>
  </w:num>
  <w:num w:numId="20">
    <w:abstractNumId w:val="21"/>
  </w:num>
  <w:num w:numId="21">
    <w:abstractNumId w:val="33"/>
  </w:num>
  <w:num w:numId="22">
    <w:abstractNumId w:val="9"/>
  </w:num>
  <w:num w:numId="23">
    <w:abstractNumId w:val="30"/>
  </w:num>
  <w:num w:numId="24">
    <w:abstractNumId w:val="40"/>
  </w:num>
  <w:num w:numId="25">
    <w:abstractNumId w:val="5"/>
  </w:num>
  <w:num w:numId="26">
    <w:abstractNumId w:val="15"/>
  </w:num>
  <w:num w:numId="27">
    <w:abstractNumId w:val="2"/>
  </w:num>
  <w:num w:numId="28">
    <w:abstractNumId w:val="35"/>
  </w:num>
  <w:num w:numId="29">
    <w:abstractNumId w:val="28"/>
  </w:num>
  <w:num w:numId="30">
    <w:abstractNumId w:val="38"/>
  </w:num>
  <w:num w:numId="31">
    <w:abstractNumId w:val="29"/>
  </w:num>
  <w:num w:numId="32">
    <w:abstractNumId w:val="16"/>
  </w:num>
  <w:num w:numId="33">
    <w:abstractNumId w:val="4"/>
  </w:num>
  <w:num w:numId="34">
    <w:abstractNumId w:val="10"/>
  </w:num>
  <w:num w:numId="35">
    <w:abstractNumId w:val="1"/>
  </w:num>
  <w:num w:numId="36">
    <w:abstractNumId w:val="23"/>
  </w:num>
  <w:num w:numId="37">
    <w:abstractNumId w:val="24"/>
  </w:num>
  <w:num w:numId="38">
    <w:abstractNumId w:val="34"/>
  </w:num>
  <w:num w:numId="39">
    <w:abstractNumId w:val="39"/>
  </w:num>
  <w:num w:numId="40">
    <w:abstractNumId w:val="1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7AEA"/>
    <w:rsid w:val="000226C8"/>
    <w:rsid w:val="0006551D"/>
    <w:rsid w:val="001B286C"/>
    <w:rsid w:val="002C54DF"/>
    <w:rsid w:val="0077237A"/>
    <w:rsid w:val="0081039F"/>
    <w:rsid w:val="008225C9"/>
    <w:rsid w:val="0083440D"/>
    <w:rsid w:val="008C00E1"/>
    <w:rsid w:val="00986263"/>
    <w:rsid w:val="009921CF"/>
    <w:rsid w:val="00A26CC4"/>
    <w:rsid w:val="00BB7AEA"/>
    <w:rsid w:val="00D37F34"/>
    <w:rsid w:val="00D40F30"/>
    <w:rsid w:val="00DA2A51"/>
    <w:rsid w:val="00E74269"/>
    <w:rsid w:val="00F3520D"/>
    <w:rsid w:val="00FC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4DF"/>
  </w:style>
  <w:style w:type="paragraph" w:styleId="1">
    <w:name w:val="heading 1"/>
    <w:basedOn w:val="a0"/>
    <w:next w:val="a0"/>
    <w:link w:val="10"/>
    <w:uiPriority w:val="9"/>
    <w:qFormat/>
    <w:rsid w:val="00BB7AEA"/>
    <w:pPr>
      <w:keepNext/>
      <w:spacing w:before="240" w:after="60" w:line="240" w:lineRule="auto"/>
      <w:outlineLvl w:val="0"/>
    </w:pPr>
    <w:rPr>
      <w:rFonts w:ascii="Arial" w:eastAsia="Times New Roman" w:hAnsi="Arial" w:cs="Times New Roman"/>
      <w:b/>
      <w:bCs/>
      <w:kern w:val="32"/>
      <w:sz w:val="32"/>
      <w:szCs w:val="32"/>
      <w:lang w:eastAsia="en-US"/>
    </w:rPr>
  </w:style>
  <w:style w:type="paragraph" w:styleId="2">
    <w:name w:val="heading 2"/>
    <w:basedOn w:val="a0"/>
    <w:next w:val="a0"/>
    <w:link w:val="20"/>
    <w:uiPriority w:val="99"/>
    <w:qFormat/>
    <w:rsid w:val="00BB7AEA"/>
    <w:pPr>
      <w:keepNext/>
      <w:spacing w:before="240" w:after="60" w:line="240" w:lineRule="auto"/>
      <w:outlineLvl w:val="1"/>
    </w:pPr>
    <w:rPr>
      <w:rFonts w:ascii="Arial" w:eastAsia="Times New Roman" w:hAnsi="Arial" w:cs="Times New Roman"/>
      <w:b/>
      <w:bCs/>
      <w:i/>
      <w:iCs/>
      <w:sz w:val="28"/>
      <w:szCs w:val="28"/>
      <w:lang w:eastAsia="en-US"/>
    </w:rPr>
  </w:style>
  <w:style w:type="paragraph" w:styleId="3">
    <w:name w:val="heading 3"/>
    <w:basedOn w:val="a0"/>
    <w:next w:val="a0"/>
    <w:link w:val="30"/>
    <w:qFormat/>
    <w:rsid w:val="00BB7AEA"/>
    <w:pPr>
      <w:keepNext/>
      <w:spacing w:before="240" w:after="60" w:line="240" w:lineRule="auto"/>
      <w:outlineLvl w:val="2"/>
    </w:pPr>
    <w:rPr>
      <w:rFonts w:ascii="Arial" w:eastAsia="Times New Roman" w:hAnsi="Arial" w:cs="Times New Roman"/>
      <w:b/>
      <w:bCs/>
      <w:sz w:val="26"/>
      <w:szCs w:val="26"/>
      <w:lang w:eastAsia="en-US"/>
    </w:rPr>
  </w:style>
  <w:style w:type="paragraph" w:styleId="5">
    <w:name w:val="heading 5"/>
    <w:basedOn w:val="a0"/>
    <w:next w:val="a0"/>
    <w:link w:val="50"/>
    <w:uiPriority w:val="99"/>
    <w:qFormat/>
    <w:rsid w:val="00BB7AEA"/>
    <w:pPr>
      <w:keepNext/>
      <w:keepLines/>
      <w:spacing w:before="200" w:after="0" w:line="240" w:lineRule="auto"/>
      <w:outlineLvl w:val="4"/>
    </w:pPr>
    <w:rPr>
      <w:rFonts w:ascii="Calibri" w:eastAsia="MS Gothic" w:hAnsi="Calibri" w:cs="Times New Roman"/>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B7AEA"/>
    <w:rPr>
      <w:rFonts w:ascii="Arial" w:eastAsia="Times New Roman" w:hAnsi="Arial" w:cs="Times New Roman"/>
      <w:b/>
      <w:bCs/>
      <w:kern w:val="32"/>
      <w:sz w:val="32"/>
      <w:szCs w:val="32"/>
      <w:lang w:eastAsia="en-US"/>
    </w:rPr>
  </w:style>
  <w:style w:type="character" w:customStyle="1" w:styleId="20">
    <w:name w:val="Заголовок 2 Знак"/>
    <w:basedOn w:val="a1"/>
    <w:link w:val="2"/>
    <w:uiPriority w:val="99"/>
    <w:rsid w:val="00BB7AEA"/>
    <w:rPr>
      <w:rFonts w:ascii="Arial" w:eastAsia="Times New Roman" w:hAnsi="Arial" w:cs="Times New Roman"/>
      <w:b/>
      <w:bCs/>
      <w:i/>
      <w:iCs/>
      <w:sz w:val="28"/>
      <w:szCs w:val="28"/>
      <w:lang w:eastAsia="en-US"/>
    </w:rPr>
  </w:style>
  <w:style w:type="character" w:customStyle="1" w:styleId="30">
    <w:name w:val="Заголовок 3 Знак"/>
    <w:basedOn w:val="a1"/>
    <w:link w:val="3"/>
    <w:rsid w:val="00BB7AEA"/>
    <w:rPr>
      <w:rFonts w:ascii="Arial" w:eastAsia="Times New Roman" w:hAnsi="Arial" w:cs="Times New Roman"/>
      <w:b/>
      <w:bCs/>
      <w:sz w:val="26"/>
      <w:szCs w:val="26"/>
      <w:lang w:eastAsia="en-US"/>
    </w:rPr>
  </w:style>
  <w:style w:type="character" w:customStyle="1" w:styleId="50">
    <w:name w:val="Заголовок 5 Знак"/>
    <w:basedOn w:val="a1"/>
    <w:link w:val="5"/>
    <w:uiPriority w:val="99"/>
    <w:rsid w:val="00BB7AEA"/>
    <w:rPr>
      <w:rFonts w:ascii="Calibri" w:eastAsia="MS Gothic" w:hAnsi="Calibri" w:cs="Times New Roman"/>
      <w:color w:val="243F60"/>
      <w:sz w:val="20"/>
      <w:szCs w:val="20"/>
      <w:lang w:eastAsia="en-US"/>
    </w:rPr>
  </w:style>
  <w:style w:type="paragraph" w:styleId="a4">
    <w:name w:val="header"/>
    <w:basedOn w:val="a0"/>
    <w:link w:val="a5"/>
    <w:uiPriority w:val="99"/>
    <w:unhideWhenUsed/>
    <w:rsid w:val="00BB7AEA"/>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5">
    <w:name w:val="Верхний колонтитул Знак"/>
    <w:basedOn w:val="a1"/>
    <w:link w:val="a4"/>
    <w:uiPriority w:val="99"/>
    <w:rsid w:val="00BB7AEA"/>
    <w:rPr>
      <w:rFonts w:ascii="Times New Roman" w:eastAsia="Arial Unicode MS" w:hAnsi="Times New Roman" w:cs="Times New Roman"/>
      <w:kern w:val="1"/>
      <w:sz w:val="24"/>
      <w:szCs w:val="24"/>
      <w:lang w:eastAsia="en-US"/>
    </w:rPr>
  </w:style>
  <w:style w:type="character" w:styleId="a6">
    <w:name w:val="page number"/>
    <w:uiPriority w:val="99"/>
    <w:unhideWhenUsed/>
    <w:rsid w:val="00BB7AEA"/>
    <w:rPr>
      <w:rFonts w:cs="Times New Roman"/>
    </w:rPr>
  </w:style>
  <w:style w:type="character" w:styleId="a7">
    <w:name w:val="Hyperlink"/>
    <w:basedOn w:val="a1"/>
    <w:uiPriority w:val="99"/>
    <w:unhideWhenUsed/>
    <w:rsid w:val="00BB7AEA"/>
    <w:rPr>
      <w:color w:val="0000FF" w:themeColor="hyperlink"/>
      <w:u w:val="single"/>
    </w:rPr>
  </w:style>
  <w:style w:type="paragraph" w:customStyle="1" w:styleId="-11">
    <w:name w:val="Цветной список - Акцент 11"/>
    <w:basedOn w:val="a0"/>
    <w:uiPriority w:val="34"/>
    <w:qFormat/>
    <w:rsid w:val="00BB7AEA"/>
    <w:pPr>
      <w:spacing w:after="0" w:line="240" w:lineRule="auto"/>
      <w:ind w:left="720"/>
      <w:contextualSpacing/>
    </w:pPr>
    <w:rPr>
      <w:rFonts w:ascii="Cambria" w:eastAsia="MS Mincho" w:hAnsi="Cambria" w:cs="Times New Roman"/>
      <w:sz w:val="24"/>
      <w:szCs w:val="24"/>
    </w:rPr>
  </w:style>
  <w:style w:type="paragraph" w:styleId="a8">
    <w:name w:val="Balloon Text"/>
    <w:basedOn w:val="a0"/>
    <w:link w:val="a9"/>
    <w:uiPriority w:val="99"/>
    <w:semiHidden/>
    <w:unhideWhenUsed/>
    <w:rsid w:val="00BB7AEA"/>
    <w:pPr>
      <w:widowControl w:val="0"/>
      <w:suppressAutoHyphens/>
      <w:spacing w:after="0" w:line="240" w:lineRule="auto"/>
    </w:pPr>
    <w:rPr>
      <w:rFonts w:ascii="Tahoma" w:eastAsia="Arial Unicode MS" w:hAnsi="Tahoma" w:cs="Tahoma"/>
      <w:kern w:val="1"/>
      <w:sz w:val="16"/>
      <w:szCs w:val="16"/>
      <w:lang w:eastAsia="en-US"/>
    </w:rPr>
  </w:style>
  <w:style w:type="character" w:customStyle="1" w:styleId="a9">
    <w:name w:val="Текст выноски Знак"/>
    <w:basedOn w:val="a1"/>
    <w:link w:val="a8"/>
    <w:uiPriority w:val="99"/>
    <w:semiHidden/>
    <w:rsid w:val="00BB7AEA"/>
    <w:rPr>
      <w:rFonts w:ascii="Tahoma" w:eastAsia="Arial Unicode MS" w:hAnsi="Tahoma" w:cs="Tahoma"/>
      <w:kern w:val="1"/>
      <w:sz w:val="16"/>
      <w:szCs w:val="16"/>
      <w:lang w:eastAsia="en-US"/>
    </w:rPr>
  </w:style>
  <w:style w:type="paragraph" w:customStyle="1" w:styleId="aa">
    <w:name w:val="Стиль части"/>
    <w:basedOn w:val="1"/>
    <w:rsid w:val="00BB7AEA"/>
    <w:pPr>
      <w:spacing w:before="0"/>
      <w:jc w:val="center"/>
    </w:pPr>
    <w:rPr>
      <w:bCs w:val="0"/>
      <w:kern w:val="28"/>
      <w:sz w:val="28"/>
    </w:rPr>
  </w:style>
  <w:style w:type="paragraph" w:customStyle="1" w:styleId="ab">
    <w:name w:val="Стиль главы"/>
    <w:basedOn w:val="aa"/>
    <w:rsid w:val="00BB7AEA"/>
    <w:pPr>
      <w:spacing w:before="240"/>
    </w:pPr>
    <w:rPr>
      <w:sz w:val="24"/>
    </w:rPr>
  </w:style>
  <w:style w:type="paragraph" w:customStyle="1" w:styleId="ac">
    <w:name w:val="Основной стиль"/>
    <w:basedOn w:val="a0"/>
    <w:link w:val="ad"/>
    <w:uiPriority w:val="99"/>
    <w:rsid w:val="00BB7AEA"/>
    <w:pPr>
      <w:spacing w:after="0" w:line="240" w:lineRule="auto"/>
      <w:ind w:firstLine="680"/>
      <w:jc w:val="both"/>
    </w:pPr>
    <w:rPr>
      <w:rFonts w:ascii="Arial" w:eastAsia="Times New Roman" w:hAnsi="Arial" w:cs="Times New Roman"/>
      <w:sz w:val="20"/>
      <w:szCs w:val="28"/>
      <w:lang w:eastAsia="en-US"/>
    </w:rPr>
  </w:style>
  <w:style w:type="paragraph" w:customStyle="1" w:styleId="ae">
    <w:name w:val="Стиль названия"/>
    <w:basedOn w:val="a0"/>
    <w:uiPriority w:val="99"/>
    <w:rsid w:val="00BB7AEA"/>
    <w:pPr>
      <w:spacing w:after="60" w:line="240" w:lineRule="auto"/>
      <w:ind w:firstLine="680"/>
      <w:jc w:val="both"/>
    </w:pPr>
    <w:rPr>
      <w:rFonts w:ascii="Arial" w:eastAsia="Times New Roman" w:hAnsi="Arial" w:cs="Times New Roman"/>
      <w:b/>
      <w:i/>
      <w:sz w:val="24"/>
      <w:szCs w:val="28"/>
    </w:rPr>
  </w:style>
  <w:style w:type="character" w:customStyle="1" w:styleId="ad">
    <w:name w:val="Основной стиль Знак"/>
    <w:link w:val="ac"/>
    <w:uiPriority w:val="99"/>
    <w:rsid w:val="00BB7AEA"/>
    <w:rPr>
      <w:rFonts w:ascii="Arial" w:eastAsia="Times New Roman" w:hAnsi="Arial" w:cs="Times New Roman"/>
      <w:sz w:val="20"/>
      <w:szCs w:val="28"/>
      <w:lang w:eastAsia="en-US"/>
    </w:rPr>
  </w:style>
  <w:style w:type="paragraph" w:customStyle="1" w:styleId="af">
    <w:name w:val="Стиль статьи правил"/>
    <w:basedOn w:val="ae"/>
    <w:rsid w:val="00BB7AEA"/>
    <w:pPr>
      <w:spacing w:after="0"/>
    </w:pPr>
    <w:rPr>
      <w:rFonts w:ascii="Times New Roman" w:hAnsi="Times New Roman"/>
      <w:sz w:val="28"/>
    </w:rPr>
  </w:style>
  <w:style w:type="character" w:styleId="af0">
    <w:name w:val="annotation reference"/>
    <w:uiPriority w:val="99"/>
    <w:rsid w:val="00BB7AEA"/>
    <w:rPr>
      <w:sz w:val="16"/>
      <w:szCs w:val="16"/>
    </w:rPr>
  </w:style>
  <w:style w:type="paragraph" w:styleId="af1">
    <w:name w:val="annotation text"/>
    <w:basedOn w:val="a0"/>
    <w:link w:val="af2"/>
    <w:uiPriority w:val="99"/>
    <w:rsid w:val="00BB7AEA"/>
    <w:pPr>
      <w:spacing w:after="0" w:line="240" w:lineRule="auto"/>
    </w:pPr>
    <w:rPr>
      <w:rFonts w:ascii="Times New Roman" w:eastAsia="Times New Roman" w:hAnsi="Times New Roman" w:cs="Times New Roman"/>
      <w:sz w:val="20"/>
      <w:szCs w:val="20"/>
      <w:lang w:eastAsia="en-US"/>
    </w:rPr>
  </w:style>
  <w:style w:type="character" w:customStyle="1" w:styleId="af2">
    <w:name w:val="Текст примечания Знак"/>
    <w:basedOn w:val="a1"/>
    <w:link w:val="af1"/>
    <w:uiPriority w:val="99"/>
    <w:rsid w:val="00BB7AEA"/>
    <w:rPr>
      <w:rFonts w:ascii="Times New Roman" w:eastAsia="Times New Roman" w:hAnsi="Times New Roman" w:cs="Times New Roman"/>
      <w:sz w:val="20"/>
      <w:szCs w:val="20"/>
      <w:lang w:eastAsia="en-US"/>
    </w:rPr>
  </w:style>
  <w:style w:type="paragraph" w:styleId="af3">
    <w:name w:val="Document Map"/>
    <w:basedOn w:val="a0"/>
    <w:link w:val="af4"/>
    <w:uiPriority w:val="99"/>
    <w:semiHidden/>
    <w:rsid w:val="00BB7AEA"/>
    <w:pPr>
      <w:shd w:val="clear" w:color="auto" w:fill="000080"/>
      <w:spacing w:after="0" w:line="240" w:lineRule="auto"/>
    </w:pPr>
    <w:rPr>
      <w:rFonts w:ascii="Tahoma" w:eastAsia="Times New Roman" w:hAnsi="Tahoma" w:cs="Times New Roman"/>
      <w:sz w:val="20"/>
      <w:szCs w:val="20"/>
      <w:lang w:eastAsia="en-US"/>
    </w:rPr>
  </w:style>
  <w:style w:type="character" w:customStyle="1" w:styleId="af4">
    <w:name w:val="Схема документа Знак"/>
    <w:basedOn w:val="a1"/>
    <w:link w:val="af3"/>
    <w:uiPriority w:val="99"/>
    <w:semiHidden/>
    <w:rsid w:val="00BB7AEA"/>
    <w:rPr>
      <w:rFonts w:ascii="Tahoma" w:eastAsia="Times New Roman" w:hAnsi="Tahoma" w:cs="Times New Roman"/>
      <w:sz w:val="20"/>
      <w:szCs w:val="20"/>
      <w:shd w:val="clear" w:color="auto" w:fill="000080"/>
      <w:lang w:eastAsia="en-US"/>
    </w:rPr>
  </w:style>
  <w:style w:type="paragraph" w:styleId="af5">
    <w:name w:val="annotation subject"/>
    <w:basedOn w:val="af1"/>
    <w:next w:val="af1"/>
    <w:link w:val="af6"/>
    <w:uiPriority w:val="99"/>
    <w:rsid w:val="00BB7AEA"/>
    <w:rPr>
      <w:b/>
      <w:bCs/>
    </w:rPr>
  </w:style>
  <w:style w:type="character" w:customStyle="1" w:styleId="af6">
    <w:name w:val="Тема примечания Знак"/>
    <w:basedOn w:val="af2"/>
    <w:link w:val="af5"/>
    <w:uiPriority w:val="99"/>
    <w:rsid w:val="00BB7AEA"/>
    <w:rPr>
      <w:rFonts w:ascii="Times New Roman" w:eastAsia="Times New Roman" w:hAnsi="Times New Roman" w:cs="Times New Roman"/>
      <w:b/>
      <w:bCs/>
      <w:sz w:val="20"/>
      <w:szCs w:val="20"/>
      <w:lang w:eastAsia="en-US"/>
    </w:rPr>
  </w:style>
  <w:style w:type="paragraph" w:customStyle="1" w:styleId="Style11">
    <w:name w:val="Style11"/>
    <w:basedOn w:val="a0"/>
    <w:rsid w:val="00BB7AEA"/>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rPr>
  </w:style>
  <w:style w:type="character" w:customStyle="1" w:styleId="FontStyle23">
    <w:name w:val="Font Style23"/>
    <w:rsid w:val="00BB7AEA"/>
    <w:rPr>
      <w:rFonts w:ascii="Times New Roman" w:hAnsi="Times New Roman" w:cs="Times New Roman"/>
      <w:sz w:val="26"/>
      <w:szCs w:val="26"/>
    </w:rPr>
  </w:style>
  <w:style w:type="paragraph" w:customStyle="1" w:styleId="11">
    <w:name w:val="Знак Знак Знак1"/>
    <w:basedOn w:val="a0"/>
    <w:rsid w:val="00BB7AEA"/>
    <w:pPr>
      <w:tabs>
        <w:tab w:val="num" w:pos="360"/>
      </w:tabs>
      <w:spacing w:after="160" w:line="240" w:lineRule="exact"/>
    </w:pPr>
    <w:rPr>
      <w:rFonts w:ascii="Verdana" w:eastAsia="Times New Roman" w:hAnsi="Verdana" w:cs="Verdana"/>
      <w:sz w:val="20"/>
      <w:szCs w:val="20"/>
      <w:lang w:val="en-US" w:eastAsia="en-US"/>
    </w:rPr>
  </w:style>
  <w:style w:type="paragraph" w:customStyle="1" w:styleId="ConsNormal">
    <w:name w:val="ConsNormal"/>
    <w:rsid w:val="00BB7AE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BB7AE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B7AEA"/>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BB7A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Стиль глав правил"/>
    <w:basedOn w:val="ab"/>
    <w:uiPriority w:val="99"/>
    <w:rsid w:val="00BB7AEA"/>
    <w:pPr>
      <w:keepNext w:val="0"/>
      <w:spacing w:before="200" w:after="0"/>
    </w:pPr>
    <w:rPr>
      <w:rFonts w:ascii="Times New Roman" w:hAnsi="Times New Roman"/>
      <w:sz w:val="28"/>
      <w:szCs w:val="28"/>
    </w:rPr>
  </w:style>
  <w:style w:type="paragraph" w:styleId="12">
    <w:name w:val="toc 1"/>
    <w:basedOn w:val="a0"/>
    <w:next w:val="a0"/>
    <w:autoRedefine/>
    <w:semiHidden/>
    <w:rsid w:val="00BB7AEA"/>
    <w:pPr>
      <w:tabs>
        <w:tab w:val="left" w:pos="1080"/>
        <w:tab w:val="right" w:leader="underscore" w:pos="9345"/>
      </w:tabs>
      <w:spacing w:before="120" w:after="0" w:line="240" w:lineRule="auto"/>
      <w:jc w:val="center"/>
    </w:pPr>
    <w:rPr>
      <w:rFonts w:ascii="Times New Roman" w:eastAsia="Times New Roman" w:hAnsi="Times New Roman" w:cs="Times New Roman"/>
      <w:b/>
      <w:bCs/>
      <w:iCs/>
      <w:sz w:val="28"/>
      <w:szCs w:val="28"/>
    </w:rPr>
  </w:style>
  <w:style w:type="paragraph" w:styleId="21">
    <w:name w:val="toc 2"/>
    <w:basedOn w:val="a0"/>
    <w:next w:val="a0"/>
    <w:autoRedefine/>
    <w:semiHidden/>
    <w:rsid w:val="00BB7AEA"/>
    <w:pPr>
      <w:spacing w:before="120" w:after="0" w:line="240" w:lineRule="auto"/>
      <w:ind w:left="240"/>
    </w:pPr>
    <w:rPr>
      <w:rFonts w:ascii="Times New Roman" w:eastAsia="Times New Roman" w:hAnsi="Times New Roman" w:cs="Times New Roman"/>
      <w:b/>
      <w:bCs/>
    </w:rPr>
  </w:style>
  <w:style w:type="paragraph" w:styleId="31">
    <w:name w:val="toc 3"/>
    <w:basedOn w:val="a0"/>
    <w:next w:val="a0"/>
    <w:autoRedefine/>
    <w:semiHidden/>
    <w:rsid w:val="00BB7AEA"/>
    <w:pPr>
      <w:spacing w:after="0" w:line="240" w:lineRule="auto"/>
      <w:ind w:left="480"/>
    </w:pPr>
    <w:rPr>
      <w:rFonts w:ascii="Times New Roman" w:eastAsia="Times New Roman" w:hAnsi="Times New Roman" w:cs="Times New Roman"/>
      <w:sz w:val="20"/>
      <w:szCs w:val="20"/>
    </w:rPr>
  </w:style>
  <w:style w:type="paragraph" w:styleId="4">
    <w:name w:val="toc 4"/>
    <w:basedOn w:val="a0"/>
    <w:next w:val="a0"/>
    <w:autoRedefine/>
    <w:semiHidden/>
    <w:rsid w:val="00BB7AEA"/>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semiHidden/>
    <w:rsid w:val="00BB7AEA"/>
    <w:pPr>
      <w:spacing w:after="0" w:line="240" w:lineRule="auto"/>
      <w:ind w:left="960"/>
    </w:pPr>
    <w:rPr>
      <w:rFonts w:ascii="Times New Roman" w:eastAsia="Times New Roman" w:hAnsi="Times New Roman" w:cs="Times New Roman"/>
      <w:sz w:val="20"/>
      <w:szCs w:val="20"/>
    </w:rPr>
  </w:style>
  <w:style w:type="paragraph" w:styleId="6">
    <w:name w:val="toc 6"/>
    <w:basedOn w:val="a0"/>
    <w:next w:val="a0"/>
    <w:autoRedefine/>
    <w:semiHidden/>
    <w:rsid w:val="00BB7AEA"/>
    <w:pPr>
      <w:spacing w:after="0" w:line="240" w:lineRule="auto"/>
      <w:ind w:left="1200"/>
    </w:pPr>
    <w:rPr>
      <w:rFonts w:ascii="Times New Roman" w:eastAsia="Times New Roman" w:hAnsi="Times New Roman" w:cs="Times New Roman"/>
      <w:sz w:val="20"/>
      <w:szCs w:val="20"/>
    </w:rPr>
  </w:style>
  <w:style w:type="paragraph" w:styleId="7">
    <w:name w:val="toc 7"/>
    <w:basedOn w:val="a0"/>
    <w:next w:val="a0"/>
    <w:autoRedefine/>
    <w:semiHidden/>
    <w:rsid w:val="00BB7AEA"/>
    <w:pPr>
      <w:spacing w:after="0" w:line="240" w:lineRule="auto"/>
      <w:ind w:left="1440"/>
    </w:pPr>
    <w:rPr>
      <w:rFonts w:ascii="Times New Roman" w:eastAsia="Times New Roman" w:hAnsi="Times New Roman" w:cs="Times New Roman"/>
      <w:sz w:val="20"/>
      <w:szCs w:val="20"/>
    </w:rPr>
  </w:style>
  <w:style w:type="paragraph" w:styleId="8">
    <w:name w:val="toc 8"/>
    <w:basedOn w:val="a0"/>
    <w:next w:val="a0"/>
    <w:autoRedefine/>
    <w:semiHidden/>
    <w:rsid w:val="00BB7AEA"/>
    <w:pPr>
      <w:spacing w:after="0" w:line="240" w:lineRule="auto"/>
      <w:ind w:left="1680"/>
    </w:pPr>
    <w:rPr>
      <w:rFonts w:ascii="Times New Roman" w:eastAsia="Times New Roman" w:hAnsi="Times New Roman" w:cs="Times New Roman"/>
      <w:sz w:val="20"/>
      <w:szCs w:val="20"/>
    </w:rPr>
  </w:style>
  <w:style w:type="paragraph" w:styleId="9">
    <w:name w:val="toc 9"/>
    <w:basedOn w:val="a0"/>
    <w:next w:val="a0"/>
    <w:autoRedefine/>
    <w:semiHidden/>
    <w:rsid w:val="00BB7AEA"/>
    <w:pPr>
      <w:spacing w:after="0" w:line="240" w:lineRule="auto"/>
      <w:ind w:left="1920"/>
    </w:pPr>
    <w:rPr>
      <w:rFonts w:ascii="Times New Roman" w:eastAsia="Times New Roman" w:hAnsi="Times New Roman" w:cs="Times New Roman"/>
      <w:sz w:val="20"/>
      <w:szCs w:val="20"/>
    </w:rPr>
  </w:style>
  <w:style w:type="paragraph" w:customStyle="1" w:styleId="af8">
    <w:name w:val="Зоны"/>
    <w:basedOn w:val="a0"/>
    <w:rsid w:val="00BB7AEA"/>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af9">
    <w:name w:val="Стиль названия зоны"/>
    <w:basedOn w:val="af8"/>
    <w:rsid w:val="00BB7AEA"/>
    <w:pPr>
      <w:spacing w:line="360" w:lineRule="auto"/>
      <w:ind w:left="0" w:firstLine="709"/>
    </w:pPr>
    <w:rPr>
      <w:rFonts w:ascii="Times New Roman" w:hAnsi="Times New Roman"/>
      <w:sz w:val="28"/>
      <w:szCs w:val="28"/>
    </w:rPr>
  </w:style>
  <w:style w:type="paragraph" w:styleId="afa">
    <w:name w:val="footer"/>
    <w:basedOn w:val="a0"/>
    <w:link w:val="afb"/>
    <w:uiPriority w:val="99"/>
    <w:unhideWhenUsed/>
    <w:rsid w:val="00BB7AEA"/>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b">
    <w:name w:val="Нижний колонтитул Знак"/>
    <w:basedOn w:val="a1"/>
    <w:link w:val="afa"/>
    <w:uiPriority w:val="99"/>
    <w:rsid w:val="00BB7AEA"/>
    <w:rPr>
      <w:rFonts w:ascii="Times New Roman" w:eastAsia="Times New Roman" w:hAnsi="Times New Roman" w:cs="Times New Roman"/>
      <w:sz w:val="20"/>
      <w:szCs w:val="20"/>
      <w:lang w:eastAsia="en-US"/>
    </w:rPr>
  </w:style>
  <w:style w:type="table" w:styleId="afc">
    <w:name w:val="Table Grid"/>
    <w:basedOn w:val="a2"/>
    <w:uiPriority w:val="5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0"/>
    <w:uiPriority w:val="34"/>
    <w:qFormat/>
    <w:rsid w:val="00BB7AEA"/>
    <w:pPr>
      <w:ind w:left="720"/>
      <w:contextualSpacing/>
    </w:pPr>
    <w:rPr>
      <w:rFonts w:ascii="Times New Roman" w:eastAsia="Calibri" w:hAnsi="Times New Roman" w:cs="Times New Roman"/>
      <w:sz w:val="20"/>
      <w:szCs w:val="20"/>
      <w:lang w:eastAsia="en-US"/>
    </w:rPr>
  </w:style>
  <w:style w:type="paragraph" w:styleId="afe">
    <w:name w:val="Body Text Indent"/>
    <w:basedOn w:val="a0"/>
    <w:link w:val="aff"/>
    <w:rsid w:val="00BB7AEA"/>
    <w:pPr>
      <w:spacing w:after="0" w:line="480" w:lineRule="auto"/>
      <w:ind w:firstLine="284"/>
      <w:jc w:val="both"/>
    </w:pPr>
    <w:rPr>
      <w:rFonts w:ascii="Times New Roman" w:eastAsia="Times New Roman" w:hAnsi="Times New Roman" w:cs="Times New Roman"/>
      <w:sz w:val="24"/>
      <w:szCs w:val="20"/>
      <w:lang w:eastAsia="en-US"/>
    </w:rPr>
  </w:style>
  <w:style w:type="character" w:customStyle="1" w:styleId="aff">
    <w:name w:val="Основной текст с отступом Знак"/>
    <w:basedOn w:val="a1"/>
    <w:link w:val="afe"/>
    <w:rsid w:val="00BB7AEA"/>
    <w:rPr>
      <w:rFonts w:ascii="Times New Roman" w:eastAsia="Times New Roman" w:hAnsi="Times New Roman" w:cs="Times New Roman"/>
      <w:sz w:val="24"/>
      <w:szCs w:val="20"/>
      <w:lang w:eastAsia="en-US"/>
    </w:rPr>
  </w:style>
  <w:style w:type="paragraph" w:customStyle="1" w:styleId="110">
    <w:name w:val="Цветной список — акцент 11"/>
    <w:basedOn w:val="a0"/>
    <w:uiPriority w:val="99"/>
    <w:qFormat/>
    <w:rsid w:val="00BB7AEA"/>
    <w:pPr>
      <w:spacing w:after="0" w:line="240" w:lineRule="auto"/>
      <w:ind w:left="720"/>
      <w:contextualSpacing/>
    </w:pPr>
    <w:rPr>
      <w:rFonts w:ascii="Cambria" w:eastAsia="MS Mincho" w:hAnsi="Cambria" w:cs="Times New Roman"/>
      <w:sz w:val="24"/>
      <w:szCs w:val="24"/>
    </w:rPr>
  </w:style>
  <w:style w:type="numbering" w:customStyle="1" w:styleId="13">
    <w:name w:val="Нет списка1"/>
    <w:next w:val="a3"/>
    <w:uiPriority w:val="99"/>
    <w:semiHidden/>
    <w:unhideWhenUsed/>
    <w:rsid w:val="00BB7AEA"/>
  </w:style>
  <w:style w:type="numbering" w:styleId="111111">
    <w:name w:val="Outline List 2"/>
    <w:basedOn w:val="a3"/>
    <w:uiPriority w:val="99"/>
    <w:semiHidden/>
    <w:unhideWhenUsed/>
    <w:rsid w:val="00BB7AEA"/>
    <w:pPr>
      <w:numPr>
        <w:numId w:val="28"/>
      </w:numPr>
    </w:pPr>
  </w:style>
  <w:style w:type="paragraph" w:customStyle="1" w:styleId="a">
    <w:name w:val="ВидыДеятельности"/>
    <w:basedOn w:val="a0"/>
    <w:uiPriority w:val="99"/>
    <w:rsid w:val="00BB7AEA"/>
    <w:pPr>
      <w:numPr>
        <w:numId w:val="29"/>
      </w:numPr>
      <w:tabs>
        <w:tab w:val="left" w:pos="851"/>
      </w:tabs>
      <w:spacing w:after="80" w:line="240" w:lineRule="auto"/>
      <w:jc w:val="both"/>
    </w:pPr>
    <w:rPr>
      <w:rFonts w:ascii="Arial" w:eastAsia="MS ??" w:hAnsi="Arial" w:cs="Times New Roman"/>
      <w:szCs w:val="20"/>
    </w:rPr>
  </w:style>
  <w:style w:type="paragraph" w:customStyle="1" w:styleId="14">
    <w:name w:val="Абзац списка1"/>
    <w:basedOn w:val="a0"/>
    <w:qFormat/>
    <w:rsid w:val="00BB7AEA"/>
    <w:pPr>
      <w:widowControl w:val="0"/>
      <w:autoSpaceDE w:val="0"/>
      <w:autoSpaceDN w:val="0"/>
      <w:adjustRightInd w:val="0"/>
      <w:spacing w:after="0" w:line="240" w:lineRule="auto"/>
      <w:ind w:left="720"/>
    </w:pPr>
    <w:rPr>
      <w:rFonts w:ascii="Times New Roman" w:eastAsia="MS ??" w:hAnsi="Times New Roman" w:cs="Times New Roman"/>
      <w:sz w:val="20"/>
      <w:szCs w:val="20"/>
    </w:rPr>
  </w:style>
  <w:style w:type="paragraph" w:styleId="aff0">
    <w:name w:val="Normal (Web)"/>
    <w:basedOn w:val="a0"/>
    <w:uiPriority w:val="99"/>
    <w:unhideWhenUsed/>
    <w:rsid w:val="00BB7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BB7AEA"/>
  </w:style>
  <w:style w:type="character" w:customStyle="1" w:styleId="apple-converted-space">
    <w:name w:val="apple-converted-space"/>
    <w:rsid w:val="00BB7AEA"/>
  </w:style>
  <w:style w:type="numbering" w:customStyle="1" w:styleId="22">
    <w:name w:val="Нет списка2"/>
    <w:next w:val="a3"/>
    <w:uiPriority w:val="99"/>
    <w:semiHidden/>
    <w:unhideWhenUsed/>
    <w:rsid w:val="00BB7AEA"/>
  </w:style>
  <w:style w:type="numbering" w:customStyle="1" w:styleId="1111111">
    <w:name w:val="1 / 1.1 / 1.1.11"/>
    <w:basedOn w:val="a3"/>
    <w:next w:val="111111"/>
    <w:uiPriority w:val="99"/>
    <w:semiHidden/>
    <w:unhideWhenUsed/>
    <w:rsid w:val="00BB7AEA"/>
  </w:style>
  <w:style w:type="table" w:customStyle="1" w:styleId="15">
    <w:name w:val="Сетка таблицы1"/>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39"/>
    <w:rsid w:val="00BB7AEA"/>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BB7A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EB43979EA84F750F4A10E4E83E1E52DE596956887921EEFD41AD254924B9FD8E326C4z4m7L" TargetMode="External"/><Relationship Id="rId13" Type="http://schemas.openxmlformats.org/officeDocument/2006/relationships/hyperlink" Target="consultantplus://offline/ref=967BDCD8776BB14A80481BF72BD31A62E10AD335FA72E9582578E4D4D209c8S" TargetMode="External"/><Relationship Id="rId18" Type="http://schemas.openxmlformats.org/officeDocument/2006/relationships/hyperlink" Target="consultantplus://offline/ref=967BDCD8776BB14A804805FA3DBF466AE6038F3CF87BE20D7A27BF898591C402FE7345BA822ED9ED3D4FB900cC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83795;fld=134;dst=100008" TargetMode="External"/><Relationship Id="rId17" Type="http://schemas.openxmlformats.org/officeDocument/2006/relationships/hyperlink" Target="consultantplus://offline/ref=967BDCD8776BB14A804805FA3DBF466AE6038F3CF87BE20D7A27BF898591C402FE7345BA822ED9ED3D4FB900cBS" TargetMode="External"/><Relationship Id="rId2" Type="http://schemas.openxmlformats.org/officeDocument/2006/relationships/styles" Target="styles.xml"/><Relationship Id="rId16" Type="http://schemas.openxmlformats.org/officeDocument/2006/relationships/hyperlink" Target="consultantplus://offline/ref=967BDCD8776BB14A80481BF72BD31A62E10AD335FA72E9582578E4D4D209c8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2DD3A93042F73C038BCDD6BB48EBCF9A6704DF47C90E3451E213E5DBd3YAG" TargetMode="External"/><Relationship Id="rId5" Type="http://schemas.openxmlformats.org/officeDocument/2006/relationships/webSettings" Target="webSettings.xml"/><Relationship Id="rId15" Type="http://schemas.openxmlformats.org/officeDocument/2006/relationships/hyperlink" Target="consultantplus://offline/ref=967BDCD8776BB14A80481BF72BD31A62E10AD335FA72E9582578E4D4D209c8S" TargetMode="External"/><Relationship Id="rId10" Type="http://schemas.openxmlformats.org/officeDocument/2006/relationships/header" Target="header2.xml"/><Relationship Id="rId19" Type="http://schemas.openxmlformats.org/officeDocument/2006/relationships/hyperlink" Target="consultantplus://offline/ref=967BDCD8776BB14A804805FA3DBF466AE6038F3CF87BE20D7A27BF898591C402FE7345BA822ED9ED3D4FB900c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67BDCD8776BB14A804805FA3DBF466AE6038F3CF87BE20D7A27BF898591C402FE7345BA822ED9ED3D4CB100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164</Pages>
  <Words>43213</Words>
  <Characters>246320</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288956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2022-03-31T05:20:00Z</cp:lastPrinted>
  <dcterms:created xsi:type="dcterms:W3CDTF">2022-03-29T07:53:00Z</dcterms:created>
  <dcterms:modified xsi:type="dcterms:W3CDTF">2022-04-04T10:09:00Z</dcterms:modified>
</cp:coreProperties>
</file>