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0F" w:rsidRPr="0093040F" w:rsidRDefault="0093040F" w:rsidP="0093040F">
      <w:pPr>
        <w:pStyle w:val="a6"/>
        <w:shd w:val="clear" w:color="auto" w:fill="FFFFFF"/>
        <w:spacing w:before="0" w:beforeAutospacing="0" w:after="299" w:afterAutospacing="0"/>
        <w:jc w:val="center"/>
        <w:textAlignment w:val="baseline"/>
        <w:rPr>
          <w:b/>
          <w:color w:val="000000"/>
          <w:sz w:val="30"/>
          <w:szCs w:val="30"/>
        </w:rPr>
      </w:pPr>
      <w:r w:rsidRPr="0093040F">
        <w:rPr>
          <w:b/>
          <w:color w:val="000000"/>
          <w:sz w:val="30"/>
          <w:szCs w:val="30"/>
        </w:rPr>
        <w:t>Информация для граждан по пожарной безопасности</w:t>
      </w:r>
    </w:p>
    <w:p w:rsidR="00986CB9" w:rsidRPr="0093040F" w:rsidRDefault="00986CB9" w:rsidP="0093040F">
      <w:pPr>
        <w:pStyle w:val="a6"/>
        <w:shd w:val="clear" w:color="auto" w:fill="FFFFFF"/>
        <w:spacing w:before="0" w:beforeAutospacing="0" w:after="299" w:afterAutospacing="0"/>
        <w:jc w:val="center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Администра</w:t>
      </w:r>
      <w:r w:rsidR="0022140A">
        <w:rPr>
          <w:color w:val="000000"/>
          <w:sz w:val="30"/>
          <w:szCs w:val="30"/>
        </w:rPr>
        <w:t>ция сельского поселения Заборовка</w:t>
      </w:r>
      <w:r w:rsidRPr="002C6CFF">
        <w:rPr>
          <w:color w:val="000000"/>
          <w:sz w:val="30"/>
          <w:szCs w:val="30"/>
        </w:rPr>
        <w:t xml:space="preserve"> муниципального района Сызранск</w:t>
      </w:r>
      <w:r w:rsidR="0093040F">
        <w:rPr>
          <w:color w:val="000000"/>
          <w:sz w:val="30"/>
          <w:szCs w:val="30"/>
        </w:rPr>
        <w:t xml:space="preserve">ий информирует, </w:t>
      </w:r>
      <w:r w:rsidRPr="002C6CFF">
        <w:rPr>
          <w:color w:val="000000"/>
          <w:sz w:val="30"/>
          <w:szCs w:val="30"/>
        </w:rPr>
        <w:t xml:space="preserve"> что </w:t>
      </w:r>
      <w:r w:rsidR="00E565C2" w:rsidRPr="002C6CFF">
        <w:rPr>
          <w:color w:val="000000"/>
          <w:sz w:val="30"/>
          <w:szCs w:val="30"/>
        </w:rPr>
        <w:t>на террито</w:t>
      </w:r>
      <w:r w:rsidR="0022140A">
        <w:rPr>
          <w:color w:val="000000"/>
          <w:sz w:val="30"/>
          <w:szCs w:val="30"/>
        </w:rPr>
        <w:t>рии сельского поселения Заборовка</w:t>
      </w:r>
      <w:r w:rsidR="00E565C2" w:rsidRPr="002C6CFF">
        <w:rPr>
          <w:color w:val="000000"/>
          <w:sz w:val="30"/>
          <w:szCs w:val="30"/>
        </w:rPr>
        <w:t xml:space="preserve"> </w:t>
      </w:r>
      <w:r w:rsidR="0093040F">
        <w:rPr>
          <w:color w:val="000000"/>
          <w:sz w:val="30"/>
          <w:szCs w:val="30"/>
        </w:rPr>
        <w:t xml:space="preserve">                                                                                                          с </w:t>
      </w:r>
      <w:r w:rsidR="0022140A">
        <w:rPr>
          <w:b/>
          <w:color w:val="000000"/>
          <w:sz w:val="30"/>
          <w:szCs w:val="30"/>
        </w:rPr>
        <w:t>15</w:t>
      </w:r>
      <w:r w:rsidR="00E565C2" w:rsidRPr="002C6CFF">
        <w:rPr>
          <w:b/>
          <w:color w:val="000000"/>
          <w:sz w:val="30"/>
          <w:szCs w:val="30"/>
        </w:rPr>
        <w:t xml:space="preserve">.04.2019 г. по 30.09.2019 г. </w:t>
      </w:r>
      <w:r w:rsidR="0093040F">
        <w:rPr>
          <w:b/>
          <w:color w:val="000000"/>
          <w:sz w:val="30"/>
          <w:szCs w:val="30"/>
        </w:rPr>
        <w:t xml:space="preserve">                                                           </w:t>
      </w:r>
      <w:r w:rsidR="00E565C2" w:rsidRPr="002C6CFF">
        <w:rPr>
          <w:b/>
          <w:color w:val="000000"/>
          <w:sz w:val="30"/>
          <w:szCs w:val="30"/>
        </w:rPr>
        <w:t>установлен особый противопожарный режим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 xml:space="preserve">В </w:t>
      </w:r>
      <w:r w:rsidR="00E565C2" w:rsidRPr="002C6CFF">
        <w:rPr>
          <w:color w:val="000000"/>
          <w:sz w:val="30"/>
          <w:szCs w:val="30"/>
        </w:rPr>
        <w:t xml:space="preserve">связи с этим </w:t>
      </w:r>
      <w:r w:rsidRPr="002C6CFF">
        <w:rPr>
          <w:color w:val="000000"/>
          <w:sz w:val="30"/>
          <w:szCs w:val="30"/>
        </w:rPr>
        <w:t xml:space="preserve"> </w:t>
      </w:r>
      <w:r w:rsidRPr="002C6CFF">
        <w:rPr>
          <w:b/>
          <w:color w:val="000000"/>
          <w:sz w:val="30"/>
          <w:szCs w:val="30"/>
        </w:rPr>
        <w:t>ЗАПРЕЩАЕТСЯ</w:t>
      </w:r>
      <w:r w:rsidRPr="002C6CFF">
        <w:rPr>
          <w:color w:val="000000"/>
          <w:sz w:val="30"/>
          <w:szCs w:val="30"/>
        </w:rPr>
        <w:t>: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1. Сжигание мусора, сухой растительности и отходов</w:t>
      </w:r>
      <w:r w:rsidR="007A0F24" w:rsidRPr="002C6CFF">
        <w:rPr>
          <w:color w:val="000000"/>
          <w:sz w:val="30"/>
          <w:szCs w:val="30"/>
        </w:rPr>
        <w:t>, разведение костров</w:t>
      </w:r>
      <w:r w:rsidRPr="002C6CFF">
        <w:rPr>
          <w:color w:val="000000"/>
          <w:sz w:val="30"/>
          <w:szCs w:val="30"/>
        </w:rPr>
        <w:t xml:space="preserve"> на территории населенных пунктов сельского поселения, организаций, приусадебных, садовых и дачных участках.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 xml:space="preserve">2. </w:t>
      </w:r>
      <w:r w:rsidR="007A0F24" w:rsidRPr="002C6CFF">
        <w:rPr>
          <w:color w:val="000000"/>
          <w:sz w:val="30"/>
          <w:szCs w:val="30"/>
        </w:rPr>
        <w:t>В</w:t>
      </w:r>
      <w:r w:rsidRPr="002C6CFF">
        <w:rPr>
          <w:color w:val="000000"/>
          <w:sz w:val="30"/>
          <w:szCs w:val="30"/>
        </w:rPr>
        <w:t xml:space="preserve">ыбрасывать горящие окурки и спички </w:t>
      </w:r>
      <w:r w:rsidR="007A0F24" w:rsidRPr="002C6CFF">
        <w:rPr>
          <w:color w:val="000000"/>
          <w:sz w:val="30"/>
          <w:szCs w:val="30"/>
        </w:rPr>
        <w:t xml:space="preserve">на участках автомобильных дорог </w:t>
      </w:r>
      <w:r w:rsidRPr="002C6CFF">
        <w:rPr>
          <w:color w:val="000000"/>
          <w:sz w:val="30"/>
          <w:szCs w:val="30"/>
        </w:rPr>
        <w:t>во время движения автомобильного транспорта</w:t>
      </w:r>
      <w:r w:rsidR="007A0F24" w:rsidRPr="002C6CFF">
        <w:rPr>
          <w:color w:val="000000"/>
          <w:sz w:val="30"/>
          <w:szCs w:val="30"/>
        </w:rPr>
        <w:t>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дома, поселки и деревни. Привычное многим сжигание травы оборачивается тем, что плодородный слой почвы, по оценке специалистов, будет восстанавливаться после такого пала минимум семь лет.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Причиной травяных пожаров чаще всего становится человеческий фактор, его неосторожное обращение с огнем: оставленный без присмотра костер, брошенный окурок, искра из глушителя мотоцикла или автомобиля и т.д.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Не оставляйте в местах отдыха непотушенные костры, спички, окурки.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Не выжигайте сухую траву, не оставляйте горящий огонь без присмотра.</w:t>
      </w:r>
    </w:p>
    <w:p w:rsidR="00986CB9" w:rsidRPr="002C6CFF" w:rsidRDefault="00986CB9" w:rsidP="00E565C2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 xml:space="preserve">- Очистите от сухой травы и мусора приусадебные участки, не сжигайте сухую траву, листья и мусор, собрав его, упакуйте в мешки и сложите </w:t>
      </w:r>
      <w:r w:rsidR="002C6CFF" w:rsidRPr="002C6CFF">
        <w:rPr>
          <w:color w:val="000000"/>
          <w:sz w:val="30"/>
          <w:szCs w:val="30"/>
        </w:rPr>
        <w:t>в специально отведенное место для дальнейшей утилизации.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b/>
          <w:color w:val="000000"/>
          <w:sz w:val="30"/>
          <w:szCs w:val="30"/>
        </w:rPr>
      </w:pPr>
      <w:r w:rsidRPr="002C6CFF">
        <w:rPr>
          <w:b/>
          <w:color w:val="000000"/>
          <w:sz w:val="30"/>
          <w:szCs w:val="30"/>
        </w:rPr>
        <w:t>ОБРАЩАЕМСЯ К РОДИТЕЛЯМ: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Если вы отдыхаете с детьми — следите за их играми или организуйте их досуг. Помните — дети очень любопытны ко всему, что связано с огнём: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lastRenderedPageBreak/>
        <w:t>- не оставляйте малолетних детей без присмотра даже на короткое время;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не оставляйте в легко доступных местах спички, зажигалки (храните их в недоступных для детей местах);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не разрешайте детям баловаться со спичками, не позволяйте им сжигать траву, разводить костры;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разъясните детям всю опасность игры с огнем.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Если вы обнаружили начинающийся пожар, например</w:t>
      </w:r>
      <w:proofErr w:type="gramStart"/>
      <w:r w:rsidRPr="002C6CFF">
        <w:rPr>
          <w:color w:val="000000"/>
          <w:sz w:val="30"/>
          <w:szCs w:val="30"/>
        </w:rPr>
        <w:t>,</w:t>
      </w:r>
      <w:proofErr w:type="gramEnd"/>
      <w:r w:rsidRPr="002C6CFF">
        <w:rPr>
          <w:color w:val="000000"/>
          <w:sz w:val="30"/>
          <w:szCs w:val="30"/>
        </w:rPr>
        <w:t xml:space="preserve"> небольшой травяной пал, постарайтесь затушить его самостоятельно.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Если пожар достаточно сильный, и вы не можете потушить его своими силами, постарайтесь как можно быстрее сообщить об этом по телефону службы спасения с мобильного «101» или «112» 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Напоминаем, что к административной ответственности в виде штрафа подвергаются нарушители, которые жгут мусор, листья, траву и другие остатки растительности на территории поселения. Ответственность за нарушение пожарной безопасности закреплена в статье 20.4 ч.1 Кодекса об административных правонарушениях Российской Федерации влечет предупреждение или наложение административного штрафа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Будьте предельно внимательны и осторожны при обращении с огнём!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Соблюдайте правила пожарной безопасности в быту!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Берегите свои жизни, дома и имущество от пожара!</w:t>
      </w:r>
    </w:p>
    <w:p w:rsidR="003B75F1" w:rsidRPr="002C6CFF" w:rsidRDefault="003B75F1" w:rsidP="003B75F1">
      <w:pPr>
        <w:ind w:left="360"/>
        <w:rPr>
          <w:sz w:val="40"/>
          <w:szCs w:val="40"/>
        </w:rPr>
      </w:pPr>
    </w:p>
    <w:sectPr w:rsidR="003B75F1" w:rsidRPr="002C6CFF" w:rsidSect="00EE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3301"/>
    <w:multiLevelType w:val="hybridMultilevel"/>
    <w:tmpl w:val="49FE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0777"/>
    <w:rsid w:val="0022140A"/>
    <w:rsid w:val="002C6CFF"/>
    <w:rsid w:val="003B75F1"/>
    <w:rsid w:val="003F0777"/>
    <w:rsid w:val="00503F84"/>
    <w:rsid w:val="005C560A"/>
    <w:rsid w:val="007A0F24"/>
    <w:rsid w:val="007F744E"/>
    <w:rsid w:val="009069C3"/>
    <w:rsid w:val="00924288"/>
    <w:rsid w:val="0093040F"/>
    <w:rsid w:val="00977BE5"/>
    <w:rsid w:val="00986CB9"/>
    <w:rsid w:val="009B5B48"/>
    <w:rsid w:val="00B573C8"/>
    <w:rsid w:val="00BD3848"/>
    <w:rsid w:val="00C308EE"/>
    <w:rsid w:val="00D8323F"/>
    <w:rsid w:val="00E15350"/>
    <w:rsid w:val="00E565C2"/>
    <w:rsid w:val="00EE06F2"/>
    <w:rsid w:val="00FC5709"/>
    <w:rsid w:val="00FC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F0777"/>
    <w:rPr>
      <w:sz w:val="24"/>
      <w:szCs w:val="24"/>
    </w:rPr>
  </w:style>
  <w:style w:type="paragraph" w:styleId="a4">
    <w:name w:val="Body Text"/>
    <w:basedOn w:val="a"/>
    <w:link w:val="a3"/>
    <w:qFormat/>
    <w:rsid w:val="003F0777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F07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75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86CB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15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Алнксандровна</cp:lastModifiedBy>
  <cp:revision>5</cp:revision>
  <cp:lastPrinted>2019-04-01T04:36:00Z</cp:lastPrinted>
  <dcterms:created xsi:type="dcterms:W3CDTF">2019-04-24T09:52:00Z</dcterms:created>
  <dcterms:modified xsi:type="dcterms:W3CDTF">2019-05-20T05:22:00Z</dcterms:modified>
</cp:coreProperties>
</file>