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3" w:rsidRPr="00150C92" w:rsidRDefault="00F95C90" w:rsidP="004F42F3">
      <w:pPr>
        <w:jc w:val="center"/>
        <w:rPr>
          <w:b/>
        </w:rPr>
      </w:pPr>
      <w:r>
        <w:rPr>
          <w:b/>
        </w:rPr>
        <w:t xml:space="preserve">                        </w:t>
      </w:r>
      <w:r w:rsidR="00F84B75">
        <w:rPr>
          <w:b/>
        </w:rPr>
        <w:t xml:space="preserve">   </w:t>
      </w:r>
      <w:r>
        <w:rPr>
          <w:b/>
        </w:rPr>
        <w:t xml:space="preserve"> </w:t>
      </w:r>
      <w:r w:rsidR="004F42F3" w:rsidRPr="00150C92">
        <w:rPr>
          <w:b/>
        </w:rPr>
        <w:t>РОССИЙСКАЯ ФЕДЕРАЦИЯ</w:t>
      </w:r>
      <w:r>
        <w:rPr>
          <w:b/>
        </w:rPr>
        <w:t xml:space="preserve">                  проект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4F42F3" w:rsidRPr="00150C92" w:rsidRDefault="004F42F3" w:rsidP="004F42F3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4F42F3" w:rsidRDefault="004F42F3" w:rsidP="004F42F3">
      <w:pPr>
        <w:jc w:val="center"/>
      </w:pPr>
    </w:p>
    <w:p w:rsidR="004F42F3" w:rsidRDefault="004F42F3" w:rsidP="004F42F3">
      <w:pPr>
        <w:rPr>
          <w:b/>
          <w:caps/>
          <w:sz w:val="36"/>
          <w:szCs w:val="36"/>
        </w:rPr>
      </w:pPr>
      <w:r>
        <w:t xml:space="preserve">                                                    </w:t>
      </w:r>
      <w:r>
        <w:rPr>
          <w:b/>
          <w:caps/>
          <w:sz w:val="36"/>
          <w:szCs w:val="36"/>
        </w:rPr>
        <w:t xml:space="preserve">АДМИНИСТРАЦИЯ </w:t>
      </w:r>
    </w:p>
    <w:p w:rsidR="004F42F3" w:rsidRPr="004E0255" w:rsidRDefault="004F42F3" w:rsidP="004F42F3">
      <w:pPr>
        <w:jc w:val="center"/>
        <w:rPr>
          <w:b/>
          <w:caps/>
          <w:sz w:val="36"/>
          <w:szCs w:val="36"/>
        </w:rPr>
      </w:pPr>
      <w:r w:rsidRPr="004E0255">
        <w:rPr>
          <w:b/>
          <w:sz w:val="36"/>
          <w:szCs w:val="36"/>
        </w:rPr>
        <w:t xml:space="preserve">сельского поселения </w:t>
      </w:r>
      <w:r w:rsidR="00F95C90">
        <w:rPr>
          <w:b/>
          <w:sz w:val="36"/>
          <w:szCs w:val="36"/>
        </w:rPr>
        <w:t>Жемковка</w:t>
      </w: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</w:p>
    <w:p w:rsidR="004F42F3" w:rsidRDefault="004F42F3" w:rsidP="004F42F3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F95C90" w:rsidRDefault="00F95C90" w:rsidP="00F95C90">
      <w:pPr>
        <w:rPr>
          <w:b/>
          <w:caps/>
          <w:sz w:val="40"/>
          <w:szCs w:val="40"/>
        </w:rPr>
      </w:pPr>
    </w:p>
    <w:p w:rsidR="004F42F3" w:rsidRPr="00364CEB" w:rsidRDefault="00F95C90" w:rsidP="00F95C90">
      <w:pPr>
        <w:rPr>
          <w:bCs/>
          <w:sz w:val="28"/>
        </w:rPr>
      </w:pPr>
      <w:r w:rsidRPr="00F95C90">
        <w:rPr>
          <w:caps/>
          <w:sz w:val="40"/>
          <w:szCs w:val="40"/>
        </w:rPr>
        <w:t>______</w:t>
      </w:r>
      <w:r w:rsidR="004F42F3" w:rsidRPr="00F95C90">
        <w:rPr>
          <w:bCs/>
          <w:sz w:val="28"/>
        </w:rPr>
        <w:t xml:space="preserve">  </w:t>
      </w:r>
      <w:r w:rsidR="004F42F3" w:rsidRPr="00735F2C">
        <w:rPr>
          <w:bCs/>
          <w:sz w:val="28"/>
        </w:rPr>
        <w:t xml:space="preserve"> 2020г</w:t>
      </w:r>
      <w:r w:rsidR="004F42F3" w:rsidRPr="00364CEB">
        <w:rPr>
          <w:bCs/>
          <w:sz w:val="28"/>
        </w:rPr>
        <w:t xml:space="preserve">                                          </w:t>
      </w:r>
      <w:r>
        <w:rPr>
          <w:bCs/>
          <w:sz w:val="28"/>
        </w:rPr>
        <w:t xml:space="preserve">                                     </w:t>
      </w:r>
      <w:r w:rsidR="004F42F3" w:rsidRPr="00364CEB">
        <w:rPr>
          <w:bCs/>
          <w:sz w:val="28"/>
        </w:rPr>
        <w:t xml:space="preserve">  </w:t>
      </w:r>
      <w:r w:rsidR="004F42F3" w:rsidRPr="00735F2C">
        <w:rPr>
          <w:bCs/>
          <w:sz w:val="28"/>
        </w:rPr>
        <w:t>№</w:t>
      </w:r>
      <w:r w:rsidR="004F42F3" w:rsidRPr="003D7C9A">
        <w:rPr>
          <w:bCs/>
          <w:sz w:val="28"/>
        </w:rPr>
        <w:t xml:space="preserve"> </w:t>
      </w:r>
    </w:p>
    <w:p w:rsidR="004F42F3" w:rsidRDefault="004F42F3" w:rsidP="004F42F3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C443D1" w:rsidRDefault="00C443D1" w:rsidP="00C443D1">
      <w:pPr>
        <w:jc w:val="center"/>
        <w:rPr>
          <w:b/>
          <w:sz w:val="28"/>
        </w:rPr>
      </w:pPr>
      <w:r w:rsidRPr="000059F1">
        <w:rPr>
          <w:b/>
          <w:sz w:val="28"/>
        </w:rPr>
        <w:t xml:space="preserve">Об утверждении </w:t>
      </w:r>
      <w:r>
        <w:rPr>
          <w:b/>
          <w:sz w:val="28"/>
        </w:rPr>
        <w:t>административного регламента предоставления администрацией сельского поселения Жемковка муниципального района Сызранский Самарской области муниципальной услуги</w:t>
      </w:r>
    </w:p>
    <w:p w:rsidR="00C443D1" w:rsidRDefault="00C443D1" w:rsidP="00C443D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FE74CF">
        <w:rPr>
          <w:b/>
          <w:sz w:val="28"/>
        </w:rPr>
        <w:t xml:space="preserve">«Предоставление разрешения на отклонение от </w:t>
      </w:r>
      <w:proofErr w:type="gramStart"/>
      <w:r w:rsidRPr="00FE74CF">
        <w:rPr>
          <w:b/>
          <w:sz w:val="28"/>
        </w:rPr>
        <w:t>предельных</w:t>
      </w:r>
      <w:proofErr w:type="gramEnd"/>
    </w:p>
    <w:p w:rsidR="00C443D1" w:rsidRDefault="00C443D1" w:rsidP="00C443D1">
      <w:pPr>
        <w:jc w:val="center"/>
        <w:rPr>
          <w:b/>
          <w:sz w:val="28"/>
        </w:rPr>
      </w:pPr>
      <w:r w:rsidRPr="00FE74CF">
        <w:rPr>
          <w:b/>
          <w:sz w:val="28"/>
        </w:rPr>
        <w:t xml:space="preserve"> параметров разрешенного строительства, реконструкции</w:t>
      </w:r>
    </w:p>
    <w:p w:rsidR="00C443D1" w:rsidRPr="000059F1" w:rsidRDefault="00C443D1" w:rsidP="00C443D1">
      <w:pPr>
        <w:jc w:val="center"/>
        <w:rPr>
          <w:b/>
          <w:spacing w:val="-7"/>
          <w:sz w:val="28"/>
        </w:rPr>
      </w:pPr>
      <w:r w:rsidRPr="00FE74CF">
        <w:rPr>
          <w:b/>
          <w:sz w:val="28"/>
        </w:rPr>
        <w:t xml:space="preserve"> объектов капитального строительства»</w:t>
      </w:r>
    </w:p>
    <w:p w:rsidR="00C443D1" w:rsidRDefault="00C443D1" w:rsidP="00F84B75">
      <w:pPr>
        <w:ind w:firstLine="720"/>
        <w:jc w:val="both"/>
        <w:rPr>
          <w:sz w:val="28"/>
        </w:rPr>
      </w:pPr>
    </w:p>
    <w:p w:rsidR="00F84B75" w:rsidRDefault="00F84B75" w:rsidP="00F84B75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39 Градостроительного кодекса Российской Федерации,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rFonts w:eastAsia="Segoe UI Symbol"/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Федерации», руководствуясь Уставом сельского поселения Жемковка муниципального района Сызранский, администрация сельского поселения Жемковка муниципального района  Сызранский</w:t>
      </w:r>
    </w:p>
    <w:p w:rsidR="004F42F3" w:rsidRDefault="004F42F3" w:rsidP="004F42F3">
      <w:pPr>
        <w:jc w:val="center"/>
        <w:rPr>
          <w:sz w:val="32"/>
          <w:szCs w:val="32"/>
        </w:rPr>
      </w:pPr>
    </w:p>
    <w:p w:rsidR="004F42F3" w:rsidRDefault="00F95C90" w:rsidP="004F42F3">
      <w:pPr>
        <w:jc w:val="center"/>
        <w:rPr>
          <w:b/>
          <w:sz w:val="28"/>
          <w:szCs w:val="28"/>
        </w:rPr>
      </w:pPr>
      <w:r w:rsidRPr="00F84B75">
        <w:rPr>
          <w:b/>
          <w:sz w:val="28"/>
          <w:szCs w:val="28"/>
        </w:rPr>
        <w:t>ПОСТАНОВЛЯЕТ</w:t>
      </w:r>
      <w:r w:rsidR="004F42F3" w:rsidRPr="00F84B75">
        <w:rPr>
          <w:b/>
          <w:sz w:val="28"/>
          <w:szCs w:val="28"/>
        </w:rPr>
        <w:t>:</w:t>
      </w:r>
    </w:p>
    <w:p w:rsidR="00F84B75" w:rsidRPr="00F84B75" w:rsidRDefault="00F84B75" w:rsidP="004F42F3">
      <w:pPr>
        <w:jc w:val="center"/>
        <w:rPr>
          <w:b/>
          <w:sz w:val="28"/>
          <w:szCs w:val="28"/>
        </w:rPr>
      </w:pPr>
    </w:p>
    <w:p w:rsidR="00C443D1" w:rsidRDefault="00C443D1" w:rsidP="00C443D1">
      <w:pPr>
        <w:jc w:val="both"/>
        <w:rPr>
          <w:sz w:val="28"/>
        </w:rPr>
      </w:pPr>
      <w:r>
        <w:rPr>
          <w:sz w:val="28"/>
        </w:rPr>
        <w:t xml:space="preserve">     </w:t>
      </w:r>
      <w:r w:rsidR="00F84B75">
        <w:rPr>
          <w:sz w:val="28"/>
        </w:rPr>
        <w:t>1</w:t>
      </w:r>
      <w:r>
        <w:rPr>
          <w:sz w:val="28"/>
        </w:rPr>
        <w:t xml:space="preserve">. Утвердить прилагаемый административный регламент предоставления </w:t>
      </w:r>
      <w:r w:rsidRPr="00FE74CF">
        <w:rPr>
          <w:sz w:val="28"/>
        </w:rPr>
        <w:t xml:space="preserve">администрацией </w:t>
      </w:r>
      <w:r>
        <w:rPr>
          <w:sz w:val="28"/>
        </w:rPr>
        <w:t>сельского поселения Жемковка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>
        <w:rPr>
          <w:sz w:val="28"/>
        </w:rPr>
        <w:t xml:space="preserve">ния на отклонение от предельных </w:t>
      </w:r>
      <w:r w:rsidRPr="00FE74CF">
        <w:rPr>
          <w:sz w:val="28"/>
        </w:rPr>
        <w:t>параметров разрешенно</w:t>
      </w:r>
      <w:r>
        <w:rPr>
          <w:sz w:val="28"/>
        </w:rPr>
        <w:t xml:space="preserve">го строительства, реконструкции </w:t>
      </w:r>
      <w:r w:rsidRPr="00FE74CF">
        <w:rPr>
          <w:sz w:val="28"/>
        </w:rPr>
        <w:t>объектов капитального строительства»</w:t>
      </w:r>
      <w:r>
        <w:rPr>
          <w:sz w:val="28"/>
        </w:rPr>
        <w:t>.</w:t>
      </w:r>
    </w:p>
    <w:p w:rsidR="005D7B14" w:rsidRDefault="005D7B14" w:rsidP="001E05BA">
      <w:pPr>
        <w:spacing w:line="276" w:lineRule="auto"/>
        <w:jc w:val="both"/>
        <w:rPr>
          <w:sz w:val="28"/>
          <w:szCs w:val="28"/>
        </w:rPr>
      </w:pPr>
    </w:p>
    <w:p w:rsidR="005D7B14" w:rsidRDefault="005D7B14" w:rsidP="005D7B14">
      <w:pPr>
        <w:jc w:val="both"/>
        <w:rPr>
          <w:sz w:val="28"/>
        </w:rPr>
      </w:pPr>
      <w:r w:rsidRPr="005D7B14">
        <w:rPr>
          <w:sz w:val="28"/>
          <w:szCs w:val="28"/>
        </w:rPr>
        <w:t xml:space="preserve">2. </w:t>
      </w:r>
      <w:r w:rsidRPr="005D7B14">
        <w:rPr>
          <w:rFonts w:eastAsia="Calibri"/>
          <w:sz w:val="28"/>
          <w:szCs w:val="28"/>
        </w:rPr>
        <w:t xml:space="preserve">Признать утратившим силу Постановление администрации  сельского  поселения Жемковка от </w:t>
      </w:r>
      <w:r>
        <w:rPr>
          <w:rFonts w:eastAsia="Calibri"/>
          <w:sz w:val="28"/>
          <w:szCs w:val="28"/>
        </w:rPr>
        <w:t>30.05</w:t>
      </w:r>
      <w:r w:rsidRPr="005D7B14">
        <w:rPr>
          <w:rFonts w:eastAsia="Calibri"/>
          <w:sz w:val="28"/>
          <w:szCs w:val="28"/>
        </w:rPr>
        <w:t xml:space="preserve">.2018 года № </w:t>
      </w:r>
      <w:r>
        <w:rPr>
          <w:rFonts w:eastAsia="Calibri"/>
          <w:sz w:val="28"/>
          <w:szCs w:val="28"/>
        </w:rPr>
        <w:t>36</w:t>
      </w:r>
      <w:r w:rsidRPr="005D7B14">
        <w:rPr>
          <w:rFonts w:eastAsia="Calibri"/>
          <w:sz w:val="28"/>
          <w:szCs w:val="28"/>
        </w:rPr>
        <w:t xml:space="preserve"> «Об утверждении </w:t>
      </w:r>
      <w:r>
        <w:rPr>
          <w:rFonts w:eastAsia="Calibri"/>
          <w:sz w:val="28"/>
          <w:szCs w:val="28"/>
        </w:rPr>
        <w:t xml:space="preserve">административного регламента  предоставления муниципальной услуги </w:t>
      </w:r>
      <w:r w:rsidRPr="00FE74CF">
        <w:rPr>
          <w:sz w:val="28"/>
        </w:rPr>
        <w:t>«Предоставление разреше</w:t>
      </w:r>
      <w:r>
        <w:rPr>
          <w:sz w:val="28"/>
        </w:rPr>
        <w:t xml:space="preserve">ния на отклонение от предельных </w:t>
      </w:r>
      <w:r w:rsidRPr="00FE74CF">
        <w:rPr>
          <w:sz w:val="28"/>
        </w:rPr>
        <w:t>параметров разрешенно</w:t>
      </w:r>
      <w:r>
        <w:rPr>
          <w:sz w:val="28"/>
        </w:rPr>
        <w:t xml:space="preserve">го строительства, реконструкции </w:t>
      </w:r>
      <w:r w:rsidRPr="00FE74CF">
        <w:rPr>
          <w:sz w:val="28"/>
        </w:rPr>
        <w:t>объектов капитального строительства</w:t>
      </w:r>
      <w:r>
        <w:rPr>
          <w:sz w:val="28"/>
        </w:rPr>
        <w:t xml:space="preserve"> на территории сельского поселения Жемковка</w:t>
      </w:r>
      <w:r w:rsidRPr="00FE74CF">
        <w:rPr>
          <w:sz w:val="28"/>
        </w:rPr>
        <w:t>»</w:t>
      </w:r>
      <w:r>
        <w:rPr>
          <w:sz w:val="28"/>
        </w:rPr>
        <w:t>.</w:t>
      </w:r>
    </w:p>
    <w:p w:rsidR="005D7B14" w:rsidRPr="005D7B14" w:rsidRDefault="005D7B14" w:rsidP="005D7B14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</w:p>
    <w:p w:rsidR="00F84B75" w:rsidRDefault="00F84B75" w:rsidP="001E05BA">
      <w:pPr>
        <w:spacing w:line="276" w:lineRule="auto"/>
        <w:jc w:val="both"/>
        <w:rPr>
          <w:sz w:val="28"/>
          <w:szCs w:val="28"/>
        </w:rPr>
      </w:pPr>
    </w:p>
    <w:p w:rsidR="00F95C90" w:rsidRPr="001E05BA" w:rsidRDefault="00F95C90" w:rsidP="001E05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1680D">
        <w:rPr>
          <w:sz w:val="28"/>
        </w:rPr>
        <w:t>3</w:t>
      </w:r>
      <w:r>
        <w:rPr>
          <w:sz w:val="28"/>
        </w:rPr>
        <w:t>. Опубликовать настоящее постановление в информационной газете «Вестник Жемковки»</w:t>
      </w:r>
      <w:r w:rsidR="001E05BA" w:rsidRPr="001E05BA">
        <w:rPr>
          <w:sz w:val="28"/>
          <w:szCs w:val="28"/>
        </w:rPr>
        <w:t xml:space="preserve"> </w:t>
      </w:r>
      <w:r w:rsidR="001E05BA" w:rsidRPr="009001C4">
        <w:rPr>
          <w:sz w:val="28"/>
          <w:szCs w:val="28"/>
        </w:rPr>
        <w:t>и разместить на официальном сайте Сызранского района в сети Интернет.</w:t>
      </w:r>
    </w:p>
    <w:p w:rsidR="00F95C90" w:rsidRPr="00445823" w:rsidRDefault="00F95C90" w:rsidP="00F95C90">
      <w:pPr>
        <w:jc w:val="both"/>
        <w:rPr>
          <w:sz w:val="28"/>
        </w:rPr>
      </w:pPr>
    </w:p>
    <w:p w:rsidR="00F95C90" w:rsidRDefault="0021680D" w:rsidP="00F95C90">
      <w:pPr>
        <w:pStyle w:val="ConsPlusTitle"/>
        <w:widowControl/>
        <w:ind w:right="9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4</w:t>
      </w:r>
      <w:r w:rsidR="00F95C90">
        <w:rPr>
          <w:rFonts w:ascii="Times New Roman" w:hAnsi="Times New Roman"/>
          <w:b w:val="0"/>
          <w:sz w:val="28"/>
        </w:rPr>
        <w:t xml:space="preserve">. </w:t>
      </w:r>
      <w:proofErr w:type="gramStart"/>
      <w:r w:rsidR="00F95C90">
        <w:rPr>
          <w:rFonts w:ascii="Times New Roman" w:hAnsi="Times New Roman"/>
          <w:b w:val="0"/>
          <w:sz w:val="28"/>
        </w:rPr>
        <w:t>Контроль за</w:t>
      </w:r>
      <w:proofErr w:type="gramEnd"/>
      <w:r w:rsidR="00F95C90">
        <w:rPr>
          <w:rFonts w:ascii="Times New Roman" w:hAnsi="Times New Roman"/>
          <w:b w:val="0"/>
          <w:sz w:val="28"/>
        </w:rPr>
        <w:t xml:space="preserve"> исполнением настоящего постановления оставляю за собой.</w:t>
      </w:r>
      <w:r w:rsidR="00F95C90" w:rsidRPr="00FC2DC3">
        <w:rPr>
          <w:rFonts w:ascii="Times New Roman" w:hAnsi="Times New Roman"/>
          <w:sz w:val="28"/>
        </w:rPr>
        <w:t xml:space="preserve"> </w:t>
      </w:r>
    </w:p>
    <w:p w:rsidR="004F42F3" w:rsidRDefault="004F42F3" w:rsidP="004F42F3">
      <w:pPr>
        <w:rPr>
          <w:b/>
          <w:sz w:val="28"/>
        </w:rPr>
      </w:pPr>
    </w:p>
    <w:p w:rsidR="00F95C90" w:rsidRPr="00FC06C8" w:rsidRDefault="00F95C90" w:rsidP="00F95C90">
      <w:pPr>
        <w:tabs>
          <w:tab w:val="left" w:pos="120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>Глава сельского поселения Жемковка</w:t>
      </w:r>
    </w:p>
    <w:p w:rsidR="00F95C90" w:rsidRPr="00FC06C8" w:rsidRDefault="00F95C90" w:rsidP="00F95C90">
      <w:pPr>
        <w:jc w:val="both"/>
        <w:outlineLvl w:val="0"/>
        <w:rPr>
          <w:b/>
          <w:bCs/>
          <w:sz w:val="28"/>
          <w:szCs w:val="28"/>
        </w:rPr>
      </w:pPr>
      <w:r w:rsidRPr="00FC06C8">
        <w:rPr>
          <w:b/>
          <w:sz w:val="28"/>
          <w:szCs w:val="28"/>
        </w:rPr>
        <w:t>муниципального района Сызранский</w:t>
      </w:r>
    </w:p>
    <w:p w:rsidR="00F84B75" w:rsidRPr="00F84B75" w:rsidRDefault="00F95C90" w:rsidP="00F84B75">
      <w:pPr>
        <w:tabs>
          <w:tab w:val="left" w:pos="5100"/>
          <w:tab w:val="left" w:pos="7650"/>
        </w:tabs>
        <w:rPr>
          <w:b/>
          <w:sz w:val="28"/>
          <w:szCs w:val="28"/>
        </w:rPr>
      </w:pPr>
      <w:r w:rsidRPr="00FC06C8">
        <w:rPr>
          <w:b/>
          <w:sz w:val="28"/>
          <w:szCs w:val="28"/>
        </w:rPr>
        <w:t xml:space="preserve">Самарской области                                                                 Т.А. Лашкина      </w:t>
      </w:r>
    </w:p>
    <w:p w:rsidR="005D7B14" w:rsidRDefault="00F84B75" w:rsidP="00F84B75">
      <w:pPr>
        <w:jc w:val="right"/>
      </w:pPr>
      <w:r w:rsidRPr="00F84B75">
        <w:t xml:space="preserve">                                                                                        </w:t>
      </w: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5D7B14" w:rsidRDefault="005D7B14" w:rsidP="00F84B75">
      <w:pPr>
        <w:jc w:val="right"/>
      </w:pPr>
    </w:p>
    <w:p w:rsidR="00F84B75" w:rsidRPr="00F84B75" w:rsidRDefault="00F84B75" w:rsidP="00F84B75">
      <w:pPr>
        <w:jc w:val="right"/>
      </w:pPr>
      <w:r w:rsidRPr="00F84B75">
        <w:lastRenderedPageBreak/>
        <w:t xml:space="preserve">  УТВЕРЖДЕНО</w:t>
      </w:r>
    </w:p>
    <w:p w:rsidR="00F84B75" w:rsidRPr="00F84B75" w:rsidRDefault="00F84B75" w:rsidP="00F84B75">
      <w:pPr>
        <w:ind w:left="4678"/>
        <w:jc w:val="right"/>
        <w:rPr>
          <w:spacing w:val="-10"/>
        </w:rPr>
      </w:pPr>
      <w:r w:rsidRPr="00F84B75">
        <w:rPr>
          <w:spacing w:val="-10"/>
        </w:rPr>
        <w:t xml:space="preserve">постановлением администрации сельского поселения </w:t>
      </w:r>
      <w:r>
        <w:rPr>
          <w:spacing w:val="-10"/>
        </w:rPr>
        <w:t>Жемковка</w:t>
      </w:r>
    </w:p>
    <w:p w:rsidR="00F84B75" w:rsidRPr="00F84B75" w:rsidRDefault="00F84B75" w:rsidP="00F84B75">
      <w:pPr>
        <w:ind w:left="4678"/>
        <w:jc w:val="right"/>
        <w:rPr>
          <w:spacing w:val="-7"/>
        </w:rPr>
      </w:pPr>
      <w:r w:rsidRPr="00F84B75">
        <w:rPr>
          <w:spacing w:val="-7"/>
        </w:rPr>
        <w:t>муниципального района Сызранский</w:t>
      </w:r>
    </w:p>
    <w:p w:rsidR="00F84B75" w:rsidRPr="00F84B75" w:rsidRDefault="00F84B75" w:rsidP="00F84B75">
      <w:pPr>
        <w:ind w:left="4678"/>
        <w:jc w:val="right"/>
      </w:pPr>
      <w:r w:rsidRPr="00F84B75">
        <w:rPr>
          <w:rFonts w:eastAsia="Segoe UI Symbol"/>
        </w:rPr>
        <w:t xml:space="preserve"> от ________________№________</w:t>
      </w:r>
    </w:p>
    <w:p w:rsidR="00F84B75" w:rsidRDefault="00F84B75" w:rsidP="00F84B75">
      <w:pPr>
        <w:jc w:val="center"/>
        <w:rPr>
          <w:b/>
          <w:spacing w:val="-13"/>
          <w:sz w:val="28"/>
        </w:rPr>
      </w:pPr>
    </w:p>
    <w:p w:rsidR="00C443D1" w:rsidRPr="00FE74CF" w:rsidRDefault="00C443D1" w:rsidP="00C443D1">
      <w:pPr>
        <w:ind w:firstLine="709"/>
        <w:jc w:val="center"/>
        <w:rPr>
          <w:sz w:val="28"/>
        </w:rPr>
      </w:pPr>
      <w:r>
        <w:rPr>
          <w:sz w:val="28"/>
        </w:rPr>
        <w:t>А</w:t>
      </w:r>
      <w:r w:rsidRPr="00FE74CF">
        <w:rPr>
          <w:sz w:val="28"/>
        </w:rPr>
        <w:t>дминистративн</w:t>
      </w:r>
      <w:r>
        <w:rPr>
          <w:sz w:val="28"/>
        </w:rPr>
        <w:t>ый регламент</w:t>
      </w:r>
      <w:r w:rsidRPr="00FE74CF">
        <w:rPr>
          <w:sz w:val="28"/>
        </w:rPr>
        <w:t xml:space="preserve"> предоставления администрац</w:t>
      </w:r>
      <w:r>
        <w:rPr>
          <w:sz w:val="28"/>
        </w:rPr>
        <w:t>ией сельского поселения Жемковка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</w:t>
      </w:r>
      <w:r>
        <w:rPr>
          <w:sz w:val="28"/>
        </w:rPr>
        <w:t xml:space="preserve"> </w:t>
      </w:r>
      <w:r w:rsidRPr="00FE74CF">
        <w:rPr>
          <w:sz w:val="28"/>
        </w:rPr>
        <w:t>«Предоставление разрешения на отклонение от предельных</w:t>
      </w:r>
      <w:r>
        <w:rPr>
          <w:sz w:val="28"/>
        </w:rPr>
        <w:t xml:space="preserve"> </w:t>
      </w:r>
      <w:r w:rsidRPr="00FE74CF">
        <w:rPr>
          <w:sz w:val="28"/>
        </w:rPr>
        <w:t xml:space="preserve"> параметров разрешенного строительства, реконструкции</w:t>
      </w:r>
    </w:p>
    <w:p w:rsidR="00C443D1" w:rsidRDefault="00C443D1" w:rsidP="00C443D1">
      <w:pPr>
        <w:ind w:firstLine="709"/>
        <w:jc w:val="center"/>
        <w:rPr>
          <w:sz w:val="28"/>
        </w:rPr>
      </w:pPr>
      <w:r w:rsidRPr="00FE74CF">
        <w:rPr>
          <w:sz w:val="28"/>
        </w:rPr>
        <w:t xml:space="preserve"> объектов капитального строительства»</w:t>
      </w:r>
    </w:p>
    <w:p w:rsidR="00C443D1" w:rsidRDefault="00C443D1" w:rsidP="00C443D1">
      <w:pPr>
        <w:ind w:firstLine="709"/>
        <w:jc w:val="center"/>
        <w:rPr>
          <w:sz w:val="28"/>
        </w:rPr>
      </w:pPr>
    </w:p>
    <w:p w:rsidR="00C443D1" w:rsidRDefault="00C443D1" w:rsidP="00C443D1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C443D1" w:rsidRDefault="00C443D1" w:rsidP="00C443D1">
      <w:pPr>
        <w:ind w:firstLine="709"/>
        <w:jc w:val="center"/>
        <w:rPr>
          <w:sz w:val="28"/>
        </w:rPr>
      </w:pP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Настоящий </w:t>
      </w:r>
      <w:r w:rsidRPr="00FE74CF">
        <w:rPr>
          <w:sz w:val="28"/>
        </w:rPr>
        <w:t xml:space="preserve">административный регламент предоставления администрацией сельского </w:t>
      </w:r>
      <w:r>
        <w:rPr>
          <w:sz w:val="28"/>
        </w:rPr>
        <w:t>поселения Жемковка</w:t>
      </w:r>
      <w:r w:rsidRPr="00FE74CF">
        <w:rPr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>
        <w:rPr>
          <w:sz w:val="28"/>
        </w:rPr>
        <w:t xml:space="preserve">тов капитального строительства» (далее – административный регламент) </w:t>
      </w:r>
      <w:r w:rsidRPr="00FE74CF">
        <w:rPr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>
        <w:rPr>
          <w:sz w:val="28"/>
        </w:rPr>
        <w:t>Жемковка</w:t>
      </w:r>
      <w:r w:rsidRPr="00FE74CF">
        <w:rPr>
          <w:sz w:val="28"/>
        </w:rPr>
        <w:t xml:space="preserve"> (далее – муниципальная</w:t>
      </w:r>
      <w:proofErr w:type="gramEnd"/>
      <w:r w:rsidRPr="00FE74CF">
        <w:rPr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proofErr w:type="gramStart"/>
      <w:r w:rsidRPr="005A2400">
        <w:rPr>
          <w:sz w:val="28"/>
        </w:rPr>
        <w:t>1.2</w:t>
      </w:r>
      <w:r>
        <w:rPr>
          <w:sz w:val="28"/>
        </w:rPr>
        <w:t xml:space="preserve">  </w:t>
      </w:r>
      <w:r w:rsidRPr="005A2400">
        <w:rPr>
          <w:sz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</w:t>
      </w:r>
      <w:proofErr w:type="gramEnd"/>
      <w:r w:rsidRPr="005A2400">
        <w:rPr>
          <w:sz w:val="28"/>
        </w:rPr>
        <w:t xml:space="preserve"> соответствии </w:t>
      </w:r>
      <w:r w:rsidRPr="005A2400">
        <w:rPr>
          <w:sz w:val="28"/>
        </w:rPr>
        <w:lastRenderedPageBreak/>
        <w:t xml:space="preserve">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5A2400">
        <w:rPr>
          <w:sz w:val="28"/>
        </w:rPr>
        <w:t>-з</w:t>
      </w:r>
      <w:proofErr w:type="gramEnd"/>
      <w:r w:rsidRPr="005A2400">
        <w:rPr>
          <w:sz w:val="28"/>
        </w:rPr>
        <w:t>аявители).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>
        <w:rPr>
          <w:sz w:val="28"/>
        </w:rPr>
        <w:tab/>
        <w:t xml:space="preserve">Порядок </w:t>
      </w:r>
      <w:r w:rsidRPr="005A2400">
        <w:rPr>
          <w:sz w:val="28"/>
        </w:rPr>
        <w:t>информиро</w:t>
      </w:r>
      <w:r>
        <w:rPr>
          <w:sz w:val="28"/>
        </w:rPr>
        <w:t xml:space="preserve">вания о правилах предоставления </w:t>
      </w:r>
      <w:r w:rsidRPr="005A2400">
        <w:rPr>
          <w:sz w:val="28"/>
        </w:rPr>
        <w:t>муниципальной услуги.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sz w:val="28"/>
        </w:rPr>
        <w:t xml:space="preserve"> сельского поселения Жемковка </w:t>
      </w:r>
      <w:r w:rsidRPr="005A2400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 (далее – администрация сельского поселения)</w:t>
      </w:r>
      <w:r w:rsidRPr="005A2400">
        <w:rPr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sz w:val="28"/>
        </w:rPr>
        <w:t>Сызранский</w:t>
      </w:r>
      <w:r w:rsidRPr="005A2400">
        <w:rPr>
          <w:sz w:val="28"/>
        </w:rPr>
        <w:t xml:space="preserve"> Самарской области (далее – МФЦ).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1.3.1.</w:t>
      </w:r>
      <w:r w:rsidRPr="005A2400">
        <w:rPr>
          <w:sz w:val="28"/>
        </w:rPr>
        <w:tab/>
        <w:t xml:space="preserve">  Место </w:t>
      </w:r>
      <w:r>
        <w:rPr>
          <w:sz w:val="28"/>
        </w:rPr>
        <w:t>нахождения а</w:t>
      </w:r>
      <w:r w:rsidRPr="005A2400">
        <w:rPr>
          <w:sz w:val="28"/>
        </w:rPr>
        <w:t xml:space="preserve">дминистрации сельского поселения: </w:t>
      </w:r>
      <w:r>
        <w:rPr>
          <w:sz w:val="28"/>
        </w:rPr>
        <w:t>446061</w:t>
      </w:r>
      <w:r w:rsidRPr="008E3C71">
        <w:rPr>
          <w:sz w:val="28"/>
        </w:rPr>
        <w:t>, Самар</w:t>
      </w:r>
      <w:r>
        <w:rPr>
          <w:sz w:val="28"/>
        </w:rPr>
        <w:t>ская область, Сызранский район, с. Жемковка ул. Советская д.50.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Почтовый адрес для направления документов: </w:t>
      </w:r>
      <w:r>
        <w:rPr>
          <w:sz w:val="28"/>
        </w:rPr>
        <w:t>446061</w:t>
      </w:r>
      <w:r w:rsidRPr="008E3C71">
        <w:rPr>
          <w:sz w:val="28"/>
        </w:rPr>
        <w:t>, Самар</w:t>
      </w:r>
      <w:r>
        <w:rPr>
          <w:sz w:val="28"/>
        </w:rPr>
        <w:t>ская область, Сызранский район, с. Жемковка ул. Советская д.50.</w:t>
      </w:r>
    </w:p>
    <w:p w:rsidR="00C443D1" w:rsidRPr="000B127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Адрес электронной почты</w:t>
      </w:r>
      <w:r w:rsidRPr="005A2400">
        <w:rPr>
          <w:sz w:val="28"/>
        </w:rPr>
        <w:t xml:space="preserve"> ад</w:t>
      </w:r>
      <w:r>
        <w:rPr>
          <w:sz w:val="28"/>
        </w:rPr>
        <w:t xml:space="preserve">министрации сельского поселения: </w:t>
      </w:r>
      <w:r>
        <w:rPr>
          <w:sz w:val="28"/>
          <w:lang w:val="en-US"/>
        </w:rPr>
        <w:t>admgemkovka</w:t>
      </w:r>
      <w:r w:rsidRPr="00C443D1">
        <w:rPr>
          <w:sz w:val="28"/>
        </w:rPr>
        <w:t>@</w:t>
      </w:r>
      <w:r>
        <w:rPr>
          <w:sz w:val="28"/>
          <w:lang w:val="en-US"/>
        </w:rPr>
        <w:t>yandex</w:t>
      </w:r>
      <w:r w:rsidRPr="00C443D1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Справочный телефон </w:t>
      </w:r>
      <w:r>
        <w:rPr>
          <w:sz w:val="28"/>
        </w:rPr>
        <w:t>администрации сельского поселения:</w:t>
      </w:r>
      <w:r w:rsidRPr="008E3C71">
        <w:t xml:space="preserve"> </w:t>
      </w:r>
      <w:r w:rsidRPr="008E3C71">
        <w:rPr>
          <w:sz w:val="28"/>
          <w:szCs w:val="28"/>
        </w:rPr>
        <w:t>(8464)</w:t>
      </w:r>
      <w:r>
        <w:rPr>
          <w:sz w:val="28"/>
        </w:rPr>
        <w:t>93-02-38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График приема граждан:  е</w:t>
      </w:r>
      <w:r w:rsidRPr="008E3C71">
        <w:rPr>
          <w:sz w:val="28"/>
        </w:rPr>
        <w:t>жедневно с 8.30-9.30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sz w:val="28"/>
        </w:rPr>
        <w:t xml:space="preserve">Сызранский </w:t>
      </w:r>
      <w:r w:rsidRPr="005A2400">
        <w:rPr>
          <w:sz w:val="28"/>
        </w:rPr>
        <w:t xml:space="preserve">Самарской области в информационно-телекоммуникационной сети Интернет </w:t>
      </w:r>
      <w:hyperlink r:id="rId6" w:history="1">
        <w:r w:rsidRPr="0056407D">
          <w:rPr>
            <w:rStyle w:val="ad"/>
          </w:rPr>
          <w:t>http://</w:t>
        </w:r>
        <w:r w:rsidRPr="0056407D">
          <w:rPr>
            <w:rStyle w:val="ad"/>
            <w:lang w:val="en-US"/>
          </w:rPr>
          <w:t>syzrayon</w:t>
        </w:r>
        <w:r w:rsidRPr="0056407D">
          <w:rPr>
            <w:rStyle w:val="ad"/>
          </w:rPr>
          <w:t>.ru</w:t>
        </w:r>
        <w:r w:rsidRPr="005A2400">
          <w:rPr>
            <w:rStyle w:val="ad"/>
          </w:rPr>
          <w:t>/</w:t>
        </w:r>
      </w:hyperlink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 xml:space="preserve">.2. Местонахождение МФЦ: 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446073, Самарская область, Сызранский район, пос. Варламово,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ул. Кооперативная, 16 «А».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График работы МФЦ (местное время): </w:t>
      </w:r>
      <w:r w:rsidRPr="005A2400">
        <w:rPr>
          <w:sz w:val="28"/>
        </w:rPr>
        <w:tab/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lastRenderedPageBreak/>
        <w:t xml:space="preserve">понедельник, вторник, среда: с 08:00 до 18:00; 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 xml:space="preserve">четверг 08:00 до 20:00; пятница: с 08:00 до 16:00; 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суббота, воскресенье – выходной;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Справочный телефон МФЦ: (88464)35-87-70.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Адрес электронной почты МФЦ: mfc020712@yandex.ru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0B127D">
        <w:rPr>
          <w:sz w:val="28"/>
        </w:rPr>
        <w:t>3</w:t>
      </w:r>
      <w:r w:rsidRPr="005A2400">
        <w:rPr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на информационных стендах в помещении приема заявлений;</w:t>
      </w:r>
    </w:p>
    <w:p w:rsidR="00C443D1" w:rsidRPr="005A2400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указанным в пунктах 1.</w:t>
      </w:r>
      <w:r w:rsidRPr="005A2400">
        <w:rPr>
          <w:sz w:val="28"/>
        </w:rPr>
        <w:t>3</w:t>
      </w:r>
      <w:r>
        <w:rPr>
          <w:sz w:val="28"/>
        </w:rPr>
        <w:t>.1, 1.</w:t>
      </w:r>
      <w:r w:rsidRPr="001F40BD">
        <w:rPr>
          <w:sz w:val="28"/>
        </w:rPr>
        <w:t>3</w:t>
      </w:r>
      <w:r w:rsidRPr="005A2400">
        <w:rPr>
          <w:sz w:val="28"/>
        </w:rPr>
        <w:t>.2 номерам телефонов.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5A2400">
        <w:rPr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>
        <w:rPr>
          <w:sz w:val="28"/>
        </w:rPr>
        <w:t>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личное консультирование;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почте (по электронной почте);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индивидуальное консультирование по телефону;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публичное письменное информирование;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публичное устное информирование.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.5. Индивидуальное личное консультирование.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sz w:val="28"/>
        </w:rPr>
        <w:t xml:space="preserve">и, не может превышать 15 минут. </w:t>
      </w:r>
      <w:r w:rsidRPr="001F40BD">
        <w:rPr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В случае</w:t>
      </w:r>
      <w:proofErr w:type="gramStart"/>
      <w:r w:rsidRPr="001F40BD">
        <w:rPr>
          <w:sz w:val="28"/>
        </w:rPr>
        <w:t>,</w:t>
      </w:r>
      <w:proofErr w:type="gramEnd"/>
      <w:r w:rsidRPr="001F40BD">
        <w:rPr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.6. Индивидуальное консультирование по почте (по электронной почте).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.7. Индивидуальное консультирование по телефону.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осуществляющего индивидуально</w:t>
      </w:r>
      <w:r>
        <w:rPr>
          <w:sz w:val="28"/>
        </w:rPr>
        <w:t xml:space="preserve">е консультирование по телефону. </w:t>
      </w:r>
      <w:r w:rsidRPr="001F40BD">
        <w:rPr>
          <w:sz w:val="28"/>
        </w:rPr>
        <w:t>Время разговора не должно превышать 10 минут.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В том случае, если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</w:t>
      </w:r>
      <w:r w:rsidRPr="001F40BD">
        <w:rPr>
          <w:sz w:val="28"/>
        </w:rPr>
        <w:lastRenderedPageBreak/>
        <w:t>подразделениях администрации Сызранского района, которые располагают необходимыми сведениями.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.8. Публичное письменное информирование.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.9. Публичное устное информирование.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с привлечением средств массовой информации.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.10. Должностные лица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, подписавшего ответ, номер </w:t>
      </w:r>
      <w:r w:rsidRPr="001F40BD">
        <w:rPr>
          <w:sz w:val="28"/>
        </w:rPr>
        <w:lastRenderedPageBreak/>
        <w:t xml:space="preserve">телефона и фамилию исполнителя (должностного лица </w:t>
      </w:r>
      <w:r>
        <w:rPr>
          <w:sz w:val="28"/>
        </w:rPr>
        <w:t>администрации</w:t>
      </w:r>
      <w:r w:rsidRPr="001F40BD">
        <w:rPr>
          <w:sz w:val="28"/>
        </w:rPr>
        <w:t>, подготовившего ответ).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Должностное лицо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извлечения из текста настоящего Административного регламента и приложения к нему;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режим приема должностными лицами </w:t>
      </w:r>
      <w:r>
        <w:rPr>
          <w:sz w:val="28"/>
        </w:rPr>
        <w:t>администрации</w:t>
      </w:r>
      <w:r w:rsidRPr="001F40BD">
        <w:rPr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извлечения из нормативных правовых актов по наиболее часто задаваемым вопросам;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формы документов для заполнения, образцы заполнения документов;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перечень оснований для отказа в предоставлении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порядок обжалования решения, действий или бездействия должностных лиц </w:t>
      </w:r>
      <w:r>
        <w:rPr>
          <w:sz w:val="28"/>
        </w:rPr>
        <w:t>администрации</w:t>
      </w:r>
      <w:r w:rsidRPr="001F40BD">
        <w:rPr>
          <w:sz w:val="28"/>
        </w:rPr>
        <w:t>, участвующих в предоставлении муниципальной услуги.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 сельского поселения</w:t>
      </w:r>
      <w:r w:rsidRPr="001F40BD">
        <w:rPr>
          <w:sz w:val="28"/>
        </w:rPr>
        <w:t>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полный текст настоящего Административного регламента с приложениями к нему; 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полное наименование и полный почтовый адрес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t xml:space="preserve">адрес электронной почты </w:t>
      </w:r>
      <w:r>
        <w:rPr>
          <w:sz w:val="28"/>
        </w:rPr>
        <w:t>администрации</w:t>
      </w:r>
      <w:r w:rsidRPr="001F40BD">
        <w:rPr>
          <w:sz w:val="28"/>
        </w:rPr>
        <w:t>;</w:t>
      </w:r>
    </w:p>
    <w:p w:rsidR="00C443D1" w:rsidRPr="001F40B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1F40BD">
        <w:rPr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Pr="001F40BD">
        <w:rPr>
          <w:sz w:val="28"/>
        </w:rPr>
        <w:t xml:space="preserve">.14. В залах обслуживания МФЦ устанавливаются </w:t>
      </w:r>
      <w:proofErr w:type="gramStart"/>
      <w:r w:rsidRPr="001F40BD">
        <w:rPr>
          <w:sz w:val="28"/>
        </w:rPr>
        <w:t>интернет-киоски</w:t>
      </w:r>
      <w:proofErr w:type="gramEnd"/>
      <w:r w:rsidRPr="001F40BD">
        <w:rPr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1F40BD">
        <w:rPr>
          <w:sz w:val="28"/>
        </w:rPr>
        <w:t>интернет-киоска</w:t>
      </w:r>
      <w:proofErr w:type="gramEnd"/>
      <w:r w:rsidRPr="001F40BD">
        <w:rPr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r w:rsidRPr="000261E6">
        <w:rPr>
          <w:sz w:val="28"/>
        </w:rPr>
        <w:t>II. Стандарт предоставления муниципальной услуги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</w:p>
    <w:p w:rsidR="00C443D1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0261E6">
        <w:rPr>
          <w:sz w:val="28"/>
        </w:rPr>
        <w:t>2.1.</w:t>
      </w:r>
      <w:r w:rsidRPr="000261E6">
        <w:rPr>
          <w:sz w:val="28"/>
        </w:rPr>
        <w:tab/>
      </w:r>
      <w:r>
        <w:rPr>
          <w:sz w:val="28"/>
        </w:rPr>
        <w:t xml:space="preserve"> </w:t>
      </w:r>
      <w:r w:rsidRPr="000261E6">
        <w:rPr>
          <w:sz w:val="28"/>
        </w:rPr>
        <w:t>Наименование муниципальн</w:t>
      </w:r>
      <w:r>
        <w:rPr>
          <w:sz w:val="28"/>
        </w:rPr>
        <w:t xml:space="preserve">ой услуги: </w:t>
      </w:r>
      <w:r w:rsidRPr="000261E6">
        <w:rPr>
          <w:sz w:val="28"/>
        </w:rPr>
        <w:t>«Предоставление разреше</w:t>
      </w:r>
      <w:r>
        <w:rPr>
          <w:sz w:val="28"/>
        </w:rPr>
        <w:t xml:space="preserve">ния на отклонение от предельных </w:t>
      </w:r>
      <w:r w:rsidRPr="000261E6">
        <w:rPr>
          <w:sz w:val="28"/>
        </w:rPr>
        <w:t>параметров разрешенного</w:t>
      </w:r>
      <w:r>
        <w:rPr>
          <w:sz w:val="28"/>
        </w:rPr>
        <w:t xml:space="preserve"> строительства, реконструкции </w:t>
      </w:r>
      <w:r w:rsidRPr="000261E6">
        <w:rPr>
          <w:sz w:val="28"/>
        </w:rPr>
        <w:t>объектов капитального строительства»</w:t>
      </w:r>
      <w:r>
        <w:rPr>
          <w:sz w:val="28"/>
        </w:rPr>
        <w:t>.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>2.2.</w:t>
      </w:r>
      <w:r w:rsidRPr="000261E6">
        <w:rPr>
          <w:sz w:val="28"/>
        </w:rPr>
        <w:tab/>
        <w:t>Наименование органа местного с</w:t>
      </w:r>
      <w:r>
        <w:rPr>
          <w:sz w:val="28"/>
        </w:rPr>
        <w:t xml:space="preserve">амоуправления, предоставляющего </w:t>
      </w:r>
      <w:r w:rsidRPr="000261E6">
        <w:rPr>
          <w:sz w:val="28"/>
        </w:rPr>
        <w:t xml:space="preserve">муниципальную услугу, - администрация сельского поселения </w:t>
      </w:r>
      <w:r>
        <w:rPr>
          <w:sz w:val="28"/>
        </w:rPr>
        <w:t>Жемковка</w:t>
      </w:r>
      <w:r w:rsidRPr="000261E6">
        <w:rPr>
          <w:sz w:val="28"/>
        </w:rPr>
        <w:t xml:space="preserve"> муниципального района </w:t>
      </w:r>
      <w:r>
        <w:rPr>
          <w:sz w:val="28"/>
        </w:rPr>
        <w:t>Сызранский Самарской области</w:t>
      </w:r>
      <w:r w:rsidRPr="000261E6">
        <w:rPr>
          <w:sz w:val="28"/>
        </w:rPr>
        <w:t>.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</w:t>
      </w:r>
      <w:r>
        <w:rPr>
          <w:sz w:val="28"/>
        </w:rPr>
        <w:t>министрацию сельского поселения Жемковка</w:t>
      </w:r>
      <w:r w:rsidRPr="000261E6">
        <w:rPr>
          <w:sz w:val="28"/>
        </w:rPr>
        <w:t xml:space="preserve"> и выдачи результатов предоставления муниципальной услуги.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 w:rsidRPr="000261E6">
        <w:rPr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sz w:val="28"/>
        </w:rPr>
        <w:t>с</w:t>
      </w:r>
      <w:proofErr w:type="gramEnd"/>
      <w:r w:rsidRPr="000261E6">
        <w:rPr>
          <w:sz w:val="28"/>
        </w:rPr>
        <w:t>: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261E6">
        <w:rPr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0261E6">
        <w:rPr>
          <w:sz w:val="28"/>
        </w:rPr>
        <w:lastRenderedPageBreak/>
        <w:t xml:space="preserve">содержащихся в Едином государственном реестре недвижимости (далее </w:t>
      </w:r>
      <w:proofErr w:type="gramStart"/>
      <w:r w:rsidRPr="000261E6">
        <w:rPr>
          <w:sz w:val="28"/>
        </w:rPr>
        <w:t>-о</w:t>
      </w:r>
      <w:proofErr w:type="gramEnd"/>
      <w:r w:rsidRPr="000261E6">
        <w:rPr>
          <w:sz w:val="28"/>
        </w:rPr>
        <w:t>рган регистрации прав);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органами</w:t>
      </w:r>
      <w:r w:rsidRPr="000261E6">
        <w:rPr>
          <w:sz w:val="28"/>
        </w:rPr>
        <w:t xml:space="preserve"> местного самоуправления (их структурн</w:t>
      </w:r>
      <w:r>
        <w:rPr>
          <w:sz w:val="28"/>
        </w:rPr>
        <w:t>ыми</w:t>
      </w:r>
      <w:r w:rsidRPr="000261E6">
        <w:rPr>
          <w:sz w:val="28"/>
        </w:rPr>
        <w:t xml:space="preserve"> подразделения</w:t>
      </w:r>
      <w:r>
        <w:rPr>
          <w:sz w:val="28"/>
        </w:rPr>
        <w:t>ми).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t>2.3.</w:t>
      </w:r>
      <w:r w:rsidRPr="000261E6">
        <w:rPr>
          <w:color w:val="000000"/>
          <w:sz w:val="28"/>
        </w:rPr>
        <w:tab/>
        <w:t>Результатом предоставления муниципальной услуги являются:</w:t>
      </w:r>
    </w:p>
    <w:p w:rsidR="00C443D1" w:rsidRPr="000261E6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>предоставление разрешения на отклонение от предельных параметров</w:t>
      </w:r>
    </w:p>
    <w:p w:rsidR="00C443D1" w:rsidRPr="000261E6" w:rsidRDefault="00C443D1" w:rsidP="00C443D1">
      <w:pPr>
        <w:spacing w:line="360" w:lineRule="auto"/>
        <w:jc w:val="both"/>
        <w:rPr>
          <w:color w:val="000000"/>
          <w:sz w:val="28"/>
        </w:rPr>
      </w:pPr>
      <w:r w:rsidRPr="000261E6">
        <w:rPr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C443D1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0261E6">
        <w:rPr>
          <w:color w:val="000000"/>
          <w:sz w:val="28"/>
        </w:rPr>
        <w:t xml:space="preserve">отказ в предоставлении разрешения на отклонение от </w:t>
      </w:r>
      <w:r>
        <w:rPr>
          <w:color w:val="000000"/>
          <w:sz w:val="28"/>
        </w:rPr>
        <w:t xml:space="preserve">предельных параметров </w:t>
      </w:r>
      <w:r w:rsidRPr="000261E6">
        <w:rPr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color w:val="000000"/>
          <w:sz w:val="28"/>
        </w:rPr>
        <w:t xml:space="preserve"> (далее – отказ в предоставлении услуги).</w:t>
      </w:r>
    </w:p>
    <w:p w:rsidR="00C443D1" w:rsidRPr="006271E9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2.4. Муниципальная услуга предоставляется в срок, не превышающий </w:t>
      </w:r>
      <w:r>
        <w:rPr>
          <w:sz w:val="28"/>
        </w:rPr>
        <w:t>20</w:t>
      </w:r>
      <w:r w:rsidRPr="006271E9">
        <w:rPr>
          <w:sz w:val="28"/>
        </w:rPr>
        <w:t xml:space="preserve"> дн</w:t>
      </w:r>
      <w:r>
        <w:rPr>
          <w:sz w:val="28"/>
        </w:rPr>
        <w:t>ей</w:t>
      </w:r>
      <w:r w:rsidRPr="006271E9">
        <w:rPr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43D1" w:rsidRPr="006271E9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43D1" w:rsidRPr="006271E9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Порядок организации и проведения публичных слушаний определяется  </w:t>
      </w:r>
      <w:r>
        <w:rPr>
          <w:sz w:val="28"/>
        </w:rPr>
        <w:t xml:space="preserve">в соответствии с </w:t>
      </w:r>
      <w:r w:rsidRPr="006271E9">
        <w:rPr>
          <w:sz w:val="28"/>
        </w:rPr>
        <w:t xml:space="preserve"> </w:t>
      </w:r>
      <w:r>
        <w:rPr>
          <w:sz w:val="28"/>
        </w:rPr>
        <w:t>Решением</w:t>
      </w:r>
      <w:r w:rsidRPr="006271E9">
        <w:rPr>
          <w:sz w:val="28"/>
        </w:rPr>
        <w:t xml:space="preserve"> Собрания представителей</w:t>
      </w:r>
      <w:r>
        <w:rPr>
          <w:sz w:val="28"/>
        </w:rPr>
        <w:t xml:space="preserve"> сельского поселения Жемковка</w:t>
      </w:r>
      <w:r w:rsidRPr="006271E9">
        <w:rPr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>
        <w:rPr>
          <w:sz w:val="28"/>
        </w:rPr>
        <w:t xml:space="preserve">Жемковка </w:t>
      </w:r>
      <w:r w:rsidRPr="006271E9">
        <w:rPr>
          <w:sz w:val="28"/>
        </w:rPr>
        <w:t xml:space="preserve">муниципального района </w:t>
      </w:r>
      <w:r>
        <w:rPr>
          <w:sz w:val="28"/>
        </w:rPr>
        <w:t>Сызранский</w:t>
      </w:r>
      <w:r w:rsidRPr="006271E9">
        <w:rPr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>
        <w:rPr>
          <w:sz w:val="28"/>
        </w:rPr>
        <w:t>22 дня</w:t>
      </w:r>
      <w:r w:rsidRPr="006271E9">
        <w:rPr>
          <w:sz w:val="28"/>
        </w:rPr>
        <w:t>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proofErr w:type="gramStart"/>
      <w:r w:rsidRPr="006271E9">
        <w:rPr>
          <w:sz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6271E9">
        <w:rPr>
          <w:sz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C443D1" w:rsidRPr="006271E9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2.5. Правовые основания для предоставления муниципальной услуги. 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sz w:val="28"/>
        </w:rPr>
        <w:t xml:space="preserve">  (с указанием их реквизитов </w:t>
      </w:r>
      <w:r w:rsidRPr="006271E9">
        <w:rPr>
          <w:sz w:val="28"/>
        </w:rPr>
        <w:t>и источников официально</w:t>
      </w:r>
      <w:r>
        <w:rPr>
          <w:sz w:val="28"/>
        </w:rPr>
        <w:t xml:space="preserve">го опубликования), размещается  </w:t>
      </w:r>
      <w:r w:rsidRPr="006271E9">
        <w:rPr>
          <w:sz w:val="28"/>
        </w:rPr>
        <w:t>на официальном сайте администра</w:t>
      </w:r>
      <w:r>
        <w:rPr>
          <w:sz w:val="28"/>
        </w:rPr>
        <w:t xml:space="preserve">ции Сызранского района, в реестре государственных </w:t>
      </w:r>
      <w:r w:rsidRPr="006271E9">
        <w:rPr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6271E9">
        <w:rPr>
          <w:sz w:val="28"/>
        </w:rPr>
        <w:t xml:space="preserve">2.6. </w:t>
      </w:r>
      <w:proofErr w:type="gramStart"/>
      <w:r w:rsidRPr="006271E9">
        <w:rPr>
          <w:sz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>
        <w:rPr>
          <w:sz w:val="28"/>
        </w:rPr>
        <w:t xml:space="preserve"> </w:t>
      </w:r>
      <w:r w:rsidRPr="006271E9">
        <w:rPr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lastRenderedPageBreak/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6) испрашиваемое заявителем отклонение от предельных параметров;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A01E9F">
        <w:rPr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 заявлению, предусмотренному пунктом </w:t>
      </w:r>
      <w:r w:rsidRPr="00D46234">
        <w:rPr>
          <w:sz w:val="28"/>
        </w:rPr>
        <w:t>2.6</w:t>
      </w:r>
      <w:r>
        <w:rPr>
          <w:sz w:val="28"/>
        </w:rPr>
        <w:t xml:space="preserve"> настоящего Административного регламента</w:t>
      </w:r>
      <w:r w:rsidRPr="00D46234">
        <w:rPr>
          <w:sz w:val="28"/>
        </w:rPr>
        <w:t>, должны прилагаться следующие документы: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2) </w:t>
      </w:r>
      <w:r>
        <w:rPr>
          <w:sz w:val="28"/>
        </w:rPr>
        <w:t>выписка из Единого государственного реестра недвижимости</w:t>
      </w:r>
      <w:r w:rsidRPr="00D46234">
        <w:rPr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sz w:val="28"/>
        </w:rPr>
        <w:t xml:space="preserve"> для которых испрашивается</w:t>
      </w:r>
      <w:r w:rsidRPr="00D46234">
        <w:rPr>
          <w:sz w:val="28"/>
        </w:rPr>
        <w:t xml:space="preserve"> откл</w:t>
      </w:r>
      <w:r>
        <w:rPr>
          <w:sz w:val="28"/>
        </w:rPr>
        <w:t>онение от предельных параметров.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4) документы, подтверждающие обстоятельства, указанные в </w:t>
      </w:r>
      <w:r>
        <w:rPr>
          <w:sz w:val="28"/>
        </w:rPr>
        <w:t xml:space="preserve">подпункте  7  пункта  </w:t>
      </w:r>
      <w:r w:rsidRPr="00D46234">
        <w:rPr>
          <w:sz w:val="28"/>
        </w:rPr>
        <w:t xml:space="preserve">2.6 </w:t>
      </w:r>
      <w:r>
        <w:rPr>
          <w:sz w:val="28"/>
        </w:rPr>
        <w:t xml:space="preserve"> </w:t>
      </w:r>
      <w:r w:rsidRPr="00D46234">
        <w:rPr>
          <w:sz w:val="28"/>
        </w:rPr>
        <w:t>настоящего</w:t>
      </w:r>
      <w:r>
        <w:rPr>
          <w:sz w:val="28"/>
        </w:rPr>
        <w:t xml:space="preserve"> </w:t>
      </w:r>
      <w:r w:rsidRPr="00D46234">
        <w:rPr>
          <w:sz w:val="28"/>
        </w:rPr>
        <w:t xml:space="preserve"> Административного регламента;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sz w:val="28"/>
        </w:rPr>
      </w:pPr>
      <w:r w:rsidRPr="00D46234">
        <w:rPr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</w:t>
      </w:r>
      <w:r w:rsidRPr="00D46234">
        <w:rPr>
          <w:sz w:val="28"/>
        </w:rPr>
        <w:lastRenderedPageBreak/>
        <w:t>лиц лицом, имеющим право действовать от имени юридического лица без доверенности.</w:t>
      </w:r>
    </w:p>
    <w:p w:rsidR="00C443D1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2.7. </w:t>
      </w:r>
      <w:r w:rsidRPr="0080062C">
        <w:rPr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>
        <w:rPr>
          <w:color w:val="000000"/>
          <w:sz w:val="28"/>
        </w:rPr>
        <w:t>форме, порядок их представления: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30357C">
        <w:rPr>
          <w:color w:val="000000"/>
          <w:sz w:val="28"/>
        </w:rPr>
        <w:t>Жемковка</w:t>
      </w:r>
      <w:r w:rsidRPr="00D46234">
        <w:rPr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сведения, внесенные в государственный кадастр недвижимости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(Единый государственный реестр недвижимости):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кадастровая выписка о земельном участке;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D46234">
        <w:rPr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 </w:t>
      </w:r>
      <w:r w:rsidRPr="00D46234">
        <w:rPr>
          <w:color w:val="000000"/>
          <w:sz w:val="28"/>
        </w:rPr>
        <w:t>градостроительный план земельного участка;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</w:t>
      </w:r>
      <w:r w:rsidRPr="00D46234">
        <w:rPr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color w:val="000000"/>
          <w:sz w:val="28"/>
        </w:rPr>
        <w:t>лиц</w:t>
      </w:r>
      <w:proofErr w:type="gramEnd"/>
      <w:r w:rsidRPr="00D46234">
        <w:rPr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lastRenderedPageBreak/>
        <w:t xml:space="preserve">6) </w:t>
      </w:r>
      <w:r w:rsidRPr="00D46234">
        <w:rPr>
          <w:color w:val="000000"/>
          <w:sz w:val="28"/>
        </w:rPr>
        <w:t>сведения о нахождении</w:t>
      </w:r>
      <w:r>
        <w:rPr>
          <w:color w:val="000000"/>
          <w:sz w:val="28"/>
        </w:rPr>
        <w:t xml:space="preserve"> земельного участка или объекта </w:t>
      </w:r>
      <w:r w:rsidRPr="00D46234">
        <w:rPr>
          <w:color w:val="000000"/>
          <w:sz w:val="28"/>
        </w:rPr>
        <w:t>капитального строительства, в отношении которых запрашивается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разрешение на условно разрешенный вид использования, на территории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объекта культурного наследия или в грани</w:t>
      </w:r>
      <w:r>
        <w:rPr>
          <w:color w:val="000000"/>
          <w:sz w:val="28"/>
        </w:rPr>
        <w:t xml:space="preserve">цах зон охраны объектов </w:t>
      </w:r>
      <w:r w:rsidRPr="00D46234">
        <w:rPr>
          <w:color w:val="000000"/>
          <w:sz w:val="28"/>
        </w:rPr>
        <w:t>культурного наследия (памятников истории и культуры) народов Российской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Федерации, о соответствии запрашиваемого условно разрешенного вида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использования режимам использован</w:t>
      </w:r>
      <w:r>
        <w:rPr>
          <w:color w:val="000000"/>
          <w:sz w:val="28"/>
        </w:rPr>
        <w:t xml:space="preserve">ия земель в границах зон охраны </w:t>
      </w:r>
      <w:r w:rsidRPr="00D46234">
        <w:rPr>
          <w:color w:val="000000"/>
          <w:sz w:val="28"/>
        </w:rPr>
        <w:t>объектов культурного наследия (памятни</w:t>
      </w:r>
      <w:r>
        <w:rPr>
          <w:color w:val="000000"/>
          <w:sz w:val="28"/>
        </w:rPr>
        <w:t>ков истории и</w:t>
      </w:r>
      <w:proofErr w:type="gramEnd"/>
      <w:r>
        <w:rPr>
          <w:color w:val="000000"/>
          <w:sz w:val="28"/>
        </w:rPr>
        <w:t xml:space="preserve"> культуры) народов </w:t>
      </w:r>
      <w:r w:rsidRPr="00D46234">
        <w:rPr>
          <w:color w:val="000000"/>
          <w:sz w:val="28"/>
        </w:rPr>
        <w:t>Российской Федерации и режимам ис</w:t>
      </w:r>
      <w:r>
        <w:rPr>
          <w:color w:val="000000"/>
          <w:sz w:val="28"/>
        </w:rPr>
        <w:t xml:space="preserve">пользования территорий объектов </w:t>
      </w:r>
      <w:r w:rsidRPr="00D46234">
        <w:rPr>
          <w:color w:val="000000"/>
          <w:sz w:val="28"/>
        </w:rPr>
        <w:t>культурного наследия.</w:t>
      </w:r>
    </w:p>
    <w:p w:rsidR="00C443D1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2.8.</w:t>
      </w:r>
      <w:r w:rsidRPr="00D46234">
        <w:rPr>
          <w:color w:val="000000"/>
          <w:sz w:val="28"/>
        </w:rPr>
        <w:tab/>
      </w:r>
      <w:r>
        <w:rPr>
          <w:color w:val="000000"/>
          <w:sz w:val="28"/>
        </w:rPr>
        <w:t xml:space="preserve"> Исчерпывающий перечень оснований </w:t>
      </w:r>
      <w:r w:rsidRPr="00D46234">
        <w:rPr>
          <w:color w:val="000000"/>
          <w:sz w:val="28"/>
        </w:rPr>
        <w:t xml:space="preserve"> для отказа в при</w:t>
      </w:r>
      <w:r>
        <w:rPr>
          <w:color w:val="000000"/>
          <w:sz w:val="28"/>
        </w:rPr>
        <w:t xml:space="preserve">еме документов, необходимых для </w:t>
      </w:r>
      <w:r w:rsidRPr="00D46234">
        <w:rPr>
          <w:color w:val="000000"/>
          <w:sz w:val="28"/>
        </w:rPr>
        <w:t>предоставлени</w:t>
      </w:r>
      <w:r>
        <w:rPr>
          <w:color w:val="000000"/>
          <w:sz w:val="28"/>
        </w:rPr>
        <w:t>я муниципальной услуги</w:t>
      </w:r>
      <w:r w:rsidRPr="00D46234">
        <w:rPr>
          <w:color w:val="000000"/>
          <w:sz w:val="28"/>
        </w:rPr>
        <w:t>: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1)</w:t>
      </w:r>
      <w:r w:rsidRPr="00D46234">
        <w:rPr>
          <w:color w:val="000000"/>
          <w:sz w:val="28"/>
        </w:rPr>
        <w:tab/>
        <w:t>обращение в орган местного самоу</w:t>
      </w:r>
      <w:r>
        <w:rPr>
          <w:color w:val="000000"/>
          <w:sz w:val="28"/>
        </w:rPr>
        <w:t xml:space="preserve">правления, не уполномоченный на </w:t>
      </w:r>
      <w:r w:rsidRPr="00D46234">
        <w:rPr>
          <w:color w:val="000000"/>
          <w:sz w:val="28"/>
        </w:rPr>
        <w:t>выдачу разрешений на условно разрешенный вид использования земельного</w:t>
      </w:r>
      <w:r>
        <w:rPr>
          <w:color w:val="000000"/>
          <w:sz w:val="28"/>
        </w:rPr>
        <w:t xml:space="preserve"> </w:t>
      </w:r>
      <w:r w:rsidRPr="00D46234">
        <w:rPr>
          <w:color w:val="000000"/>
          <w:sz w:val="28"/>
        </w:rPr>
        <w:t>участка или объекта капитального строительства;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2)</w:t>
      </w:r>
      <w:r w:rsidRPr="00D46234">
        <w:rPr>
          <w:color w:val="000000"/>
          <w:sz w:val="28"/>
        </w:rPr>
        <w:tab/>
        <w:t>непредставление докумен</w:t>
      </w:r>
      <w:r>
        <w:rPr>
          <w:color w:val="000000"/>
          <w:sz w:val="28"/>
        </w:rPr>
        <w:t xml:space="preserve">тов, перечисленных в пункте 2.6 </w:t>
      </w:r>
      <w:r w:rsidRPr="00D46234">
        <w:rPr>
          <w:color w:val="000000"/>
          <w:sz w:val="28"/>
        </w:rPr>
        <w:t>настоящего Административного регламента;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3)</w:t>
      </w:r>
      <w:r w:rsidRPr="00D46234">
        <w:rPr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4)</w:t>
      </w:r>
      <w:r w:rsidRPr="00D46234">
        <w:rPr>
          <w:color w:val="000000"/>
          <w:sz w:val="28"/>
        </w:rPr>
        <w:tab/>
        <w:t>текст заявления не поддается прочтению;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5)</w:t>
      </w:r>
      <w:r w:rsidRPr="00D46234">
        <w:rPr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C443D1" w:rsidRPr="00D46234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6)</w:t>
      </w:r>
      <w:r w:rsidRPr="00D46234">
        <w:rPr>
          <w:color w:val="000000"/>
          <w:sz w:val="28"/>
        </w:rPr>
        <w:tab/>
        <w:t>заявление подписано неуполномоченным лицом.</w:t>
      </w:r>
    </w:p>
    <w:p w:rsidR="00C443D1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D46234">
        <w:rPr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C443D1" w:rsidRPr="00D3408F" w:rsidRDefault="00C443D1" w:rsidP="00C443D1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>2.8.1 Исчерпывающий перечень оснований для приостановления  муниципальной услуги:</w:t>
      </w:r>
    </w:p>
    <w:p w:rsidR="00C443D1" w:rsidRDefault="00C443D1" w:rsidP="00C443D1">
      <w:pPr>
        <w:spacing w:line="360" w:lineRule="auto"/>
        <w:jc w:val="both"/>
        <w:rPr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C443D1" w:rsidRPr="00283C1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2.9.</w:t>
      </w:r>
      <w:r>
        <w:rPr>
          <w:sz w:val="28"/>
        </w:rPr>
        <w:t xml:space="preserve"> Исчерпывающий перечень о</w:t>
      </w:r>
      <w:r w:rsidRPr="00283C1D">
        <w:rPr>
          <w:sz w:val="28"/>
        </w:rPr>
        <w:t>сновани</w:t>
      </w:r>
      <w:r>
        <w:rPr>
          <w:sz w:val="28"/>
        </w:rPr>
        <w:t>й</w:t>
      </w:r>
      <w:r w:rsidRPr="00283C1D">
        <w:rPr>
          <w:sz w:val="28"/>
        </w:rPr>
        <w:t xml:space="preserve"> для отказа в пре</w:t>
      </w:r>
      <w:r>
        <w:rPr>
          <w:sz w:val="28"/>
        </w:rPr>
        <w:t>доставлении муниципальной услуги</w:t>
      </w:r>
      <w:r w:rsidRPr="00283C1D">
        <w:rPr>
          <w:sz w:val="28"/>
        </w:rPr>
        <w:t>:</w:t>
      </w:r>
    </w:p>
    <w:p w:rsidR="00C443D1" w:rsidRPr="00283C1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1) несоответствие испрашиваемого разрешения требованиям Фед</w:t>
      </w:r>
      <w:r>
        <w:rPr>
          <w:sz w:val="28"/>
        </w:rPr>
        <w:t>ерального закона от 22.07.2008 № 123-ФЗ «</w:t>
      </w:r>
      <w:r w:rsidRPr="00283C1D">
        <w:rPr>
          <w:sz w:val="28"/>
        </w:rPr>
        <w:t>Технический регламент о тр</w:t>
      </w:r>
      <w:r>
        <w:rPr>
          <w:sz w:val="28"/>
        </w:rPr>
        <w:t>ебованиях пожарной безопасности»</w:t>
      </w:r>
      <w:r w:rsidRPr="00283C1D">
        <w:rPr>
          <w:sz w:val="28"/>
        </w:rPr>
        <w:t>;</w:t>
      </w:r>
    </w:p>
    <w:p w:rsidR="00C443D1" w:rsidRPr="00283C1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2) несоответствие испрашиваемого разрешения требованиям Фед</w:t>
      </w:r>
      <w:r>
        <w:rPr>
          <w:sz w:val="28"/>
        </w:rPr>
        <w:t>ерального закона от 30.12.2009 № 384-ФЗ «</w:t>
      </w:r>
      <w:r w:rsidRPr="00283C1D">
        <w:rPr>
          <w:sz w:val="28"/>
        </w:rPr>
        <w:t>Технический регламент о б</w:t>
      </w:r>
      <w:r>
        <w:rPr>
          <w:sz w:val="28"/>
        </w:rPr>
        <w:t>езопасности зданий и сооружений»</w:t>
      </w:r>
      <w:r w:rsidRPr="00283C1D">
        <w:rPr>
          <w:sz w:val="28"/>
        </w:rPr>
        <w:t>;</w:t>
      </w:r>
    </w:p>
    <w:p w:rsidR="00C443D1" w:rsidRPr="00283C1D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3) несоответствие испрашиваемого разрешения требованиям иных технических регламентов;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283C1D">
        <w:rPr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C02934">
        <w:rPr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443D1" w:rsidRPr="00C02934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2.10.</w:t>
      </w:r>
      <w:r w:rsidRPr="00C02934">
        <w:rPr>
          <w:sz w:val="28"/>
        </w:rPr>
        <w:tab/>
        <w:t>Услуги, являющиеся н</w:t>
      </w:r>
      <w:r>
        <w:rPr>
          <w:sz w:val="28"/>
        </w:rPr>
        <w:t xml:space="preserve">еобходимыми и обязательными для </w:t>
      </w:r>
      <w:r w:rsidRPr="00C02934">
        <w:rPr>
          <w:sz w:val="28"/>
        </w:rPr>
        <w:t>предоставления муниципальной услуги, отсутствуют.</w:t>
      </w:r>
    </w:p>
    <w:p w:rsidR="00C443D1" w:rsidRPr="00C02934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2.11.</w:t>
      </w:r>
      <w:r w:rsidRPr="00C02934">
        <w:rPr>
          <w:sz w:val="28"/>
        </w:rPr>
        <w:tab/>
        <w:t>Предоставление муни</w:t>
      </w:r>
      <w:r>
        <w:rPr>
          <w:sz w:val="28"/>
        </w:rPr>
        <w:t xml:space="preserve">ципальной услуги осуществляется </w:t>
      </w:r>
      <w:r w:rsidRPr="00C02934">
        <w:rPr>
          <w:sz w:val="28"/>
        </w:rPr>
        <w:t>бесплатно.</w:t>
      </w:r>
    </w:p>
    <w:p w:rsidR="00C443D1" w:rsidRPr="00C02934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02934">
        <w:rPr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443D1" w:rsidRPr="00C02934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Pr="00C02934">
        <w:rPr>
          <w:sz w:val="28"/>
        </w:rPr>
        <w:t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</w:t>
      </w:r>
      <w:r w:rsidR="0030357C">
        <w:rPr>
          <w:sz w:val="28"/>
        </w:rPr>
        <w:t>министрацию сельского поселения Жемковка</w:t>
      </w:r>
      <w:r>
        <w:rPr>
          <w:sz w:val="28"/>
        </w:rPr>
        <w:t>.</w:t>
      </w:r>
    </w:p>
    <w:p w:rsidR="00C443D1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При поступлении в а</w:t>
      </w:r>
      <w:r w:rsidRPr="00C02934">
        <w:rPr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C443D1" w:rsidRPr="00370EFE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D3408F">
        <w:rPr>
          <w:sz w:val="28"/>
        </w:rPr>
        <w:t xml:space="preserve">2.14.  </w:t>
      </w:r>
      <w:proofErr w:type="gramStart"/>
      <w:r w:rsidRPr="00D3408F">
        <w:rPr>
          <w:sz w:val="28"/>
        </w:rPr>
        <w:t>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инвалидов:</w:t>
      </w:r>
      <w:proofErr w:type="gramEnd"/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Помещения должны содержать места для информир</w:t>
      </w:r>
      <w:bookmarkStart w:id="0" w:name="_GoBack"/>
      <w:bookmarkEnd w:id="0"/>
      <w:r w:rsidRPr="00370EFE">
        <w:rPr>
          <w:sz w:val="28"/>
        </w:rPr>
        <w:t>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</w:t>
      </w:r>
      <w:r w:rsidRPr="00370EFE">
        <w:rPr>
          <w:sz w:val="28"/>
        </w:rPr>
        <w:lastRenderedPageBreak/>
        <w:t>оборудовано стулом, иметь место для написания и размещения документов, заявлений.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proofErr w:type="gramStart"/>
      <w:r w:rsidRPr="00370EFE">
        <w:rPr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sz w:val="28"/>
        </w:rPr>
        <w:t xml:space="preserve"> При этом</w:t>
      </w:r>
      <w:proofErr w:type="gramStart"/>
      <w:r w:rsidRPr="00370EFE">
        <w:rPr>
          <w:sz w:val="28"/>
        </w:rPr>
        <w:t>,</w:t>
      </w:r>
      <w:proofErr w:type="gramEnd"/>
      <w:r w:rsidRPr="00370EFE">
        <w:rPr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2.18. Показателями доступности и качества предоставления муниципальной услуги являются: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lastRenderedPageBreak/>
        <w:t xml:space="preserve">- количество взаимодействий заявителя с должностными лицами </w:t>
      </w:r>
      <w:r>
        <w:rPr>
          <w:sz w:val="28"/>
        </w:rPr>
        <w:t>администрации</w:t>
      </w:r>
      <w:r w:rsidRPr="00370EFE">
        <w:rPr>
          <w:sz w:val="28"/>
        </w:rPr>
        <w:t xml:space="preserve"> при предоставлении муниципальной услуги и их продолжительность;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2.20. </w:t>
      </w:r>
      <w:r>
        <w:rPr>
          <w:sz w:val="28"/>
        </w:rPr>
        <w:t>Заявление</w:t>
      </w:r>
      <w:r w:rsidRPr="00370EFE">
        <w:rPr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C443D1" w:rsidRPr="00370EFE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370EFE">
        <w:rPr>
          <w:sz w:val="28"/>
        </w:rPr>
        <w:lastRenderedPageBreak/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443D1" w:rsidRDefault="00C443D1" w:rsidP="00C443D1">
      <w:pPr>
        <w:spacing w:line="360" w:lineRule="auto"/>
        <w:jc w:val="both"/>
        <w:rPr>
          <w:sz w:val="28"/>
        </w:rPr>
      </w:pPr>
    </w:p>
    <w:p w:rsidR="00C443D1" w:rsidRDefault="00C443D1" w:rsidP="00C443D1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443D1" w:rsidRDefault="00C443D1" w:rsidP="00C443D1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color w:val="000000"/>
          <w:sz w:val="28"/>
        </w:rPr>
        <w:t>административных</w:t>
      </w:r>
      <w:proofErr w:type="gramEnd"/>
    </w:p>
    <w:p w:rsidR="00C443D1" w:rsidRPr="00C911CF" w:rsidRDefault="00C443D1" w:rsidP="00C443D1">
      <w:pPr>
        <w:spacing w:line="360" w:lineRule="auto"/>
        <w:ind w:firstLine="709"/>
        <w:jc w:val="center"/>
        <w:rPr>
          <w:color w:val="000000"/>
          <w:sz w:val="28"/>
        </w:rPr>
      </w:pPr>
      <w:r w:rsidRPr="00C911CF">
        <w:rPr>
          <w:color w:val="000000"/>
          <w:sz w:val="28"/>
        </w:rPr>
        <w:t xml:space="preserve"> процедур в многофункциональных центрах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3.1.</w:t>
      </w:r>
      <w:r w:rsidRPr="00C911CF">
        <w:rPr>
          <w:color w:val="000000"/>
          <w:sz w:val="28"/>
        </w:rPr>
        <w:tab/>
      </w:r>
      <w:proofErr w:type="gramStart"/>
      <w:r w:rsidRPr="00C911CF">
        <w:rPr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административные процедуры: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документов при обращении по почте либо в электронной форме;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формирование и направление межведомственных запросов;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рассмотрение заявления на отклонение от предельных параметров;</w:t>
      </w:r>
    </w:p>
    <w:p w:rsidR="00C443D1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  <w:r w:rsidRPr="00C911CF">
        <w:rPr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color w:val="000000"/>
          <w:sz w:val="28"/>
        </w:rPr>
      </w:pPr>
    </w:p>
    <w:p w:rsidR="00C443D1" w:rsidRDefault="00C443D1" w:rsidP="00C443D1">
      <w:pPr>
        <w:spacing w:line="360" w:lineRule="auto"/>
        <w:ind w:firstLine="709"/>
        <w:jc w:val="both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443D1" w:rsidRPr="00C911CF" w:rsidRDefault="00C443D1" w:rsidP="00C443D1">
      <w:pPr>
        <w:spacing w:line="360" w:lineRule="auto"/>
        <w:ind w:firstLine="709"/>
        <w:jc w:val="both"/>
        <w:rPr>
          <w:sz w:val="28"/>
        </w:rPr>
      </w:pPr>
    </w:p>
    <w:p w:rsidR="00C443D1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Pr="00C911CF">
        <w:rPr>
          <w:sz w:val="28"/>
        </w:rPr>
        <w:t>3.2.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 xml:space="preserve">административной процедуры </w:t>
      </w:r>
      <w:r>
        <w:rPr>
          <w:sz w:val="28"/>
        </w:rPr>
        <w:t xml:space="preserve">является обращение заявителя за </w:t>
      </w:r>
      <w:r w:rsidRPr="00C911CF">
        <w:rPr>
          <w:sz w:val="28"/>
        </w:rPr>
        <w:t>предоставлением муниципальной услуги в Комиссию с соответствующим</w:t>
      </w:r>
      <w:r>
        <w:rPr>
          <w:sz w:val="28"/>
        </w:rPr>
        <w:t xml:space="preserve"> </w:t>
      </w:r>
      <w:r w:rsidRPr="00C911CF">
        <w:rPr>
          <w:sz w:val="28"/>
        </w:rPr>
        <w:lastRenderedPageBreak/>
        <w:t xml:space="preserve">заявлением и документами, </w:t>
      </w:r>
      <w:r>
        <w:rPr>
          <w:sz w:val="28"/>
        </w:rPr>
        <w:t xml:space="preserve">необходимыми для предоставления </w:t>
      </w:r>
      <w:r w:rsidRPr="00C911CF">
        <w:rPr>
          <w:sz w:val="28"/>
        </w:rPr>
        <w:t>муниципальной услуги, ука</w:t>
      </w:r>
      <w:r>
        <w:rPr>
          <w:sz w:val="28"/>
        </w:rPr>
        <w:t xml:space="preserve">занными в пункте 2.6 настоящего </w:t>
      </w:r>
      <w:r w:rsidRPr="00C911CF">
        <w:rPr>
          <w:sz w:val="28"/>
        </w:rPr>
        <w:t>Административного регламента.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3.3.</w:t>
      </w:r>
      <w:r w:rsidRPr="00C911CF">
        <w:rPr>
          <w:sz w:val="28"/>
        </w:rPr>
        <w:tab/>
        <w:t>Должностным лицом, осуществляющим административную</w:t>
      </w:r>
      <w:r>
        <w:rPr>
          <w:sz w:val="28"/>
        </w:rPr>
        <w:t xml:space="preserve">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  <w:r w:rsidR="0030357C">
        <w:rPr>
          <w:sz w:val="28"/>
        </w:rPr>
        <w:t xml:space="preserve"> Жемковка</w:t>
      </w:r>
      <w:r w:rsidRPr="00C911CF">
        <w:rPr>
          <w:sz w:val="28"/>
        </w:rPr>
        <w:t>, уполномоченное на п</w:t>
      </w:r>
      <w:r>
        <w:rPr>
          <w:sz w:val="28"/>
        </w:rPr>
        <w:t xml:space="preserve">рием заявления и документов для </w:t>
      </w:r>
      <w:r w:rsidRPr="00C911CF">
        <w:rPr>
          <w:sz w:val="28"/>
        </w:rPr>
        <w:t>предоставления муниципальной услуги (далее -</w:t>
      </w:r>
      <w:r>
        <w:rPr>
          <w:sz w:val="28"/>
        </w:rPr>
        <w:t xml:space="preserve"> должностное лицо, </w:t>
      </w:r>
      <w:r w:rsidRPr="00C911CF">
        <w:rPr>
          <w:sz w:val="28"/>
        </w:rPr>
        <w:t>ответственное за прием заявления и документов).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3.4.</w:t>
      </w:r>
      <w:r w:rsidRPr="00C911CF">
        <w:rPr>
          <w:sz w:val="28"/>
        </w:rPr>
        <w:tab/>
        <w:t>Должностное лицо, ответственное за прием заявления и документов: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осуществляет прием заявления и документов;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регистрирует заявление в журнале регистрации входящих документов. </w:t>
      </w:r>
      <w:r>
        <w:rPr>
          <w:sz w:val="28"/>
        </w:rPr>
        <w:t xml:space="preserve">     </w:t>
      </w:r>
      <w:r w:rsidRPr="00C911CF">
        <w:rPr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 w:rsidRPr="00C911CF">
        <w:rPr>
          <w:sz w:val="28"/>
        </w:rPr>
        <w:t>3.5.</w:t>
      </w:r>
      <w:r w:rsidRPr="00C911CF">
        <w:rPr>
          <w:sz w:val="28"/>
        </w:rPr>
        <w:tab/>
        <w:t>Если при проверке комплект</w:t>
      </w:r>
      <w:r>
        <w:rPr>
          <w:sz w:val="28"/>
        </w:rPr>
        <w:t xml:space="preserve">ности представленных заявителем </w:t>
      </w:r>
      <w:r w:rsidRPr="00C911CF">
        <w:rPr>
          <w:sz w:val="28"/>
        </w:rPr>
        <w:t>документов, исходя из т</w:t>
      </w:r>
      <w:r>
        <w:rPr>
          <w:sz w:val="28"/>
        </w:rPr>
        <w:t xml:space="preserve">ребований пункта 2.6 настоящего </w:t>
      </w:r>
      <w:r w:rsidRPr="00C911CF">
        <w:rPr>
          <w:sz w:val="28"/>
        </w:rPr>
        <w:t>Административного регламента, должностн</w:t>
      </w:r>
      <w:r>
        <w:rPr>
          <w:sz w:val="28"/>
        </w:rPr>
        <w:t xml:space="preserve">ое лицо, ответственное за прием </w:t>
      </w:r>
      <w:r w:rsidRPr="00C911CF">
        <w:rPr>
          <w:sz w:val="28"/>
        </w:rPr>
        <w:t>заявления и документов, выявляет</w:t>
      </w:r>
      <w:r>
        <w:rPr>
          <w:sz w:val="28"/>
        </w:rPr>
        <w:t xml:space="preserve">, что документы, представленные </w:t>
      </w:r>
      <w:r w:rsidRPr="00C911CF">
        <w:rPr>
          <w:sz w:val="28"/>
        </w:rPr>
        <w:t xml:space="preserve">заявителем для </w:t>
      </w:r>
      <w:r w:rsidRPr="00C911CF">
        <w:rPr>
          <w:sz w:val="28"/>
        </w:rPr>
        <w:lastRenderedPageBreak/>
        <w:t>получения муницип</w:t>
      </w:r>
      <w:r>
        <w:rPr>
          <w:sz w:val="28"/>
        </w:rPr>
        <w:t xml:space="preserve">альной услуги, не соответствуют </w:t>
      </w:r>
      <w:r w:rsidRPr="00C911CF">
        <w:rPr>
          <w:sz w:val="28"/>
        </w:rPr>
        <w:t>установленным настоящим Административным регламентом требованиям,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оно уведомляет заявителя о перечне недостающих документов и предлагает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повторно обратиться, собрав необходимый пакет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6.</w:t>
      </w:r>
      <w:r w:rsidRPr="00C911CF">
        <w:rPr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7.</w:t>
      </w:r>
      <w:r w:rsidRPr="00C911CF">
        <w:rPr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3.8.</w:t>
      </w:r>
      <w:r w:rsidRPr="00C911CF">
        <w:rPr>
          <w:sz w:val="28"/>
        </w:rPr>
        <w:tab/>
        <w:t>Результатом административной процедуры является прием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Прием документов при обращении по почте</w:t>
      </w:r>
    </w:p>
    <w:p w:rsidR="00C443D1" w:rsidRPr="00C911CF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либо в электронной форме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3.9.</w:t>
      </w:r>
      <w:r w:rsidRPr="00C911CF">
        <w:rPr>
          <w:sz w:val="28"/>
        </w:rPr>
        <w:tab/>
        <w:t>Основанием (юридическим факт</w:t>
      </w:r>
      <w:r>
        <w:rPr>
          <w:sz w:val="28"/>
        </w:rPr>
        <w:t xml:space="preserve">ом) для начала административной </w:t>
      </w:r>
      <w:r w:rsidRPr="00C911CF">
        <w:rPr>
          <w:sz w:val="28"/>
        </w:rPr>
        <w:t xml:space="preserve">процедуры является поступление в Комиссию по почте либо в </w:t>
      </w:r>
      <w:r>
        <w:rPr>
          <w:sz w:val="28"/>
        </w:rPr>
        <w:t xml:space="preserve">электронной </w:t>
      </w:r>
      <w:r w:rsidRPr="00C911CF">
        <w:rPr>
          <w:sz w:val="28"/>
        </w:rPr>
        <w:t>форме с помощью автоматизированных ин</w:t>
      </w:r>
      <w:r>
        <w:rPr>
          <w:sz w:val="28"/>
        </w:rPr>
        <w:t xml:space="preserve">формационных систем заявления о </w:t>
      </w:r>
      <w:r w:rsidRPr="00C911CF">
        <w:rPr>
          <w:sz w:val="28"/>
        </w:rPr>
        <w:t>предоставлении муниципальной услуг</w:t>
      </w:r>
      <w:r>
        <w:rPr>
          <w:sz w:val="28"/>
        </w:rPr>
        <w:t xml:space="preserve">и и документов, необходимых для </w:t>
      </w:r>
      <w:r w:rsidRPr="00C911CF">
        <w:rPr>
          <w:sz w:val="28"/>
        </w:rPr>
        <w:t>предоставления муниципальной у</w:t>
      </w:r>
      <w:r>
        <w:rPr>
          <w:sz w:val="28"/>
        </w:rPr>
        <w:t xml:space="preserve">слуги, которые заявитель должен </w:t>
      </w:r>
      <w:r w:rsidRPr="00C911CF">
        <w:rPr>
          <w:sz w:val="28"/>
        </w:rPr>
        <w:t xml:space="preserve">представить </w:t>
      </w:r>
      <w:r w:rsidRPr="00C911CF">
        <w:rPr>
          <w:sz w:val="28"/>
        </w:rPr>
        <w:lastRenderedPageBreak/>
        <w:t>самостоятельно в соответствии с пун</w:t>
      </w:r>
      <w:r>
        <w:rPr>
          <w:sz w:val="28"/>
        </w:rPr>
        <w:t xml:space="preserve">ктом 2.6 настоящего </w:t>
      </w:r>
      <w:r w:rsidRPr="00C911CF">
        <w:rPr>
          <w:sz w:val="28"/>
        </w:rPr>
        <w:t>Административного регламента.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3.10. </w:t>
      </w:r>
      <w:r w:rsidRPr="00C911CF">
        <w:rPr>
          <w:sz w:val="28"/>
        </w:rPr>
        <w:t>Должностное лицо, ответственное за прием заявления и</w:t>
      </w:r>
      <w:r>
        <w:rPr>
          <w:sz w:val="28"/>
        </w:rPr>
        <w:t xml:space="preserve"> </w:t>
      </w:r>
      <w:r w:rsidRPr="00C911CF">
        <w:rPr>
          <w:sz w:val="28"/>
        </w:rPr>
        <w:t>документов: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регистрирует поступивший заявление в журнале регистрации входящих документов;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>
        <w:rPr>
          <w:sz w:val="28"/>
        </w:rPr>
        <w:t>льной услуги по форме согласно п</w:t>
      </w:r>
      <w:r w:rsidRPr="00C911CF">
        <w:rPr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C911CF">
        <w:rPr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11.</w:t>
      </w:r>
      <w:r w:rsidRPr="00C911CF">
        <w:rPr>
          <w:sz w:val="28"/>
        </w:rPr>
        <w:tab/>
        <w:t>Максимальный срок административной процедуры не может превышать 1 рабочий день.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12.</w:t>
      </w:r>
      <w:r w:rsidRPr="00C911CF">
        <w:rPr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3.13.</w:t>
      </w:r>
      <w:r w:rsidRPr="00C911CF">
        <w:rPr>
          <w:sz w:val="28"/>
        </w:rPr>
        <w:tab/>
        <w:t>Результатом   административной   процедуры   является   прием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документов, представленных заявителем.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3.14.</w:t>
      </w:r>
      <w:r w:rsidRPr="00C911CF">
        <w:rPr>
          <w:sz w:val="28"/>
        </w:rPr>
        <w:tab/>
        <w:t>Основанием (юридическим фактом</w:t>
      </w:r>
      <w:r>
        <w:rPr>
          <w:sz w:val="28"/>
        </w:rPr>
        <w:t xml:space="preserve">) для приема документов на базе  </w:t>
      </w:r>
      <w:r w:rsidRPr="00C911CF">
        <w:rPr>
          <w:sz w:val="28"/>
        </w:rPr>
        <w:t>МФЦ, является обращение заявителя с заявлением и документами,</w:t>
      </w:r>
      <w:r>
        <w:rPr>
          <w:sz w:val="28"/>
        </w:rPr>
        <w:t xml:space="preserve"> </w:t>
      </w:r>
      <w:r w:rsidRPr="00C911CF">
        <w:rPr>
          <w:sz w:val="28"/>
        </w:rPr>
        <w:t>необходимыми для предоставления муниципальной услуги, перечисленными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в пункте 2.6 настояще</w:t>
      </w:r>
      <w:r>
        <w:rPr>
          <w:sz w:val="28"/>
        </w:rPr>
        <w:t>го Административного регламента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3.15.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>документов, уточняет предмет обраще</w:t>
      </w:r>
      <w:r>
        <w:rPr>
          <w:sz w:val="28"/>
        </w:rPr>
        <w:t xml:space="preserve">ния заявителя в МФЦ и проверяет </w:t>
      </w:r>
      <w:r w:rsidRPr="00C911CF">
        <w:rPr>
          <w:sz w:val="28"/>
        </w:rPr>
        <w:t>соответствие испрашиваем</w:t>
      </w:r>
      <w:r>
        <w:rPr>
          <w:sz w:val="28"/>
        </w:rPr>
        <w:t xml:space="preserve">ой муниципальной услуги перечню </w:t>
      </w:r>
      <w:r w:rsidRPr="00C911CF">
        <w:rPr>
          <w:sz w:val="28"/>
        </w:rPr>
        <w:t>предоставляемых государственных и муниципальных услуг на базе МФЦ.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3.16.</w:t>
      </w:r>
      <w:r w:rsidRPr="00C911CF">
        <w:rPr>
          <w:sz w:val="28"/>
        </w:rPr>
        <w:tab/>
        <w:t>При получении заявления о пред</w:t>
      </w:r>
      <w:r>
        <w:rPr>
          <w:sz w:val="28"/>
        </w:rPr>
        <w:t xml:space="preserve">оставлении муниципальной услуги </w:t>
      </w:r>
      <w:r w:rsidRPr="00C911CF">
        <w:rPr>
          <w:sz w:val="28"/>
        </w:rPr>
        <w:t>и документов, необходимых для предоста</w:t>
      </w:r>
      <w:r>
        <w:rPr>
          <w:sz w:val="28"/>
        </w:rPr>
        <w:t xml:space="preserve">вления муниципальной услуги, по </w:t>
      </w:r>
      <w:r w:rsidRPr="00C911CF">
        <w:rPr>
          <w:sz w:val="28"/>
        </w:rPr>
        <w:t xml:space="preserve">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 xml:space="preserve"> </w:t>
      </w:r>
      <w:r>
        <w:rPr>
          <w:sz w:val="28"/>
        </w:rPr>
        <w:t xml:space="preserve">сотрудник МФЦ, ответственный за </w:t>
      </w:r>
      <w:r w:rsidRPr="00C911CF">
        <w:rPr>
          <w:sz w:val="28"/>
        </w:rPr>
        <w:t>прием и регистрацию документов, регистрир</w:t>
      </w:r>
      <w:r>
        <w:rPr>
          <w:sz w:val="28"/>
        </w:rPr>
        <w:t>ует заявление.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3.17.</w:t>
      </w:r>
      <w:r w:rsidRPr="00C911CF">
        <w:rPr>
          <w:sz w:val="28"/>
        </w:rPr>
        <w:tab/>
        <w:t>Сотрудник МФЦ, ответ</w:t>
      </w:r>
      <w:r>
        <w:rPr>
          <w:sz w:val="28"/>
        </w:rPr>
        <w:t xml:space="preserve">ственный за прием и регистрацию </w:t>
      </w:r>
      <w:r w:rsidRPr="00C911CF">
        <w:rPr>
          <w:sz w:val="28"/>
        </w:rPr>
        <w:t xml:space="preserve">документов, при получении заявления о предоставлении </w:t>
      </w:r>
      <w:proofErr w:type="gramStart"/>
      <w:r w:rsidRPr="00C911CF">
        <w:rPr>
          <w:sz w:val="28"/>
        </w:rPr>
        <w:t>муниципальной</w:t>
      </w:r>
      <w:proofErr w:type="gramEnd"/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составляет и направляет в адрес заявителя расписку о приеме пакета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3.18.</w:t>
      </w:r>
      <w:r w:rsidRPr="00C911CF">
        <w:rPr>
          <w:sz w:val="28"/>
        </w:rPr>
        <w:tab/>
        <w:t>При непосредственном обращении заявителя в МФЦ сотрудник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proofErr w:type="gramStart"/>
      <w:r w:rsidRPr="00C911CF">
        <w:rPr>
          <w:sz w:val="28"/>
        </w:rPr>
        <w:t>МФЦ, ответственный за прием и ре</w:t>
      </w:r>
      <w:r>
        <w:rPr>
          <w:sz w:val="28"/>
        </w:rPr>
        <w:t xml:space="preserve">гистрацию документов, проверяет </w:t>
      </w:r>
      <w:r w:rsidRPr="00C911CF">
        <w:rPr>
          <w:sz w:val="28"/>
        </w:rPr>
        <w:t>комплектность документов в соответствии с требованиями пункта 2.6</w:t>
      </w:r>
      <w:proofErr w:type="gramEnd"/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настоящего Административного регламента. </w:t>
      </w:r>
      <w:r>
        <w:rPr>
          <w:sz w:val="28"/>
        </w:rPr>
        <w:t xml:space="preserve"> Если представленные </w:t>
      </w:r>
      <w:r w:rsidRPr="00C911CF">
        <w:rPr>
          <w:sz w:val="28"/>
        </w:rPr>
        <w:t>документы не соответствуют тр</w:t>
      </w:r>
      <w:r>
        <w:rPr>
          <w:sz w:val="28"/>
        </w:rPr>
        <w:t xml:space="preserve">ебованиям пункта 2.6 настоящего </w:t>
      </w:r>
      <w:r w:rsidRPr="00C911CF">
        <w:rPr>
          <w:sz w:val="28"/>
        </w:rPr>
        <w:t>Административного регламента, сотрудник МФЦ, ответственный за прием и</w:t>
      </w:r>
      <w:r w:rsidR="0030357C">
        <w:rPr>
          <w:sz w:val="28"/>
        </w:rPr>
        <w:t xml:space="preserve"> </w:t>
      </w:r>
      <w:r w:rsidRPr="00C911CF">
        <w:rPr>
          <w:sz w:val="28"/>
        </w:rPr>
        <w:t>регистрацию документов, разъясняет заявителю содержание недостатков,</w:t>
      </w:r>
      <w:r w:rsidR="0030357C">
        <w:rPr>
          <w:sz w:val="28"/>
        </w:rPr>
        <w:t xml:space="preserve"> </w:t>
      </w:r>
      <w:r w:rsidRPr="00C911CF">
        <w:rPr>
          <w:sz w:val="28"/>
        </w:rPr>
        <w:t>выявленных в представленных доку</w:t>
      </w:r>
      <w:r>
        <w:rPr>
          <w:sz w:val="28"/>
        </w:rPr>
        <w:t xml:space="preserve">ментах, и предлагает с согласия </w:t>
      </w:r>
      <w:r w:rsidRPr="00C911CF">
        <w:rPr>
          <w:sz w:val="28"/>
        </w:rPr>
        <w:t>заявителя устранить недостатки.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3.19.</w:t>
      </w:r>
      <w:r w:rsidRPr="00C911CF">
        <w:rPr>
          <w:sz w:val="28"/>
        </w:rPr>
        <w:tab/>
        <w:t>Сотрудник МФЦ, ответс</w:t>
      </w:r>
      <w:r>
        <w:rPr>
          <w:sz w:val="28"/>
        </w:rPr>
        <w:t xml:space="preserve">твенный за прием и регистрацию </w:t>
      </w:r>
      <w:r w:rsidRPr="00C911CF">
        <w:rPr>
          <w:sz w:val="28"/>
        </w:rPr>
        <w:t>документов, передает сотруднику МФЦ,</w:t>
      </w:r>
      <w:r>
        <w:rPr>
          <w:sz w:val="28"/>
        </w:rPr>
        <w:t xml:space="preserve"> ответственному за формирование </w:t>
      </w:r>
      <w:r w:rsidRPr="00C911CF">
        <w:rPr>
          <w:sz w:val="28"/>
        </w:rPr>
        <w:t>дела, принятый при непосредствен</w:t>
      </w:r>
      <w:r>
        <w:rPr>
          <w:sz w:val="28"/>
        </w:rPr>
        <w:t xml:space="preserve">ном обращении заявителя в МФЦ и </w:t>
      </w:r>
      <w:r w:rsidRPr="00C911CF">
        <w:rPr>
          <w:sz w:val="28"/>
        </w:rPr>
        <w:t xml:space="preserve">зарегистрированный заявление и </w:t>
      </w:r>
      <w:r>
        <w:rPr>
          <w:sz w:val="28"/>
        </w:rPr>
        <w:t xml:space="preserve">представленные заявителем в МФЦ </w:t>
      </w:r>
      <w:r w:rsidRPr="00C911CF">
        <w:rPr>
          <w:sz w:val="28"/>
        </w:rPr>
        <w:t>документы.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20.</w:t>
      </w:r>
      <w:r w:rsidRPr="00C911CF">
        <w:rPr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21.</w:t>
      </w:r>
      <w:r w:rsidRPr="00C911CF">
        <w:rPr>
          <w:sz w:val="28"/>
        </w:rPr>
        <w:tab/>
        <w:t xml:space="preserve">Дело доставляется в администрацию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sz w:val="28"/>
        </w:rPr>
        <w:t>экспресс-почтой</w:t>
      </w:r>
      <w:proofErr w:type="gramEnd"/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22.</w:t>
      </w:r>
      <w:r w:rsidRPr="00C911CF">
        <w:rPr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в порядке, установленном пунктами 3.4, 3.6 - 3.8 Административного регламента.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23.</w:t>
      </w:r>
      <w:r w:rsidRPr="00C911CF">
        <w:rPr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24.</w:t>
      </w:r>
      <w:r w:rsidRPr="00C911CF">
        <w:rPr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25.</w:t>
      </w:r>
      <w:r w:rsidRPr="00C911CF">
        <w:rPr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определяется соответствующими соглашениями о взаимодействии.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Формирование и направление межведомственных запросов</w:t>
      </w:r>
    </w:p>
    <w:p w:rsidR="00C443D1" w:rsidRPr="00C911CF" w:rsidRDefault="00C443D1" w:rsidP="00C443D1">
      <w:pPr>
        <w:spacing w:line="360" w:lineRule="auto"/>
        <w:jc w:val="center"/>
        <w:rPr>
          <w:sz w:val="28"/>
        </w:rPr>
      </w:pP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26.</w:t>
      </w:r>
      <w:r w:rsidRPr="00C911CF">
        <w:rPr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27.</w:t>
      </w:r>
      <w:r w:rsidRPr="00C911CF">
        <w:rPr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28.</w:t>
      </w:r>
      <w:r w:rsidRPr="00C911CF">
        <w:rPr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3.29.</w:t>
      </w:r>
      <w:r w:rsidRPr="00C911CF">
        <w:rPr>
          <w:sz w:val="28"/>
        </w:rPr>
        <w:tab/>
        <w:t>Направление запрос</w:t>
      </w:r>
      <w:r>
        <w:rPr>
          <w:sz w:val="28"/>
        </w:rPr>
        <w:t xml:space="preserve">ов осуществляется через систему </w:t>
      </w:r>
      <w:r w:rsidRPr="00C911CF">
        <w:rPr>
          <w:sz w:val="28"/>
        </w:rPr>
        <w:t>межведомственного электронного взаимодействия.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</w:t>
      </w:r>
      <w:r w:rsidRPr="00C911CF">
        <w:rPr>
          <w:sz w:val="28"/>
        </w:rPr>
        <w:lastRenderedPageBreak/>
        <w:t>носителе по почте, по факсу с одновременным его направлением по почте или курьерской доставкой.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>Межведомственный запрос формируется в соответствии с требованиями Фед</w:t>
      </w:r>
      <w:r>
        <w:rPr>
          <w:sz w:val="28"/>
        </w:rPr>
        <w:t>ерального закона от 27.07.2010 № 210-ФЗ «</w:t>
      </w:r>
      <w:r w:rsidRPr="00C911CF">
        <w:rPr>
          <w:sz w:val="28"/>
        </w:rPr>
        <w:t>Об организации предоставления госуда</w:t>
      </w:r>
      <w:r>
        <w:rPr>
          <w:sz w:val="28"/>
        </w:rPr>
        <w:t>рственных и муниципальных услуг»</w:t>
      </w:r>
      <w:r w:rsidRPr="00C911CF">
        <w:rPr>
          <w:sz w:val="28"/>
        </w:rPr>
        <w:t>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3.30.</w:t>
      </w:r>
      <w:r w:rsidRPr="00C911CF">
        <w:rPr>
          <w:sz w:val="28"/>
        </w:rPr>
        <w:tab/>
        <w:t>Предельный срок для под</w:t>
      </w:r>
      <w:r>
        <w:rPr>
          <w:sz w:val="28"/>
        </w:rPr>
        <w:t xml:space="preserve">готовки и направления </w:t>
      </w:r>
      <w:r w:rsidRPr="00C911CF">
        <w:rPr>
          <w:sz w:val="28"/>
        </w:rPr>
        <w:t>межведомственных запросов составляет 3</w:t>
      </w:r>
      <w:r>
        <w:rPr>
          <w:sz w:val="28"/>
        </w:rPr>
        <w:t xml:space="preserve"> рабочих дня со дня регистрации </w:t>
      </w:r>
      <w:r w:rsidRPr="00C911CF">
        <w:rPr>
          <w:sz w:val="28"/>
        </w:rPr>
        <w:t>заявления на предоставление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3.31.</w:t>
      </w:r>
      <w:r w:rsidRPr="00C911CF">
        <w:rPr>
          <w:sz w:val="28"/>
        </w:rPr>
        <w:tab/>
        <w:t>Предельный срок для ответов на межведомственные запросы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sz w:val="28"/>
        </w:rPr>
        <w:t>соответствующий</w:t>
      </w:r>
      <w:proofErr w:type="gramEnd"/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орган (организацию).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32.</w:t>
      </w:r>
      <w:r w:rsidRPr="00C911CF">
        <w:rPr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33.</w:t>
      </w:r>
      <w:r w:rsidRPr="00C911CF">
        <w:rPr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3.34.</w:t>
      </w:r>
      <w:r w:rsidRPr="00C911CF">
        <w:rPr>
          <w:sz w:val="28"/>
        </w:rPr>
        <w:tab/>
        <w:t>Способом фиксации резуль</w:t>
      </w:r>
      <w:r>
        <w:rPr>
          <w:sz w:val="28"/>
        </w:rPr>
        <w:t xml:space="preserve">тата административной процедуры </w:t>
      </w:r>
      <w:r w:rsidRPr="00C911CF">
        <w:rPr>
          <w:sz w:val="28"/>
        </w:rPr>
        <w:t>является регистрация ответов на межведомственные запросы.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Рассмотрение заявления на отклонение от предельных параметров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3.35.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>административной процедуры являе</w:t>
      </w:r>
      <w:r>
        <w:rPr>
          <w:sz w:val="28"/>
        </w:rPr>
        <w:t xml:space="preserve">тся формирование полного пакета </w:t>
      </w:r>
      <w:r w:rsidRPr="00C911CF">
        <w:rPr>
          <w:sz w:val="28"/>
        </w:rPr>
        <w:t>документов, необходимых для предоставления муниципальной услуги.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3.36.</w:t>
      </w:r>
      <w:r w:rsidRPr="00C911CF">
        <w:rPr>
          <w:sz w:val="28"/>
        </w:rPr>
        <w:tab/>
        <w:t xml:space="preserve">Должностным лицом, </w:t>
      </w:r>
      <w:r>
        <w:rPr>
          <w:sz w:val="28"/>
        </w:rPr>
        <w:t xml:space="preserve">осуществляющим административную </w:t>
      </w:r>
      <w:r w:rsidRPr="00C911CF">
        <w:rPr>
          <w:sz w:val="28"/>
        </w:rPr>
        <w:t>процедуру, является должностное лицо администрации сельского поселения</w:t>
      </w:r>
    </w:p>
    <w:p w:rsidR="00C443D1" w:rsidRPr="00C911CF" w:rsidRDefault="0030357C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>Жемковка</w:t>
      </w:r>
      <w:r w:rsidR="00C443D1" w:rsidRPr="00C911CF">
        <w:rPr>
          <w:sz w:val="28"/>
        </w:rPr>
        <w:t xml:space="preserve">, уполномоченное на </w:t>
      </w:r>
      <w:r w:rsidR="00C443D1">
        <w:rPr>
          <w:sz w:val="28"/>
        </w:rPr>
        <w:t xml:space="preserve">анализ документов (информации), </w:t>
      </w:r>
      <w:r w:rsidR="00C443D1" w:rsidRPr="00C911CF">
        <w:rPr>
          <w:sz w:val="28"/>
        </w:rPr>
        <w:t>необходимых для предоставлени</w:t>
      </w:r>
      <w:r w:rsidR="00C443D1">
        <w:rPr>
          <w:sz w:val="28"/>
        </w:rPr>
        <w:t xml:space="preserve">я муниципальной услуги (далее </w:t>
      </w:r>
      <w:proofErr w:type="gramStart"/>
      <w:r w:rsidR="00C443D1">
        <w:rPr>
          <w:sz w:val="28"/>
        </w:rPr>
        <w:t>-</w:t>
      </w:r>
      <w:r w:rsidR="00C443D1" w:rsidRPr="00C911CF">
        <w:rPr>
          <w:sz w:val="28"/>
        </w:rPr>
        <w:t>д</w:t>
      </w:r>
      <w:proofErr w:type="gramEnd"/>
      <w:r w:rsidR="00C443D1" w:rsidRPr="00C911CF">
        <w:rPr>
          <w:sz w:val="28"/>
        </w:rPr>
        <w:t>олжностное лицо).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3.37.</w:t>
      </w:r>
      <w:r w:rsidRPr="00C911CF">
        <w:rPr>
          <w:sz w:val="28"/>
        </w:rPr>
        <w:tab/>
        <w:t>При предоставлении муниципальной услуги должностное лицо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совершает следующие административные действия: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C911CF">
        <w:rPr>
          <w:sz w:val="28"/>
        </w:rPr>
        <w:t>1)</w:t>
      </w:r>
      <w:r w:rsidRPr="00C911CF">
        <w:rPr>
          <w:sz w:val="28"/>
        </w:rPr>
        <w:tab/>
        <w:t>осуществляет проверку документ</w:t>
      </w:r>
      <w:r>
        <w:rPr>
          <w:sz w:val="28"/>
        </w:rPr>
        <w:t xml:space="preserve">ов (информации), содержащейся в </w:t>
      </w:r>
      <w:r w:rsidRPr="00C911CF">
        <w:rPr>
          <w:sz w:val="28"/>
        </w:rPr>
        <w:t>них), необходимых для предос</w:t>
      </w:r>
      <w:r>
        <w:rPr>
          <w:sz w:val="28"/>
        </w:rPr>
        <w:t xml:space="preserve">тавления муниципальной услуги в </w:t>
      </w:r>
      <w:r w:rsidRPr="00C911CF">
        <w:rPr>
          <w:sz w:val="28"/>
        </w:rPr>
        <w:t>соответствии с пунктами 2.6 и 2</w:t>
      </w:r>
      <w:r>
        <w:rPr>
          <w:sz w:val="28"/>
        </w:rPr>
        <w:t xml:space="preserve">.7 настоящего Административного </w:t>
      </w:r>
      <w:r w:rsidRPr="00C911CF">
        <w:rPr>
          <w:sz w:val="28"/>
        </w:rPr>
        <w:t>регламента, в том числе на предм</w:t>
      </w:r>
      <w:r>
        <w:rPr>
          <w:sz w:val="28"/>
        </w:rPr>
        <w:t xml:space="preserve">ет соответствия предполагаемого </w:t>
      </w:r>
      <w:r w:rsidRPr="00C911CF">
        <w:rPr>
          <w:sz w:val="28"/>
        </w:rPr>
        <w:t>отклонения от предельных парамет</w:t>
      </w:r>
      <w:r>
        <w:rPr>
          <w:sz w:val="28"/>
        </w:rPr>
        <w:t xml:space="preserve">ров разрешенного строительства, </w:t>
      </w:r>
      <w:r w:rsidRPr="00C911CF">
        <w:rPr>
          <w:sz w:val="28"/>
        </w:rPr>
        <w:t>реконструкции объектов капитал</w:t>
      </w:r>
      <w:r>
        <w:rPr>
          <w:sz w:val="28"/>
        </w:rPr>
        <w:t xml:space="preserve">ьного строительства требованиям </w:t>
      </w:r>
      <w:r w:rsidRPr="00C911CF">
        <w:rPr>
          <w:sz w:val="28"/>
        </w:rPr>
        <w:t>технических регламенто</w:t>
      </w:r>
      <w:r>
        <w:rPr>
          <w:sz w:val="28"/>
        </w:rPr>
        <w:t>в.</w:t>
      </w:r>
      <w:proofErr w:type="gramEnd"/>
      <w:r>
        <w:rPr>
          <w:sz w:val="28"/>
        </w:rPr>
        <w:t xml:space="preserve"> Максимальный срок выполнения </w:t>
      </w:r>
      <w:r w:rsidRPr="00C911CF">
        <w:rPr>
          <w:sz w:val="28"/>
        </w:rPr>
        <w:t>соответствующего административного действия составляет 5 рабочих дней;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C911CF">
        <w:rPr>
          <w:sz w:val="28"/>
        </w:rPr>
        <w:t>При п</w:t>
      </w:r>
      <w:r>
        <w:rPr>
          <w:sz w:val="28"/>
        </w:rPr>
        <w:t xml:space="preserve">оступлении заключения комиссии </w:t>
      </w:r>
      <w:r w:rsidRPr="00C911CF">
        <w:rPr>
          <w:sz w:val="28"/>
        </w:rPr>
        <w:t>с рекомендацией о невозможности назначения публичных слушаний по проекту решения о предоставлении</w:t>
      </w:r>
      <w:proofErr w:type="gramEnd"/>
      <w:r w:rsidRPr="00C911CF">
        <w:rPr>
          <w:sz w:val="28"/>
        </w:rPr>
        <w:t xml:space="preserve">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в пред</w:t>
      </w:r>
      <w:r>
        <w:rPr>
          <w:sz w:val="28"/>
        </w:rPr>
        <w:t>оставлении муниципальной услуги;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2)</w:t>
      </w:r>
      <w:r>
        <w:rPr>
          <w:sz w:val="28"/>
        </w:rPr>
        <w:tab/>
        <w:t>в</w:t>
      </w:r>
      <w:r w:rsidRPr="00C911CF">
        <w:rPr>
          <w:sz w:val="28"/>
        </w:rPr>
        <w:t xml:space="preserve"> случае соответствия пакета док</w:t>
      </w:r>
      <w:r>
        <w:rPr>
          <w:sz w:val="28"/>
        </w:rPr>
        <w:t xml:space="preserve">ументов техническим регламентам </w:t>
      </w:r>
      <w:r w:rsidRPr="00C911CF">
        <w:rPr>
          <w:sz w:val="28"/>
        </w:rPr>
        <w:t>готовит материалы для проведени</w:t>
      </w:r>
      <w:r>
        <w:rPr>
          <w:sz w:val="28"/>
        </w:rPr>
        <w:t xml:space="preserve">я публичных слушаний по вопросу </w:t>
      </w:r>
      <w:r w:rsidRPr="00C911CF">
        <w:rPr>
          <w:sz w:val="28"/>
        </w:rPr>
        <w:t>предоставления разрешения на отклонение от предельных парамет</w:t>
      </w:r>
      <w:r>
        <w:rPr>
          <w:sz w:val="28"/>
        </w:rPr>
        <w:t xml:space="preserve">ров.    </w:t>
      </w:r>
      <w:r w:rsidRPr="00C911CF">
        <w:rPr>
          <w:sz w:val="28"/>
        </w:rPr>
        <w:t>Максимальный срок выполнения соо</w:t>
      </w:r>
      <w:r>
        <w:rPr>
          <w:sz w:val="28"/>
        </w:rPr>
        <w:t xml:space="preserve">тветствующего административного </w:t>
      </w:r>
      <w:r w:rsidRPr="00C911CF">
        <w:rPr>
          <w:sz w:val="28"/>
        </w:rPr>
        <w:t>действия составляет 2 рабочих дня;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3)</w:t>
      </w:r>
      <w:r w:rsidRPr="00C911CF">
        <w:rPr>
          <w:sz w:val="28"/>
        </w:rPr>
        <w:tab/>
        <w:t xml:space="preserve">направляет главе сельского поселения </w:t>
      </w:r>
      <w:r w:rsidR="0030357C">
        <w:rPr>
          <w:sz w:val="28"/>
        </w:rPr>
        <w:t>Жемковка</w:t>
      </w:r>
      <w:r>
        <w:rPr>
          <w:sz w:val="28"/>
        </w:rPr>
        <w:t xml:space="preserve"> рекомендации </w:t>
      </w:r>
      <w:r w:rsidRPr="00C911CF">
        <w:rPr>
          <w:sz w:val="28"/>
        </w:rPr>
        <w:t>Комиссии, подготовленные на осн</w:t>
      </w:r>
      <w:r>
        <w:rPr>
          <w:sz w:val="28"/>
        </w:rPr>
        <w:t xml:space="preserve">овании заключения о результатах </w:t>
      </w:r>
      <w:r w:rsidRPr="00C911CF">
        <w:rPr>
          <w:sz w:val="28"/>
        </w:rPr>
        <w:t>публичных слушаний по вопросу</w:t>
      </w:r>
      <w:r>
        <w:rPr>
          <w:sz w:val="28"/>
        </w:rPr>
        <w:t xml:space="preserve"> о предоставлении разрешения на </w:t>
      </w:r>
      <w:r w:rsidRPr="00C911CF">
        <w:rPr>
          <w:sz w:val="28"/>
        </w:rPr>
        <w:t>отклонение от предельных параметров разрешенного строительства,</w:t>
      </w:r>
      <w:r>
        <w:rPr>
          <w:sz w:val="28"/>
        </w:rPr>
        <w:t xml:space="preserve"> </w:t>
      </w:r>
      <w:r w:rsidRPr="00C911CF">
        <w:rPr>
          <w:sz w:val="28"/>
        </w:rPr>
        <w:t>реконструкции объектов капитального строительства.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38.</w:t>
      </w:r>
      <w:r w:rsidRPr="00C911CF">
        <w:rPr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</w:t>
      </w:r>
      <w:r>
        <w:rPr>
          <w:sz w:val="28"/>
        </w:rPr>
        <w:t>.</w:t>
      </w:r>
      <w:r w:rsidRPr="00C911CF">
        <w:rPr>
          <w:sz w:val="28"/>
        </w:rPr>
        <w:t>39.</w:t>
      </w:r>
      <w:r w:rsidRPr="00C911CF">
        <w:rPr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center"/>
        <w:rPr>
          <w:sz w:val="28"/>
        </w:rPr>
      </w:pPr>
      <w:r w:rsidRPr="00C911CF">
        <w:rPr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3.40.</w:t>
      </w:r>
      <w:r w:rsidRPr="00C911CF">
        <w:rPr>
          <w:sz w:val="28"/>
        </w:rPr>
        <w:tab/>
        <w:t>Основанием (юридически</w:t>
      </w:r>
      <w:r>
        <w:rPr>
          <w:sz w:val="28"/>
        </w:rPr>
        <w:t xml:space="preserve">м фактом) для начала выполнения </w:t>
      </w:r>
      <w:r w:rsidRPr="00C911CF">
        <w:rPr>
          <w:sz w:val="28"/>
        </w:rPr>
        <w:t>административной процедуры явля</w:t>
      </w:r>
      <w:r>
        <w:rPr>
          <w:sz w:val="28"/>
        </w:rPr>
        <w:t xml:space="preserve">ется получение главой сельского </w:t>
      </w:r>
      <w:r w:rsidRPr="00C911CF">
        <w:rPr>
          <w:sz w:val="28"/>
        </w:rPr>
        <w:t xml:space="preserve">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рекомендаций Комиссии о предоставлении разрешения</w:t>
      </w:r>
      <w:r w:rsidR="0030357C">
        <w:rPr>
          <w:sz w:val="28"/>
        </w:rPr>
        <w:t xml:space="preserve"> </w:t>
      </w:r>
      <w:r w:rsidRPr="00C911CF">
        <w:rPr>
          <w:sz w:val="28"/>
        </w:rPr>
        <w:t>на отклонение от предельных параметров</w:t>
      </w:r>
      <w:r>
        <w:rPr>
          <w:sz w:val="28"/>
        </w:rPr>
        <w:t xml:space="preserve"> или об отказе в предоставлении </w:t>
      </w:r>
      <w:r w:rsidRPr="00C911CF">
        <w:rPr>
          <w:sz w:val="28"/>
        </w:rPr>
        <w:t>разрешения на отклонение от предельных параметров.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3.41.</w:t>
      </w:r>
      <w:r w:rsidRPr="00C911CF">
        <w:rPr>
          <w:sz w:val="28"/>
        </w:rPr>
        <w:tab/>
        <w:t xml:space="preserve">Глава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в течение</w:t>
      </w:r>
      <w:r>
        <w:rPr>
          <w:sz w:val="28"/>
        </w:rPr>
        <w:t xml:space="preserve"> 7</w:t>
      </w:r>
      <w:r w:rsidRPr="00C911CF">
        <w:rPr>
          <w:sz w:val="28"/>
        </w:rPr>
        <w:t xml:space="preserve"> дней со дн</w:t>
      </w:r>
      <w:r>
        <w:rPr>
          <w:sz w:val="28"/>
        </w:rPr>
        <w:t xml:space="preserve">я </w:t>
      </w:r>
      <w:r w:rsidRPr="00C911CF">
        <w:rPr>
          <w:sz w:val="28"/>
        </w:rPr>
        <w:t>поступления рекомендаций Комиссии при</w:t>
      </w:r>
      <w:r>
        <w:rPr>
          <w:sz w:val="28"/>
        </w:rPr>
        <w:t xml:space="preserve">нимает решение о предоставлении </w:t>
      </w:r>
      <w:r w:rsidRPr="00C911CF">
        <w:rPr>
          <w:sz w:val="28"/>
        </w:rPr>
        <w:t>разрешения на отклонение от предель</w:t>
      </w:r>
      <w:r>
        <w:rPr>
          <w:sz w:val="28"/>
        </w:rPr>
        <w:t xml:space="preserve">ных параметров либо об отказе в </w:t>
      </w:r>
      <w:r w:rsidRPr="00C911CF">
        <w:rPr>
          <w:sz w:val="28"/>
        </w:rPr>
        <w:t xml:space="preserve">предоставлении такого разрешения. </w:t>
      </w:r>
      <w:r>
        <w:rPr>
          <w:sz w:val="28"/>
        </w:rPr>
        <w:t xml:space="preserve"> </w:t>
      </w:r>
      <w:r w:rsidRPr="00C911CF">
        <w:rPr>
          <w:sz w:val="28"/>
        </w:rPr>
        <w:t>В указанный в настоящем пункте срок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входят подготовка проекта муниципального правового акта администрации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 xml:space="preserve">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о предо</w:t>
      </w:r>
      <w:r>
        <w:rPr>
          <w:sz w:val="28"/>
        </w:rPr>
        <w:t xml:space="preserve">ставлении разрешения на условно </w:t>
      </w:r>
      <w:r w:rsidRPr="00C911CF">
        <w:rPr>
          <w:sz w:val="28"/>
        </w:rPr>
        <w:t>разрешенный вид использования, с</w:t>
      </w:r>
      <w:r>
        <w:rPr>
          <w:sz w:val="28"/>
        </w:rPr>
        <w:t xml:space="preserve">огласование и подписание главой </w:t>
      </w:r>
      <w:r w:rsidRPr="00C911CF">
        <w:rPr>
          <w:sz w:val="28"/>
        </w:rPr>
        <w:t xml:space="preserve">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соответств</w:t>
      </w:r>
      <w:r>
        <w:rPr>
          <w:sz w:val="28"/>
        </w:rPr>
        <w:t xml:space="preserve">ующего муниципального правового </w:t>
      </w:r>
      <w:r w:rsidRPr="00C911CF">
        <w:rPr>
          <w:sz w:val="28"/>
        </w:rPr>
        <w:t>акта.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C911CF">
        <w:rPr>
          <w:sz w:val="28"/>
        </w:rPr>
        <w:t xml:space="preserve">Официальное опубликование указанного муниципального правового акта и его размещение на официальном сайте муниципального образования в сети </w:t>
      </w:r>
      <w:r w:rsidRPr="00C911CF">
        <w:rPr>
          <w:sz w:val="28"/>
        </w:rPr>
        <w:lastRenderedPageBreak/>
        <w:t>Интернет осуществляется не позднее 10 дней со дня получения главой поселения заявления о предоставлении разрешения.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Pr="00C911CF">
        <w:rPr>
          <w:sz w:val="28"/>
        </w:rPr>
        <w:t xml:space="preserve">Должностное лицо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>
        <w:rPr>
          <w:sz w:val="28"/>
        </w:rPr>
        <w:t>ов по форме, предусмотренной п</w:t>
      </w:r>
      <w:r w:rsidRPr="00C911CF">
        <w:rPr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3.42.</w:t>
      </w:r>
      <w:r w:rsidRPr="00C911CF">
        <w:rPr>
          <w:sz w:val="28"/>
        </w:rPr>
        <w:tab/>
        <w:t>Максимальный срок выполнения административной процедуры 7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дней.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3.43.</w:t>
      </w:r>
      <w:r w:rsidRPr="00C911CF">
        <w:rPr>
          <w:sz w:val="28"/>
        </w:rPr>
        <w:tab/>
        <w:t>Результатом адми</w:t>
      </w:r>
      <w:r>
        <w:rPr>
          <w:sz w:val="28"/>
        </w:rPr>
        <w:t xml:space="preserve">нистративной процедуры является </w:t>
      </w:r>
      <w:r w:rsidRPr="00C911CF">
        <w:rPr>
          <w:sz w:val="28"/>
        </w:rPr>
        <w:t>муниципальный правовой акт о предоставлении разрешения на отклонение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 w:rsidRPr="00C911CF">
        <w:rPr>
          <w:sz w:val="28"/>
        </w:rPr>
        <w:t>от предельных параметров или об отказе в предоставлении такого разрешения.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>3.44. Результат предоставления муниципальной услуги заявитель может получить: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лично в администрации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>;</w:t>
      </w:r>
    </w:p>
    <w:p w:rsidR="00C443D1" w:rsidRPr="00C911CF" w:rsidRDefault="00C443D1" w:rsidP="00C443D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C911CF">
        <w:rPr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30357C">
        <w:rPr>
          <w:sz w:val="28"/>
        </w:rPr>
        <w:t>Жемковка</w:t>
      </w:r>
      <w:r w:rsidRPr="00C911CF">
        <w:rPr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    3.45</w:t>
      </w:r>
      <w:r w:rsidRPr="00C911CF">
        <w:rPr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sz w:val="28"/>
        </w:rPr>
        <w:t xml:space="preserve">истр соответствующих документов </w:t>
      </w:r>
      <w:r>
        <w:rPr>
          <w:sz w:val="28"/>
          <w:shd w:val="clear" w:color="auto" w:fill="FFFFFF"/>
        </w:rPr>
        <w:t>поселения.</w:t>
      </w: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30357C">
      <w:pPr>
        <w:spacing w:line="360" w:lineRule="auto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4. Ф</w:t>
      </w:r>
      <w:r w:rsidRPr="009C4D3A">
        <w:rPr>
          <w:sz w:val="28"/>
          <w:shd w:val="clear" w:color="auto" w:fill="FFFFFF"/>
        </w:rPr>
        <w:t xml:space="preserve">ормы </w:t>
      </w:r>
      <w:proofErr w:type="gramStart"/>
      <w:r w:rsidRPr="009C4D3A">
        <w:rPr>
          <w:sz w:val="28"/>
          <w:shd w:val="clear" w:color="auto" w:fill="FFFFFF"/>
        </w:rPr>
        <w:t>контроля за</w:t>
      </w:r>
      <w:proofErr w:type="gramEnd"/>
      <w:r w:rsidRPr="009C4D3A">
        <w:rPr>
          <w:sz w:val="28"/>
          <w:shd w:val="clear" w:color="auto" w:fill="FFFFFF"/>
        </w:rPr>
        <w:t xml:space="preserve"> исполнени</w:t>
      </w:r>
      <w:r>
        <w:rPr>
          <w:sz w:val="28"/>
          <w:shd w:val="clear" w:color="auto" w:fill="FFFFFF"/>
        </w:rPr>
        <w:t>ем административного регламента.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4.1. </w:t>
      </w:r>
      <w:r w:rsidRPr="009C4D3A">
        <w:rPr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30357C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C443D1" w:rsidRPr="009C4D3A" w:rsidRDefault="00C443D1" w:rsidP="00C443D1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. </w:t>
      </w:r>
      <w:r w:rsidRPr="009C4D3A">
        <w:rPr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4.3. </w:t>
      </w:r>
      <w:r w:rsidRPr="009C4D3A">
        <w:rPr>
          <w:sz w:val="28"/>
          <w:shd w:val="clear" w:color="auto" w:fill="FFFFFF"/>
          <w:lang w:val="de-DE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</w:t>
      </w:r>
      <w:r w:rsidR="0030357C">
        <w:rPr>
          <w:sz w:val="28"/>
          <w:shd w:val="clear" w:color="auto" w:fill="FFFFFF"/>
          <w:lang w:val="de-DE"/>
        </w:rPr>
        <w:t>министрации сельского поселения</w:t>
      </w:r>
      <w:r w:rsidR="0030357C">
        <w:rPr>
          <w:sz w:val="28"/>
          <w:shd w:val="clear" w:color="auto" w:fill="FFFFFF"/>
        </w:rPr>
        <w:t xml:space="preserve"> Жемковка</w:t>
      </w:r>
      <w:r w:rsidRPr="009C4D3A">
        <w:rPr>
          <w:sz w:val="28"/>
          <w:shd w:val="clear" w:color="auto" w:fill="FFFFFF"/>
          <w:lang w:val="de-DE"/>
        </w:rPr>
        <w:t>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4.4.</w:t>
      </w:r>
      <w:r w:rsidRPr="009C4D3A">
        <w:rPr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sz w:val="28"/>
          <w:shd w:val="clear" w:color="auto" w:fill="FFFFFF"/>
          <w:lang w:val="de-DE"/>
        </w:rPr>
        <w:br/>
        <w:t>ад</w:t>
      </w:r>
      <w:r w:rsidR="0030357C">
        <w:rPr>
          <w:sz w:val="28"/>
          <w:shd w:val="clear" w:color="auto" w:fill="FFFFFF"/>
          <w:lang w:val="de-DE"/>
        </w:rPr>
        <w:t>министрации сельского поселения</w:t>
      </w:r>
      <w:r w:rsidR="0030357C">
        <w:rPr>
          <w:sz w:val="28"/>
          <w:shd w:val="clear" w:color="auto" w:fill="FFFFFF"/>
        </w:rPr>
        <w:t xml:space="preserve"> Жемковка</w:t>
      </w:r>
      <w:r w:rsidRPr="009C4D3A">
        <w:rPr>
          <w:sz w:val="28"/>
          <w:shd w:val="clear" w:color="auto" w:fill="FFFFFF"/>
          <w:lang w:val="de-DE"/>
        </w:rPr>
        <w:t xml:space="preserve"> на текущий год.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4.5.</w:t>
      </w:r>
      <w:r w:rsidRPr="009C4D3A">
        <w:rPr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 </w:t>
      </w:r>
      <w:r w:rsidRPr="009C4D3A">
        <w:rPr>
          <w:sz w:val="28"/>
          <w:shd w:val="clear" w:color="auto" w:fill="FFFFFF"/>
          <w:lang w:val="de-DE"/>
        </w:rPr>
        <w:t>4.6.</w:t>
      </w:r>
      <w:r w:rsidRPr="009C4D3A">
        <w:rPr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lastRenderedPageBreak/>
        <w:t xml:space="preserve">      </w:t>
      </w:r>
      <w:r w:rsidRPr="009C4D3A">
        <w:rPr>
          <w:sz w:val="28"/>
          <w:shd w:val="clear" w:color="auto" w:fill="FFFFFF"/>
          <w:lang w:val="de-DE"/>
        </w:rPr>
        <w:t>4.7.</w:t>
      </w:r>
      <w:r w:rsidRPr="009C4D3A">
        <w:rPr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30357C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 w:rsidRPr="009C4D3A">
        <w:rPr>
          <w:sz w:val="28"/>
          <w:shd w:val="clear" w:color="auto" w:fill="FFFFFF"/>
          <w:lang w:val="de-DE"/>
        </w:rPr>
        <w:t xml:space="preserve"> </w:t>
      </w:r>
      <w:r>
        <w:rPr>
          <w:sz w:val="28"/>
          <w:shd w:val="clear" w:color="auto" w:fill="FFFFFF"/>
        </w:rPr>
        <w:t xml:space="preserve">  </w:t>
      </w:r>
      <w:r w:rsidRPr="009C4D3A">
        <w:rPr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4.8.</w:t>
      </w:r>
      <w:r w:rsidRPr="009C4D3A">
        <w:rPr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30357C">
        <w:rPr>
          <w:sz w:val="28"/>
          <w:shd w:val="clear" w:color="auto" w:fill="FFFFFF"/>
        </w:rPr>
        <w:t>Жемковка,</w:t>
      </w:r>
      <w:r w:rsidRPr="009C4D3A">
        <w:rPr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>
        <w:rPr>
          <w:sz w:val="28"/>
          <w:shd w:val="clear" w:color="auto" w:fill="FFFFFF"/>
          <w:lang w:val="de-DE"/>
        </w:rPr>
        <w:t>4.9.</w:t>
      </w:r>
      <w:r>
        <w:rPr>
          <w:sz w:val="28"/>
          <w:shd w:val="clear" w:color="auto" w:fill="FFFFFF"/>
          <w:lang w:val="de-DE"/>
        </w:rPr>
        <w:tab/>
        <w:t>Административную</w:t>
      </w:r>
      <w:r>
        <w:rPr>
          <w:sz w:val="28"/>
          <w:shd w:val="clear" w:color="auto" w:fill="FFFFFF"/>
        </w:rPr>
        <w:t xml:space="preserve"> </w:t>
      </w:r>
      <w:r w:rsidRPr="009C4D3A">
        <w:rPr>
          <w:sz w:val="28"/>
          <w:shd w:val="clear" w:color="auto" w:fill="FFFFFF"/>
          <w:lang w:val="de-DE"/>
        </w:rPr>
        <w:t>ответственность, предусмотренную</w:t>
      </w:r>
      <w:r w:rsidRPr="009C4D3A">
        <w:rPr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Pr="009C4D3A">
        <w:rPr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Pr="009C4D3A">
        <w:rPr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Pr="009C4D3A">
        <w:rPr>
          <w:sz w:val="28"/>
          <w:shd w:val="clear" w:color="auto" w:fill="FFFFFF"/>
          <w:lang w:val="de-DE"/>
        </w:rPr>
        <w:br/>
      </w:r>
      <w:r w:rsidR="00FC4387">
        <w:rPr>
          <w:sz w:val="28"/>
          <w:shd w:val="clear" w:color="auto" w:fill="FFFFFF"/>
        </w:rPr>
        <w:t>Жемковка</w:t>
      </w:r>
      <w:r w:rsidRPr="009C4D3A">
        <w:rPr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C443D1" w:rsidRPr="009C4D3A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>4.10.</w:t>
      </w:r>
      <w:r w:rsidRPr="009C4D3A">
        <w:rPr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sz w:val="28"/>
          <w:shd w:val="clear" w:color="auto" w:fill="FFFFFF"/>
        </w:rPr>
        <w:t>Сызранский</w:t>
      </w:r>
      <w:r w:rsidRPr="009C4D3A">
        <w:rPr>
          <w:sz w:val="28"/>
          <w:shd w:val="clear" w:color="auto" w:fill="FFFFFF"/>
          <w:lang w:val="de-DE"/>
        </w:rPr>
        <w:t>.</w:t>
      </w:r>
    </w:p>
    <w:p w:rsidR="00C443D1" w:rsidRPr="00C330AD" w:rsidRDefault="00C443D1" w:rsidP="00C443D1">
      <w:pPr>
        <w:spacing w:line="360" w:lineRule="auto"/>
        <w:jc w:val="both"/>
        <w:rPr>
          <w:sz w:val="28"/>
          <w:shd w:val="clear" w:color="auto" w:fill="FFFFFF"/>
          <w:lang w:val="de-DE"/>
        </w:rPr>
      </w:pPr>
      <w:r>
        <w:rPr>
          <w:sz w:val="28"/>
          <w:shd w:val="clear" w:color="auto" w:fill="FFFFFF"/>
        </w:rPr>
        <w:t xml:space="preserve">     </w:t>
      </w:r>
      <w:r w:rsidRPr="009C4D3A">
        <w:rPr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</w:t>
      </w:r>
      <w:r w:rsidRPr="009C4D3A">
        <w:rPr>
          <w:sz w:val="28"/>
          <w:shd w:val="clear" w:color="auto" w:fill="FFFFFF"/>
          <w:lang w:val="de-DE"/>
        </w:rPr>
        <w:lastRenderedPageBreak/>
        <w:t>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C443D1" w:rsidRDefault="00C443D1" w:rsidP="00FC4387">
      <w:pPr>
        <w:spacing w:line="360" w:lineRule="auto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 xml:space="preserve">5. </w:t>
      </w:r>
      <w:proofErr w:type="gramStart"/>
      <w:r>
        <w:rPr>
          <w:sz w:val="28"/>
          <w:shd w:val="clear" w:color="auto" w:fill="FFFFFF"/>
        </w:rPr>
        <w:t>Д</w:t>
      </w:r>
      <w:r w:rsidRPr="009C4D3A">
        <w:rPr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>
        <w:rPr>
          <w:sz w:val="28"/>
          <w:shd w:val="clear" w:color="auto" w:fill="FFFFFF"/>
        </w:rPr>
        <w:t>,</w:t>
      </w:r>
      <w:r w:rsidRPr="009C4D3A">
        <w:rPr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</w:p>
    <w:p w:rsidR="00C443D1" w:rsidRPr="00CA31BF" w:rsidRDefault="00C443D1" w:rsidP="00FC4387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sz w:val="28"/>
          <w:shd w:val="clear" w:color="auto" w:fill="FFFFFF"/>
        </w:rPr>
        <w:t>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sz w:val="28"/>
          <w:shd w:val="clear" w:color="auto" w:fill="FFFFFF"/>
        </w:rPr>
        <w:t xml:space="preserve"> </w:t>
      </w:r>
      <w:r w:rsidRPr="00CA31BF">
        <w:rPr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Жалоба должна содержать: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r w:rsidRPr="00CA31BF">
        <w:rPr>
          <w:sz w:val="28"/>
          <w:shd w:val="clear" w:color="auto" w:fill="FFFFFF"/>
        </w:rPr>
        <w:t xml:space="preserve">1) наименование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либо муниципального служащего;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 xml:space="preserve">администрации </w:t>
      </w:r>
      <w:r w:rsidRPr="00CA31BF">
        <w:rPr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FC4387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Предмет досудебного (внесудебного) обжалования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2) нарушение срока предоставления муниципальной услуги;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>администра</w:t>
      </w:r>
      <w:r w:rsidR="00FC4387">
        <w:rPr>
          <w:sz w:val="28"/>
          <w:shd w:val="clear" w:color="auto" w:fill="FFFFFF"/>
        </w:rPr>
        <w:t>ции сельского поселения Жемковка</w:t>
      </w:r>
      <w:r>
        <w:rPr>
          <w:sz w:val="28"/>
          <w:shd w:val="clear" w:color="auto" w:fill="FFFFFF"/>
        </w:rPr>
        <w:t xml:space="preserve"> муниципального</w:t>
      </w:r>
      <w:r w:rsidRPr="00CA31BF">
        <w:rPr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   </w:t>
      </w:r>
      <w:proofErr w:type="gramStart"/>
      <w:r w:rsidRPr="00CA31BF">
        <w:rPr>
          <w:sz w:val="28"/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</w:t>
      </w:r>
      <w:r w:rsidR="00FC4387">
        <w:rPr>
          <w:sz w:val="28"/>
          <w:shd w:val="clear" w:color="auto" w:fill="FFFFFF"/>
        </w:rPr>
        <w:t>ции сельского поселения Жемковка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sz w:val="28"/>
          <w:shd w:val="clear" w:color="auto" w:fill="FFFFFF"/>
        </w:rPr>
        <w:t>;</w:t>
      </w:r>
      <w:proofErr w:type="gramEnd"/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</w:t>
      </w:r>
      <w:r w:rsidR="00FC4387">
        <w:rPr>
          <w:sz w:val="28"/>
          <w:shd w:val="clear" w:color="auto" w:fill="FFFFFF"/>
        </w:rPr>
        <w:t>ции сельского поселения Жемковка</w:t>
      </w:r>
      <w:r w:rsidRPr="00CA31BF">
        <w:rPr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 xml:space="preserve">7) отказ 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proofErr w:type="gramStart"/>
      <w:r w:rsidRPr="00CA31BF">
        <w:rPr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CA31BF">
        <w:rPr>
          <w:sz w:val="28"/>
          <w:shd w:val="clear" w:color="auto" w:fill="FFFFFF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Основания для начала процедуры</w:t>
      </w: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досудебного (внесудебного) обжалования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sz w:val="28"/>
          <w:shd w:val="clear" w:color="auto" w:fill="FFFFFF"/>
        </w:rPr>
        <w:t>или иного уполномоченного лица.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sz w:val="28"/>
          <w:shd w:val="clear" w:color="auto" w:fill="FFFFFF"/>
        </w:rPr>
        <w:t>осудебном (внесудебном) порядке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5.6. Жалоба заявителя (получателя </w:t>
      </w:r>
      <w:r>
        <w:rPr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sz w:val="28"/>
          <w:shd w:val="clear" w:color="auto" w:fill="FFFFFF"/>
        </w:rPr>
        <w:t>уполномоченного лица может быть адресована: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sz w:val="28"/>
          <w:shd w:val="clear" w:color="auto" w:fill="FFFFFF"/>
        </w:rPr>
        <w:t>;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</w:t>
      </w:r>
      <w:r w:rsidRPr="00CA31BF">
        <w:rPr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>
        <w:rPr>
          <w:sz w:val="28"/>
          <w:shd w:val="clear" w:color="auto" w:fill="FFFFFF"/>
        </w:rPr>
        <w:t>оставления муниципальной услуги.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Сроки рассмотрения жалобы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5.7. </w:t>
      </w:r>
      <w:proofErr w:type="gramStart"/>
      <w:r w:rsidRPr="00CA31BF">
        <w:rPr>
          <w:sz w:val="28"/>
          <w:shd w:val="clear" w:color="auto" w:fill="FFFFFF"/>
        </w:rPr>
        <w:t xml:space="preserve">Жалоба, поступившая в </w:t>
      </w:r>
      <w:r>
        <w:rPr>
          <w:sz w:val="28"/>
          <w:shd w:val="clear" w:color="auto" w:fill="FFFFFF"/>
        </w:rPr>
        <w:t>администрацию</w:t>
      </w:r>
      <w:r w:rsidRPr="00CA31BF">
        <w:rPr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, должностного лица </w:t>
      </w:r>
      <w:r>
        <w:rPr>
          <w:sz w:val="28"/>
          <w:shd w:val="clear" w:color="auto" w:fill="FFFFFF"/>
        </w:rPr>
        <w:t>администрации</w:t>
      </w:r>
      <w:r w:rsidRPr="00CA31BF">
        <w:rPr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A31BF">
        <w:rPr>
          <w:sz w:val="28"/>
          <w:shd w:val="clear" w:color="auto" w:fill="FFFFFF"/>
        </w:rPr>
        <w:t xml:space="preserve"> регистрации.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Результата досудебного (внесудебного) обжалования</w:t>
      </w:r>
    </w:p>
    <w:p w:rsidR="00C443D1" w:rsidRPr="00CA31BF" w:rsidRDefault="00C443D1" w:rsidP="00C443D1">
      <w:pPr>
        <w:spacing w:line="360" w:lineRule="auto"/>
        <w:jc w:val="center"/>
        <w:rPr>
          <w:sz w:val="28"/>
          <w:shd w:val="clear" w:color="auto" w:fill="FFFFFF"/>
        </w:rPr>
      </w:pPr>
      <w:r w:rsidRPr="00CA31BF">
        <w:rPr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5.8. По результатам рассмотрения жалобы </w:t>
      </w:r>
      <w:r>
        <w:rPr>
          <w:sz w:val="28"/>
          <w:shd w:val="clear" w:color="auto" w:fill="FFFFFF"/>
        </w:rPr>
        <w:t>администрация</w:t>
      </w:r>
      <w:r w:rsidRPr="00CA31BF">
        <w:rPr>
          <w:sz w:val="28"/>
          <w:shd w:val="clear" w:color="auto" w:fill="FFFFFF"/>
        </w:rPr>
        <w:t xml:space="preserve">  принимает одно из следующих решений: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proofErr w:type="gramStart"/>
      <w:r w:rsidRPr="00CA31BF">
        <w:rPr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Pr="00CA31BF">
        <w:rPr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sz w:val="28"/>
          <w:shd w:val="clear" w:color="auto" w:fill="FFFFFF"/>
        </w:rPr>
        <w:t>администра</w:t>
      </w:r>
      <w:r w:rsidR="00FC4387">
        <w:rPr>
          <w:sz w:val="28"/>
          <w:shd w:val="clear" w:color="auto" w:fill="FFFFFF"/>
        </w:rPr>
        <w:t>ции сельского поселения Жемковка</w:t>
      </w:r>
      <w:r>
        <w:rPr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>решение об отказе в удовлетворении жалобы.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 Не позднее дня, следующего за днем принятия решения, заявителю (получателю муниципальной услуги) в письменной форме и по желанию </w:t>
      </w:r>
      <w:r w:rsidRPr="00CA31BF">
        <w:rPr>
          <w:sz w:val="28"/>
          <w:shd w:val="clear" w:color="auto" w:fill="FFFFFF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hd w:val="clear" w:color="auto" w:fill="FFFFFF"/>
        </w:rPr>
        <w:t>администрацией</w:t>
      </w:r>
      <w:r w:rsidRPr="00CA31BF">
        <w:rPr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31BF">
        <w:rPr>
          <w:sz w:val="28"/>
          <w:shd w:val="clear" w:color="auto" w:fill="FFFFFF"/>
        </w:rPr>
        <w:t>неудобства</w:t>
      </w:r>
      <w:proofErr w:type="gramEnd"/>
      <w:r w:rsidRPr="00CA31BF">
        <w:rPr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CA31BF">
        <w:rPr>
          <w:sz w:val="28"/>
          <w:shd w:val="clear" w:color="auto" w:fill="FFFFFF"/>
        </w:rPr>
        <w:t xml:space="preserve">5.9.2. В случае признания </w:t>
      </w:r>
      <w:proofErr w:type="gramStart"/>
      <w:r w:rsidRPr="00CA31BF">
        <w:rPr>
          <w:sz w:val="28"/>
          <w:shd w:val="clear" w:color="auto" w:fill="FFFFFF"/>
        </w:rPr>
        <w:t>жалобы</w:t>
      </w:r>
      <w:proofErr w:type="gramEnd"/>
      <w:r w:rsidRPr="00CA31BF">
        <w:rPr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</w:t>
      </w:r>
      <w:r w:rsidRPr="00CA31BF">
        <w:rPr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A31BF">
        <w:rPr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Pr="00CA31BF">
        <w:rPr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Pr="00CA31BF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FC4387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hd w:val="clear" w:color="auto" w:fill="FFFFFF"/>
          <w:lang w:val="ru-RU" w:eastAsia="ru-RU" w:bidi="ar-SA"/>
        </w:rPr>
      </w:pPr>
    </w:p>
    <w:p w:rsidR="00FC4387" w:rsidRDefault="00FC4387" w:rsidP="00FC4387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hd w:val="clear" w:color="auto" w:fill="FFFFFF"/>
          <w:lang w:val="ru-RU" w:eastAsia="ru-RU" w:bidi="ar-SA"/>
        </w:rPr>
      </w:pPr>
    </w:p>
    <w:p w:rsidR="00FC4387" w:rsidRDefault="00FC4387" w:rsidP="00FC4387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hd w:val="clear" w:color="auto" w:fill="FFFFFF"/>
          <w:lang w:val="ru-RU" w:eastAsia="ru-RU" w:bidi="ar-SA"/>
        </w:rPr>
      </w:pPr>
    </w:p>
    <w:p w:rsidR="00FC4387" w:rsidRDefault="00FC4387" w:rsidP="00FC4387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FC4387" w:rsidRDefault="00C443D1" w:rsidP="00C443D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 1 </w:t>
      </w:r>
    </w:p>
    <w:p w:rsidR="00C443D1" w:rsidRPr="000B127D" w:rsidRDefault="00C443D1" w:rsidP="00C443D1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 w:rsidR="00FC4387">
        <w:rPr>
          <w:rStyle w:val="FontStyle54"/>
          <w:rFonts w:eastAsia="Andale Sans UI"/>
          <w:sz w:val="26"/>
          <w:szCs w:val="26"/>
          <w:lang w:val="ru-RU"/>
        </w:rPr>
        <w:t>Жемковка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Default="00C443D1" w:rsidP="00C443D1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</w:p>
    <w:p w:rsidR="00C443D1" w:rsidRDefault="00C443D1" w:rsidP="00C443D1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C443D1" w:rsidRDefault="00C443D1" w:rsidP="00C443D1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Pr="000B127D" w:rsidRDefault="00C443D1" w:rsidP="00C443D1">
      <w:pPr>
        <w:widowControl w:val="0"/>
        <w:suppressAutoHyphens/>
        <w:autoSpaceDN w:val="0"/>
        <w:spacing w:before="96"/>
        <w:ind w:left="806"/>
        <w:jc w:val="both"/>
        <w:textAlignment w:val="baseline"/>
        <w:rPr>
          <w:rFonts w:eastAsia="Andale Sans UI" w:cs="Tahoma"/>
          <w:kern w:val="3"/>
          <w:lang w:eastAsia="ja-JP" w:bidi="fa-IR"/>
        </w:rPr>
        <w:sectPr w:rsidR="00C443D1" w:rsidRPr="000B127D" w:rsidSect="00C443D1">
          <w:pgSz w:w="11905" w:h="16837"/>
          <w:pgMar w:top="1134" w:right="1134" w:bottom="1134" w:left="1134" w:header="720" w:footer="720" w:gutter="0"/>
          <w:cols w:space="720"/>
        </w:sectPr>
      </w:pPr>
    </w:p>
    <w:p w:rsidR="00C443D1" w:rsidRPr="004E63D0" w:rsidRDefault="00C443D1" w:rsidP="00C443D1">
      <w:pPr>
        <w:widowControl w:val="0"/>
        <w:tabs>
          <w:tab w:val="left" w:leader="underscore" w:pos="3485"/>
        </w:tabs>
        <w:suppressAutoHyphens/>
        <w:autoSpaceDN w:val="0"/>
        <w:spacing w:before="139"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</w:t>
      </w: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tabs>
          <w:tab w:val="left" w:leader="underscore" w:pos="3797"/>
        </w:tabs>
        <w:suppressAutoHyphens/>
        <w:autoSpaceDN w:val="0"/>
        <w:spacing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3797"/>
        </w:tabs>
        <w:suppressAutoHyphens/>
        <w:autoSpaceDN w:val="0"/>
        <w:spacing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before="43" w:line="422" w:lineRule="exact"/>
        <w:ind w:left="133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C443D1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C443D1" w:rsidRDefault="00C443D1" w:rsidP="00C443D1">
      <w:pPr>
        <w:widowControl w:val="0"/>
        <w:tabs>
          <w:tab w:val="left" w:leader="underscore" w:pos="3998"/>
        </w:tabs>
        <w:suppressAutoHyphens/>
        <w:autoSpaceDN w:val="0"/>
        <w:spacing w:before="82" w:line="206" w:lineRule="exac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C443D1" w:rsidRPr="004E63D0" w:rsidRDefault="00C443D1" w:rsidP="00C443D1">
      <w:pPr>
        <w:widowControl w:val="0"/>
        <w:tabs>
          <w:tab w:val="left" w:leader="underscore" w:pos="3998"/>
        </w:tabs>
        <w:suppressAutoHyphens/>
        <w:autoSpaceDN w:val="0"/>
        <w:spacing w:before="82" w:line="206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>
        <w:rPr>
          <w:rFonts w:eastAsia="Andale Sans UI"/>
          <w:kern w:val="3"/>
          <w:sz w:val="26"/>
          <w:szCs w:val="26"/>
          <w:lang w:eastAsia="ja-JP" w:bidi="fa-IR"/>
        </w:rPr>
        <w:lastRenderedPageBreak/>
        <w:t>П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>редоставлени</w:t>
      </w:r>
      <w:r>
        <w:rPr>
          <w:rFonts w:eastAsia="Andale Sans UI"/>
          <w:kern w:val="3"/>
          <w:sz w:val="26"/>
          <w:szCs w:val="26"/>
          <w:lang w:eastAsia="ja-JP" w:bidi="fa-IR"/>
        </w:rPr>
        <w:t>е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</w:r>
      <w:r w:rsidRPr="004E63D0">
        <w:rPr>
          <w:rFonts w:eastAsia="Andale Sans UI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tabs>
          <w:tab w:val="left" w:leader="underscore" w:pos="3259"/>
        </w:tabs>
        <w:suppressAutoHyphens/>
        <w:autoSpaceDN w:val="0"/>
        <w:spacing w:before="14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C443D1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C443D1" w:rsidRPr="004E63D0" w:rsidRDefault="00C443D1" w:rsidP="00C443D1">
      <w:pPr>
        <w:widowControl w:val="0"/>
        <w:suppressAutoHyphens/>
        <w:autoSpaceDN w:val="0"/>
        <w:spacing w:before="58" w:line="307" w:lineRule="exact"/>
        <w:ind w:left="231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C443D1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C443D1" w:rsidRPr="004E63D0" w:rsidRDefault="00C443D1" w:rsidP="00C443D1">
      <w:pPr>
        <w:widowControl w:val="0"/>
        <w:tabs>
          <w:tab w:val="left" w:leader="underscore" w:pos="4757"/>
        </w:tabs>
        <w:suppressAutoHyphens/>
        <w:autoSpaceDN w:val="0"/>
        <w:spacing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before="29" w:line="480" w:lineRule="exact"/>
        <w:ind w:left="237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34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C443D1" w:rsidRPr="004E63D0" w:rsidRDefault="00C443D1" w:rsidP="00C443D1">
      <w:pPr>
        <w:widowControl w:val="0"/>
        <w:suppressAutoHyphens/>
        <w:autoSpaceDN w:val="0"/>
        <w:spacing w:before="86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C443D1" w:rsidRPr="004E63D0" w:rsidRDefault="00C443D1" w:rsidP="00C443D1">
      <w:pPr>
        <w:widowControl w:val="0"/>
        <w:suppressAutoHyphens/>
        <w:autoSpaceDN w:val="0"/>
        <w:spacing w:before="211" w:line="480" w:lineRule="exact"/>
        <w:ind w:left="180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4114"/>
        </w:tabs>
        <w:suppressAutoHyphens/>
        <w:autoSpaceDN w:val="0"/>
        <w:spacing w:before="72" w:line="20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</w:r>
      <w:r w:rsidRPr="004E63D0">
        <w:rPr>
          <w:rFonts w:eastAsia="Andale Sans UI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  <w:sectPr w:rsidR="00C443D1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9427"/>
        </w:tabs>
        <w:suppressAutoHyphens/>
        <w:autoSpaceDN w:val="0"/>
        <w:spacing w:before="43" w:line="206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9384"/>
        </w:tabs>
        <w:suppressAutoHyphens/>
        <w:autoSpaceDN w:val="0"/>
        <w:spacing w:before="221" w:line="206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0B127D" w:rsidRDefault="00C443D1" w:rsidP="00C443D1">
      <w:pPr>
        <w:widowControl w:val="0"/>
        <w:suppressAutoHyphens/>
        <w:autoSpaceDN w:val="0"/>
        <w:spacing w:line="240" w:lineRule="exact"/>
        <w:ind w:left="5357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38" w:line="206" w:lineRule="exact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C443D1" w:rsidRPr="004E63D0" w:rsidRDefault="00C443D1" w:rsidP="00C443D1">
      <w:pPr>
        <w:widowControl w:val="0"/>
        <w:suppressAutoHyphens/>
        <w:autoSpaceDN w:val="0"/>
        <w:spacing w:before="58"/>
        <w:ind w:left="5357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Принятие Решения о предоставлении разрешения</w:t>
      </w:r>
    </w:p>
    <w:p w:rsidR="00C443D1" w:rsidRPr="00FC4387" w:rsidRDefault="00C443D1" w:rsidP="00FC4387">
      <w:pPr>
        <w:widowControl w:val="0"/>
        <w:suppressAutoHyphens/>
        <w:autoSpaceDN w:val="0"/>
        <w:spacing w:before="58"/>
        <w:ind w:left="5357"/>
        <w:jc w:val="both"/>
        <w:textAlignment w:val="baseline"/>
        <w:rPr>
          <w:rFonts w:eastAsia="Andale Sans UI" w:cs="Tahoma"/>
          <w:kern w:val="3"/>
          <w:lang w:eastAsia="ja-JP" w:bidi="fa-IR"/>
        </w:rPr>
        <w:sectPr w:rsidR="00C443D1" w:rsidRPr="00FC4387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</w: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textAlignment w:val="baseline"/>
        <w:rPr>
          <w:rFonts w:eastAsia="Andale Sans UI" w:cs="Tahoma"/>
          <w:kern w:val="3"/>
          <w:lang w:eastAsia="ja-JP" w:bidi="fa-IR"/>
        </w:rPr>
      </w:pPr>
    </w:p>
    <w:p w:rsidR="00FC4387" w:rsidRDefault="00C443D1" w:rsidP="00FC4387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2 </w:t>
      </w:r>
    </w:p>
    <w:p w:rsidR="00C443D1" w:rsidRPr="004E63D0" w:rsidRDefault="00C443D1" w:rsidP="00FC4387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309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jc w:val="right"/>
        <w:rPr>
          <w:kern w:val="3"/>
          <w:sz w:val="26"/>
          <w:szCs w:val="26"/>
        </w:rPr>
      </w:pPr>
      <w:r>
        <w:rPr>
          <w:kern w:val="3"/>
          <w:sz w:val="26"/>
          <w:szCs w:val="26"/>
        </w:rPr>
        <w:t>В К</w:t>
      </w:r>
      <w:r w:rsidRPr="004E63D0">
        <w:rPr>
          <w:kern w:val="3"/>
          <w:sz w:val="26"/>
          <w:szCs w:val="26"/>
        </w:rPr>
        <w:t>омиссию по подготовке проекта</w:t>
      </w:r>
    </w:p>
    <w:p w:rsidR="00C443D1" w:rsidRPr="004E63D0" w:rsidRDefault="00C443D1" w:rsidP="00C443D1">
      <w:pPr>
        <w:widowControl w:val="0"/>
        <w:suppressAutoHyphens/>
        <w:autoSpaceDN w:val="0"/>
        <w:jc w:val="right"/>
        <w:rPr>
          <w:kern w:val="3"/>
          <w:sz w:val="26"/>
          <w:szCs w:val="26"/>
        </w:rPr>
      </w:pPr>
      <w:r w:rsidRPr="004E63D0">
        <w:rPr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C443D1" w:rsidRPr="004E63D0" w:rsidRDefault="00C443D1" w:rsidP="00C443D1">
      <w:pPr>
        <w:widowControl w:val="0"/>
        <w:suppressAutoHyphens/>
        <w:autoSpaceDN w:val="0"/>
        <w:jc w:val="right"/>
        <w:rPr>
          <w:kern w:val="3"/>
          <w:sz w:val="26"/>
          <w:szCs w:val="26"/>
        </w:rPr>
      </w:pPr>
      <w:r w:rsidRPr="004E63D0">
        <w:rPr>
          <w:kern w:val="3"/>
          <w:sz w:val="26"/>
          <w:szCs w:val="26"/>
        </w:rPr>
        <w:t xml:space="preserve">                                    от 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left="3828" w:firstLine="709"/>
        <w:jc w:val="both"/>
        <w:textAlignment w:val="baseline"/>
        <w:rPr>
          <w:rFonts w:eastAsia="Andale Sans UI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left="3828" w:firstLine="709"/>
        <w:jc w:val="both"/>
        <w:textAlignment w:val="baseline"/>
        <w:rPr>
          <w:rFonts w:eastAsia="Andale Sans UI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left="3828"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4E63D0">
        <w:rPr>
          <w:rFonts w:eastAsia="Andale Sans UI"/>
          <w:i/>
          <w:kern w:val="3"/>
          <w:sz w:val="20"/>
          <w:szCs w:val="20"/>
          <w:lang w:eastAsia="ja-JP" w:bidi="fa-IR"/>
        </w:rPr>
        <w:t xml:space="preserve"> </w:t>
      </w:r>
      <w:r w:rsidRPr="004E63D0">
        <w:rPr>
          <w:rFonts w:eastAsia="Andale Sans UI"/>
          <w:i/>
          <w:kern w:val="3"/>
          <w:sz w:val="20"/>
          <w:szCs w:val="20"/>
          <w:lang w:val="de-DE" w:eastAsia="ja-JP" w:bidi="fa-IR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C443D1" w:rsidRPr="004E63D0" w:rsidRDefault="00C443D1" w:rsidP="00C443D1">
      <w:pPr>
        <w:tabs>
          <w:tab w:val="left" w:pos="1134"/>
        </w:tabs>
        <w:autoSpaceDN w:val="0"/>
        <w:ind w:left="3828" w:firstLine="709"/>
        <w:jc w:val="both"/>
        <w:rPr>
          <w:rFonts w:ascii="Cambria" w:eastAsia="MS Mincho" w:hAnsi="Cambria"/>
        </w:rPr>
      </w:pPr>
      <w:r w:rsidRPr="004E63D0">
        <w:rPr>
          <w:rFonts w:eastAsia="MS Mincho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443D1" w:rsidRPr="004E63D0" w:rsidRDefault="00C443D1" w:rsidP="00C443D1">
      <w:pPr>
        <w:widowControl w:val="0"/>
        <w:suppressAutoHyphens/>
        <w:autoSpaceDN w:val="0"/>
        <w:ind w:left="3828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eastAsia="Andale Sans UI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eastAsia="Andale Sans UI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C443D1" w:rsidRPr="004E63D0" w:rsidRDefault="00C443D1" w:rsidP="00C443D1">
      <w:pPr>
        <w:tabs>
          <w:tab w:val="left" w:pos="1134"/>
        </w:tabs>
        <w:autoSpaceDN w:val="0"/>
        <w:ind w:left="3828" w:firstLine="709"/>
        <w:jc w:val="both"/>
        <w:rPr>
          <w:rFonts w:ascii="Cambria" w:eastAsia="MS Mincho" w:hAnsi="Cambria"/>
        </w:rPr>
      </w:pPr>
      <w:r w:rsidRPr="004E63D0">
        <w:rPr>
          <w:rFonts w:eastAsia="MS Mincho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C443D1" w:rsidRPr="004E63D0" w:rsidRDefault="00C443D1" w:rsidP="00C443D1">
      <w:pPr>
        <w:widowControl w:val="0"/>
        <w:suppressAutoHyphens/>
        <w:autoSpaceDN w:val="0"/>
        <w:jc w:val="center"/>
        <w:rPr>
          <w:rFonts w:ascii="Courier New" w:hAnsi="Courier New" w:cs="Courier New"/>
          <w:kern w:val="3"/>
          <w:sz w:val="26"/>
          <w:szCs w:val="26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7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ЗАЯВЛЕНИЕ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firstLine="562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9336"/>
        </w:tabs>
        <w:suppressAutoHyphens/>
        <w:autoSpaceDN w:val="0"/>
        <w:spacing w:before="82" w:line="322" w:lineRule="exact"/>
        <w:ind w:firstLine="56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1" w:name="bookmark12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eastAsia="Andale Sans UI"/>
          <w:kern w:val="3"/>
          <w:sz w:val="26"/>
          <w:szCs w:val="26"/>
          <w:lang w:eastAsia="ja-JP" w:bidi="fa-IR"/>
        </w:rPr>
        <w:t>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lastRenderedPageBreak/>
        <w:t xml:space="preserve">сведения о правах заявителя и правоустанавливающих документах </w:t>
      </w: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C443D1" w:rsidRPr="004E63D0" w:rsidRDefault="00C443D1" w:rsidP="00C443D1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C443D1" w:rsidRPr="004E63D0" w:rsidRDefault="00C443D1" w:rsidP="00C443D1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eastAsia="Andale Sans UI"/>
          <w:kern w:val="3"/>
          <w:sz w:val="28"/>
          <w:szCs w:val="28"/>
          <w:lang w:eastAsia="ja-JP" w:bidi="fa-IR"/>
        </w:rPr>
        <w:t>______________________________________________</w:t>
      </w:r>
    </w:p>
    <w:p w:rsidR="00C443D1" w:rsidRPr="004E63D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ascii="Cambria" w:eastAsia="MS Mincho" w:hAnsi="Cambria"/>
        </w:rPr>
      </w:pPr>
      <w:r w:rsidRPr="004E63D0">
        <w:rPr>
          <w:rFonts w:eastAsia="MS Mincho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eastAsia="MS Mincho"/>
          <w:sz w:val="28"/>
          <w:szCs w:val="28"/>
        </w:rPr>
        <w:br/>
        <w:t xml:space="preserve">и правообладателей__________________________________________________. </w:t>
      </w:r>
    </w:p>
    <w:p w:rsidR="00C443D1" w:rsidRPr="004E63D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sz w:val="28"/>
          <w:szCs w:val="28"/>
        </w:rPr>
      </w:pPr>
    </w:p>
    <w:p w:rsidR="00C443D1" w:rsidRPr="004E63D0" w:rsidRDefault="00C443D1" w:rsidP="00C443D1">
      <w:pPr>
        <w:widowControl w:val="0"/>
        <w:tabs>
          <w:tab w:val="left" w:leader="underscore" w:pos="9336"/>
        </w:tabs>
        <w:suppressAutoHyphens/>
        <w:autoSpaceDN w:val="0"/>
        <w:spacing w:before="82" w:line="322" w:lineRule="exact"/>
        <w:ind w:firstLine="562"/>
        <w:jc w:val="both"/>
        <w:textAlignment w:val="baseline"/>
        <w:rPr>
          <w:rFonts w:eastAsia="Andale Sans UI" w:cs="Tahoma"/>
          <w:kern w:val="3"/>
          <w:sz w:val="26"/>
          <w:szCs w:val="26"/>
          <w:lang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ind w:firstLine="56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ind w:firstLine="56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432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432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2760"/>
        </w:tabs>
        <w:suppressAutoHyphens/>
        <w:autoSpaceDN w:val="0"/>
        <w:spacing w:before="158"/>
        <w:ind w:left="43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C443D1" w:rsidRPr="004E63D0" w:rsidRDefault="00C443D1" w:rsidP="00C443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1925"/>
        </w:tabs>
        <w:suppressAutoHyphens/>
        <w:autoSpaceDN w:val="0"/>
        <w:spacing w:before="23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C443D1" w:rsidRPr="004E63D0" w:rsidRDefault="00C443D1" w:rsidP="00C443D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C443D1" w:rsidRPr="004E63D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ascii="Cambria" w:eastAsia="MS Mincho" w:hAnsi="Cambria"/>
        </w:rPr>
      </w:pPr>
      <w:r w:rsidRPr="004E63D0">
        <w:rPr>
          <w:rFonts w:eastAsia="Andale Sans UI"/>
          <w:sz w:val="26"/>
          <w:szCs w:val="26"/>
        </w:rPr>
        <w:t>на то, что подписавшее лицо является представителем по доверенности</w:t>
      </w:r>
      <w:r w:rsidRPr="004E63D0">
        <w:rPr>
          <w:rFonts w:eastAsia="MS Mincho"/>
          <w:sz w:val="28"/>
          <w:szCs w:val="28"/>
        </w:rPr>
        <w:t xml:space="preserve"> </w:t>
      </w:r>
    </w:p>
    <w:p w:rsidR="00C443D1" w:rsidRPr="004E63D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sz w:val="28"/>
          <w:szCs w:val="28"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  <w:sz w:val="28"/>
          <w:szCs w:val="28"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C443D1" w:rsidRDefault="00C443D1" w:rsidP="00C443D1">
      <w:pPr>
        <w:tabs>
          <w:tab w:val="left" w:pos="1134"/>
        </w:tabs>
        <w:autoSpaceDN w:val="0"/>
        <w:ind w:firstLine="709"/>
        <w:jc w:val="both"/>
        <w:rPr>
          <w:rFonts w:eastAsia="MS Mincho"/>
          <w:i/>
        </w:rPr>
      </w:pPr>
    </w:p>
    <w:p w:rsidR="00C443D1" w:rsidRPr="00511550" w:rsidRDefault="00C443D1" w:rsidP="00C443D1">
      <w:pPr>
        <w:tabs>
          <w:tab w:val="left" w:pos="1134"/>
        </w:tabs>
        <w:autoSpaceDN w:val="0"/>
        <w:ind w:firstLine="709"/>
        <w:jc w:val="both"/>
        <w:rPr>
          <w:rFonts w:ascii="Cambria" w:eastAsia="MS Mincho" w:hAnsi="Cambria"/>
        </w:rPr>
      </w:pPr>
      <w:r w:rsidRPr="00511550">
        <w:rPr>
          <w:rFonts w:eastAsia="MS Mincho"/>
          <w:i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участниками долевой собственности</w:t>
      </w:r>
    </w:p>
    <w:p w:rsidR="00C443D1" w:rsidRPr="004E63D0" w:rsidRDefault="00C443D1" w:rsidP="00C443D1">
      <w:pPr>
        <w:widowControl w:val="0"/>
        <w:suppressAutoHyphens/>
        <w:autoSpaceDN w:val="0"/>
        <w:spacing w:after="533"/>
        <w:jc w:val="right"/>
        <w:textAlignment w:val="baseline"/>
        <w:rPr>
          <w:rFonts w:eastAsia="Andale Sans UI" w:cs="Tahoma"/>
          <w:kern w:val="3"/>
          <w:lang w:eastAsia="ja-JP" w:bidi="fa-IR"/>
        </w:rPr>
      </w:pPr>
    </w:p>
    <w:p w:rsidR="00FC4387" w:rsidRDefault="00C443D1" w:rsidP="00C443D1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3 </w:t>
      </w: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</w:t>
      </w:r>
      <w:r w:rsidRPr="004E63D0">
        <w:rPr>
          <w:rFonts w:eastAsia="Andale Sans UI"/>
          <w:kern w:val="3"/>
          <w:sz w:val="26"/>
          <w:szCs w:val="26"/>
          <w:lang w:eastAsia="ja-JP" w:bidi="fa-IR"/>
        </w:rPr>
        <w:t xml:space="preserve">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741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54" w:line="274" w:lineRule="exact"/>
        <w:ind w:left="574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5299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34" w:line="274" w:lineRule="exact"/>
        <w:ind w:left="5299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1834" w:right="1613" w:firstLine="494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77" w:line="326" w:lineRule="exact"/>
        <w:ind w:left="1834" w:right="1613" w:firstLine="49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2314"/>
        </w:tabs>
        <w:suppressAutoHyphens/>
        <w:autoSpaceDN w:val="0"/>
        <w:spacing w:before="9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20   г.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firstLine="274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line="322" w:lineRule="exact"/>
        <w:ind w:firstLine="27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2" w:name="bookmark13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73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Специалист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C443D1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FC4387" w:rsidRPr="004E63D0" w:rsidRDefault="00FC4387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FC4387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FC4387" w:rsidRDefault="00C443D1" w:rsidP="00C443D1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4 </w:t>
      </w: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ind w:left="441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96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firstLine="706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91" w:line="317" w:lineRule="exact"/>
        <w:ind w:firstLine="70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3" w:name="bookmark14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извещаем Вас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firstLine="710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82" w:line="322" w:lineRule="exact"/>
        <w:ind w:firstLine="7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82" w:line="226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C443D1" w:rsidRPr="004E63D0" w:rsidRDefault="00C443D1" w:rsidP="00C443D1">
      <w:pPr>
        <w:widowControl w:val="0"/>
        <w:suppressAutoHyphens/>
        <w:autoSpaceDN w:val="0"/>
        <w:spacing w:before="19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8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C443D1" w:rsidRPr="004E63D0" w:rsidRDefault="00C443D1" w:rsidP="00C443D1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Вестник Жемковки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74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5</w:t>
      </w:r>
    </w:p>
    <w:p w:rsidR="00C443D1" w:rsidRDefault="00C443D1" w:rsidP="00C443D1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>
        <w:rPr>
          <w:rFonts w:eastAsia="Andale Sans UI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C443D1" w:rsidRPr="004E63D0" w:rsidRDefault="00C443D1" w:rsidP="00C443D1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line="274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7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ПОСТАНОВЛЕНИЕ</w:t>
      </w:r>
    </w:p>
    <w:p w:rsidR="00C443D1" w:rsidRPr="004E63D0" w:rsidRDefault="00C443D1" w:rsidP="00C443D1">
      <w:pPr>
        <w:widowControl w:val="0"/>
        <w:suppressAutoHyphens/>
        <w:autoSpaceDN w:val="0"/>
        <w:spacing w:before="178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6984"/>
        </w:tabs>
        <w:suppressAutoHyphens/>
        <w:autoSpaceDN w:val="0"/>
        <w:spacing w:before="82" w:line="322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8717"/>
        </w:tabs>
        <w:suppressAutoHyphens/>
        <w:autoSpaceDN w:val="0"/>
        <w:spacing w:before="10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родительном падеже)</w:t>
      </w:r>
    </w:p>
    <w:p w:rsidR="00C443D1" w:rsidRPr="004E63D0" w:rsidRDefault="00C443D1" w:rsidP="00C443D1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C443D1" w:rsidRPr="004E63D0" w:rsidRDefault="00C443D1" w:rsidP="00FC4387">
      <w:pPr>
        <w:widowControl w:val="0"/>
        <w:suppressAutoHyphens/>
        <w:autoSpaceDN w:val="0"/>
        <w:spacing w:before="5"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7" w:history="1">
        <w:r w:rsidRPr="004E63D0">
          <w:rPr>
            <w:rFonts w:eastAsia="Andale Sans UI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  <w:r w:rsidR="00FC4387">
        <w:rPr>
          <w:rFonts w:eastAsia="Andale Sans UI" w:cs="Tahoma"/>
          <w:kern w:val="3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,</w:t>
      </w:r>
      <w:r w:rsidR="00FC4387">
        <w:rPr>
          <w:rFonts w:eastAsia="Andale Sans UI" w:cs="Tahoma"/>
          <w:kern w:val="3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FC4387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ind w:left="278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Default="00C443D1" w:rsidP="00FC4387">
      <w:pPr>
        <w:widowControl w:val="0"/>
        <w:suppressAutoHyphens/>
        <w:autoSpaceDN w:val="0"/>
        <w:spacing w:line="317" w:lineRule="exact"/>
        <w:ind w:left="278"/>
        <w:jc w:val="center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ПОСТАНОВЛЯЕТ:</w:t>
      </w:r>
    </w:p>
    <w:p w:rsidR="00FC4387" w:rsidRPr="00FC4387" w:rsidRDefault="00FC4387" w:rsidP="00FC4387">
      <w:pPr>
        <w:widowControl w:val="0"/>
        <w:suppressAutoHyphens/>
        <w:autoSpaceDN w:val="0"/>
        <w:spacing w:line="317" w:lineRule="exact"/>
        <w:ind w:left="278"/>
        <w:jc w:val="center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9250"/>
        </w:tabs>
        <w:suppressAutoHyphens/>
        <w:autoSpaceDN w:val="0"/>
        <w:spacing w:line="317" w:lineRule="exact"/>
        <w:ind w:firstLine="595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ind w:left="2645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C443D1" w:rsidRPr="004E63D0" w:rsidRDefault="00C443D1" w:rsidP="00C443D1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line="317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4" w:name="bookmark15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.</w:t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ind w:firstLine="562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1109" w:hanging="427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72" w:line="230" w:lineRule="exact"/>
        <w:ind w:left="1109" w:hanging="427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C443D1" w:rsidRPr="004E63D0" w:rsidRDefault="00C443D1" w:rsidP="00C443D1">
      <w:pPr>
        <w:widowControl w:val="0"/>
        <w:suppressAutoHyphens/>
        <w:autoSpaceDN w:val="0"/>
        <w:spacing w:line="322" w:lineRule="exact"/>
        <w:ind w:firstLine="566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eastAsia="Andale Sans UI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настоящего постановления, применять значения, установленные действующими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градостроительными регламентами.</w:t>
      </w: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eastAsia="Andale Sans UI" w:cs="Tahoma"/>
          <w:kern w:val="3"/>
          <w:sz w:val="26"/>
          <w:szCs w:val="26"/>
          <w:lang w:eastAsia="ja-JP" w:bidi="fa-IR"/>
        </w:rPr>
        <w:t>Вест</w:t>
      </w:r>
      <w:r w:rsidR="00FC4387">
        <w:rPr>
          <w:rFonts w:eastAsia="Andale Sans UI" w:cs="Tahoma"/>
          <w:kern w:val="3"/>
          <w:sz w:val="26"/>
          <w:szCs w:val="26"/>
          <w:lang w:eastAsia="ja-JP" w:bidi="fa-IR"/>
        </w:rPr>
        <w:t>ник Жемковки</w:t>
      </w: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»</w:t>
      </w: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  <w:r w:rsidRPr="004E63D0">
        <w:rPr>
          <w:rFonts w:eastAsia="Andale Sans UI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pos="1080"/>
        </w:tabs>
        <w:suppressAutoHyphens/>
        <w:autoSpaceDN w:val="0"/>
        <w:ind w:left="568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C443D1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5D7B14" w:rsidRPr="004E63D0" w:rsidRDefault="005D7B14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Pr="0051155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53" w:line="283" w:lineRule="exact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C443D1" w:rsidRPr="004E63D0" w:rsidRDefault="00C443D1" w:rsidP="00C443D1">
      <w:pPr>
        <w:widowControl w:val="0"/>
        <w:suppressAutoHyphens/>
        <w:autoSpaceDN w:val="0"/>
        <w:spacing w:line="283" w:lineRule="exact"/>
        <w:ind w:left="3091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91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ПОСТАНОВЛЕНИЕ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ind w:left="461"/>
        <w:jc w:val="center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77" w:line="326" w:lineRule="exact"/>
        <w:ind w:left="461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bookmarkStart w:id="5" w:name="bookmark16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C443D1" w:rsidRPr="004E63D0" w:rsidRDefault="00C443D1" w:rsidP="00C443D1">
      <w:pPr>
        <w:widowControl w:val="0"/>
        <w:suppressAutoHyphens/>
        <w:autoSpaceDN w:val="0"/>
        <w:spacing w:line="326" w:lineRule="exact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right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tabs>
          <w:tab w:val="left" w:leader="underscore" w:pos="8798"/>
        </w:tabs>
        <w:suppressAutoHyphens/>
        <w:autoSpaceDN w:val="0"/>
        <w:spacing w:before="96"/>
        <w:jc w:val="righ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line="30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родительном пад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еже) </w:t>
      </w:r>
      <w:r>
        <w:rPr>
          <w:rFonts w:eastAsia="Andale Sans UI"/>
          <w:kern w:val="3"/>
          <w:sz w:val="26"/>
          <w:szCs w:val="26"/>
          <w:lang w:eastAsia="ja-JP" w:bidi="fa-IR"/>
        </w:rPr>
        <w:t>от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</w:t>
      </w:r>
      <w:r>
        <w:rPr>
          <w:rFonts w:eastAsia="Andale Sans UI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C443D1" w:rsidRDefault="00C443D1" w:rsidP="005D7B14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8" w:history="1">
        <w:r w:rsidRPr="004E63D0">
          <w:rPr>
            <w:rFonts w:eastAsia="Andale Sans UI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  <w:r w:rsidR="005D7B14">
        <w:rPr>
          <w:rFonts w:eastAsia="Andale Sans UI" w:cs="Tahoma"/>
          <w:kern w:val="3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Федерации, руководству</w:t>
      </w:r>
      <w:r w:rsidR="005D7B14">
        <w:rPr>
          <w:rFonts w:eastAsia="Andale Sans UI"/>
          <w:kern w:val="3"/>
          <w:sz w:val="26"/>
          <w:szCs w:val="26"/>
          <w:lang w:val="de-DE" w:eastAsia="ja-JP" w:bidi="fa-IR"/>
        </w:rPr>
        <w:t>ясь Уставом сельского поселения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 xml:space="preserve"> Жемковка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,</w:t>
      </w:r>
      <w:r w:rsidR="005D7B14">
        <w:rPr>
          <w:rFonts w:eastAsia="Andale Sans UI" w:cs="Tahoma"/>
          <w:kern w:val="3"/>
          <w:lang w:eastAsia="ja-JP" w:bidi="fa-IR"/>
        </w:rPr>
        <w:t xml:space="preserve"> 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5D7B14" w:rsidRPr="004E63D0" w:rsidRDefault="005D7B14" w:rsidP="005D7B14">
      <w:pPr>
        <w:widowControl w:val="0"/>
        <w:suppressAutoHyphens/>
        <w:autoSpaceDN w:val="0"/>
        <w:spacing w:line="322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</w:p>
    <w:p w:rsidR="00C443D1" w:rsidRPr="004E63D0" w:rsidRDefault="00C443D1" w:rsidP="005D7B14">
      <w:pPr>
        <w:widowControl w:val="0"/>
        <w:suppressAutoHyphens/>
        <w:autoSpaceDN w:val="0"/>
        <w:spacing w:line="322" w:lineRule="exact"/>
        <w:ind w:left="571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ПОСТАНОВЛЯЕТ:</w:t>
      </w:r>
    </w:p>
    <w:p w:rsidR="00C443D1" w:rsidRPr="004E63D0" w:rsidRDefault="00C443D1" w:rsidP="00C443D1">
      <w:pPr>
        <w:widowControl w:val="0"/>
        <w:tabs>
          <w:tab w:val="left" w:leader="underscore" w:pos="9350"/>
        </w:tabs>
        <w:suppressAutoHyphens/>
        <w:autoSpaceDN w:val="0"/>
        <w:spacing w:line="322" w:lineRule="exact"/>
        <w:ind w:firstLine="595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before="10" w:line="317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C443D1" w:rsidRPr="004E63D0" w:rsidRDefault="00C443D1" w:rsidP="00C443D1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line="317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</w:r>
    </w:p>
    <w:p w:rsidR="00C443D1" w:rsidRPr="004E63D0" w:rsidRDefault="00C443D1" w:rsidP="00C443D1">
      <w:pPr>
        <w:widowControl w:val="0"/>
        <w:suppressAutoHyphens/>
        <w:autoSpaceDN w:val="0"/>
        <w:spacing w:line="317" w:lineRule="exact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72" w:line="230" w:lineRule="exact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C443D1" w:rsidRPr="004E63D0" w:rsidRDefault="00C443D1" w:rsidP="00C443D1">
      <w:pPr>
        <w:widowControl w:val="0"/>
        <w:tabs>
          <w:tab w:val="left" w:leader="underscore" w:pos="8650"/>
        </w:tabs>
        <w:suppressAutoHyphens/>
        <w:autoSpaceDN w:val="0"/>
        <w:spacing w:before="19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2. Основанием для отказа является</w:t>
      </w:r>
      <w:proofErr w:type="gramStart"/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>:</w:t>
      </w: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ab/>
        <w:t>.</w:t>
      </w:r>
      <w:proofErr w:type="gramEnd"/>
    </w:p>
    <w:p w:rsidR="00C443D1" w:rsidRPr="004E63D0" w:rsidRDefault="00C443D1" w:rsidP="00C443D1">
      <w:pPr>
        <w:widowControl w:val="0"/>
        <w:suppressAutoHyphens/>
        <w:autoSpaceDN w:val="0"/>
        <w:spacing w:line="240" w:lineRule="exact"/>
        <w:jc w:val="both"/>
        <w:textAlignment w:val="baseline"/>
        <w:rPr>
          <w:rFonts w:eastAsia="Andale Sans UI" w:cs="Tahoma"/>
          <w:kern w:val="3"/>
          <w:sz w:val="26"/>
          <w:szCs w:val="26"/>
          <w:lang w:val="de-DE" w:eastAsia="ja-JP" w:bidi="fa-IR"/>
        </w:rPr>
      </w:pPr>
    </w:p>
    <w:p w:rsidR="00C443D1" w:rsidRPr="004E63D0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5D7B14">
        <w:rPr>
          <w:rFonts w:eastAsia="Andale Sans UI"/>
          <w:kern w:val="3"/>
          <w:sz w:val="26"/>
          <w:szCs w:val="26"/>
          <w:lang w:eastAsia="ja-JP" w:bidi="fa-IR"/>
        </w:rPr>
        <w:t>Жемковка</w:t>
      </w:r>
    </w:p>
    <w:p w:rsidR="00C443D1" w:rsidRDefault="00C443D1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/>
          <w:kern w:val="3"/>
          <w:sz w:val="26"/>
          <w:szCs w:val="26"/>
          <w:lang w:eastAsia="ja-JP" w:bidi="fa-IR"/>
        </w:rPr>
      </w:pPr>
      <w:r w:rsidRPr="004E63D0">
        <w:rPr>
          <w:rFonts w:eastAsia="Andale Sans UI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>
        <w:rPr>
          <w:rFonts w:eastAsia="Andale Sans UI"/>
          <w:kern w:val="3"/>
          <w:sz w:val="26"/>
          <w:szCs w:val="26"/>
          <w:lang w:eastAsia="ja-JP" w:bidi="fa-IR"/>
        </w:rPr>
        <w:t>Сызранский</w:t>
      </w:r>
    </w:p>
    <w:p w:rsidR="005D7B14" w:rsidRPr="004E63D0" w:rsidRDefault="005D7B14" w:rsidP="00C443D1">
      <w:pPr>
        <w:widowControl w:val="0"/>
        <w:suppressAutoHyphens/>
        <w:autoSpaceDN w:val="0"/>
        <w:spacing w:before="110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/>
          <w:kern w:val="3"/>
          <w:sz w:val="26"/>
          <w:szCs w:val="26"/>
          <w:lang w:eastAsia="ja-JP" w:bidi="fa-IR"/>
        </w:rPr>
        <w:t>Самарской области</w:t>
      </w:r>
    </w:p>
    <w:p w:rsidR="00C443D1" w:rsidRPr="004E63D0" w:rsidRDefault="00C443D1" w:rsidP="00C443D1">
      <w:pPr>
        <w:widowControl w:val="0"/>
        <w:suppressAutoHyphens/>
        <w:autoSpaceDE w:val="0"/>
        <w:autoSpaceDN w:val="0"/>
        <w:spacing w:before="96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C443D1" w:rsidRDefault="00C443D1" w:rsidP="00C443D1">
      <w:pPr>
        <w:spacing w:line="360" w:lineRule="auto"/>
        <w:jc w:val="both"/>
        <w:rPr>
          <w:sz w:val="28"/>
          <w:shd w:val="clear" w:color="auto" w:fill="FFFFFF"/>
        </w:rPr>
      </w:pPr>
    </w:p>
    <w:p w:rsidR="00F84B75" w:rsidRDefault="00F84B75" w:rsidP="00F84B75">
      <w:pPr>
        <w:ind w:firstLine="709"/>
        <w:jc w:val="both"/>
        <w:rPr>
          <w:sz w:val="28"/>
        </w:rPr>
      </w:pPr>
    </w:p>
    <w:sectPr w:rsidR="00F84B75" w:rsidSect="00C443D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DC3"/>
    <w:multiLevelType w:val="hybridMultilevel"/>
    <w:tmpl w:val="8D1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4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1"/>
  </w:num>
  <w:num w:numId="8">
    <w:abstractNumId w:val="1"/>
    <w:lvlOverride w:ilvl="0">
      <w:startOverride w:val="3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42F3"/>
    <w:rsid w:val="00013648"/>
    <w:rsid w:val="00036718"/>
    <w:rsid w:val="00051E72"/>
    <w:rsid w:val="000E104E"/>
    <w:rsid w:val="000E7E37"/>
    <w:rsid w:val="001D10A4"/>
    <w:rsid w:val="001E05BA"/>
    <w:rsid w:val="0021680D"/>
    <w:rsid w:val="002F48DB"/>
    <w:rsid w:val="0030357C"/>
    <w:rsid w:val="003D5B21"/>
    <w:rsid w:val="003D7C9A"/>
    <w:rsid w:val="004F2ED8"/>
    <w:rsid w:val="004F42F3"/>
    <w:rsid w:val="00513192"/>
    <w:rsid w:val="005B3CA0"/>
    <w:rsid w:val="005D7B14"/>
    <w:rsid w:val="006633BE"/>
    <w:rsid w:val="00666178"/>
    <w:rsid w:val="006E6AC5"/>
    <w:rsid w:val="006E78E9"/>
    <w:rsid w:val="00735F2C"/>
    <w:rsid w:val="0088125B"/>
    <w:rsid w:val="008D251B"/>
    <w:rsid w:val="009914BD"/>
    <w:rsid w:val="00A37E16"/>
    <w:rsid w:val="00A7290D"/>
    <w:rsid w:val="00A913B2"/>
    <w:rsid w:val="00AA4DC5"/>
    <w:rsid w:val="00AC0D9C"/>
    <w:rsid w:val="00AC1BCA"/>
    <w:rsid w:val="00B174B6"/>
    <w:rsid w:val="00BD59A7"/>
    <w:rsid w:val="00C443D1"/>
    <w:rsid w:val="00C7409A"/>
    <w:rsid w:val="00DC66C2"/>
    <w:rsid w:val="00DD3828"/>
    <w:rsid w:val="00DF60A4"/>
    <w:rsid w:val="00E53C3A"/>
    <w:rsid w:val="00EE331A"/>
    <w:rsid w:val="00F84B75"/>
    <w:rsid w:val="00F95C90"/>
    <w:rsid w:val="00FC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0A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0A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2F3"/>
    <w:pPr>
      <w:ind w:left="720"/>
      <w:contextualSpacing/>
    </w:pPr>
    <w:rPr>
      <w:lang w:eastAsia="zh-CN"/>
    </w:rPr>
  </w:style>
  <w:style w:type="paragraph" w:styleId="a4">
    <w:name w:val="Normal (Web)"/>
    <w:basedOn w:val="a"/>
    <w:unhideWhenUsed/>
    <w:rsid w:val="004F42F3"/>
    <w:pPr>
      <w:spacing w:before="100" w:beforeAutospacing="1" w:after="100" w:afterAutospacing="1"/>
    </w:pPr>
  </w:style>
  <w:style w:type="character" w:styleId="a5">
    <w:name w:val="Strong"/>
    <w:basedOn w:val="a0"/>
    <w:qFormat/>
    <w:rsid w:val="004F42F3"/>
    <w:rPr>
      <w:b/>
      <w:bCs/>
    </w:rPr>
  </w:style>
  <w:style w:type="paragraph" w:styleId="a6">
    <w:name w:val="No Spacing"/>
    <w:uiPriority w:val="1"/>
    <w:qFormat/>
    <w:rsid w:val="004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6633BE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rsid w:val="001D10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0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8">
    <w:name w:val="caption"/>
    <w:basedOn w:val="a"/>
    <w:next w:val="a"/>
    <w:semiHidden/>
    <w:unhideWhenUsed/>
    <w:qFormat/>
    <w:rsid w:val="001D10A4"/>
    <w:pPr>
      <w:jc w:val="center"/>
    </w:pPr>
    <w:rPr>
      <w:rFonts w:ascii="Tms Rmn" w:hAnsi="Tms Rmn"/>
      <w:sz w:val="28"/>
      <w:szCs w:val="20"/>
    </w:rPr>
  </w:style>
  <w:style w:type="paragraph" w:styleId="3">
    <w:name w:val="Body Text 3"/>
    <w:basedOn w:val="a"/>
    <w:link w:val="30"/>
    <w:semiHidden/>
    <w:unhideWhenUsed/>
    <w:rsid w:val="001D10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D10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F95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F84B7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84B7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F84B75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F84B75"/>
    <w:rPr>
      <w:color w:val="0000FF" w:themeColor="hyperlink"/>
      <w:u w:val="single"/>
    </w:rPr>
  </w:style>
  <w:style w:type="paragraph" w:customStyle="1" w:styleId="Style6">
    <w:name w:val="Style6"/>
    <w:basedOn w:val="a"/>
    <w:rsid w:val="00F84B75"/>
    <w:pPr>
      <w:widowControl w:val="0"/>
      <w:suppressAutoHyphens/>
      <w:autoSpaceDN w:val="0"/>
      <w:spacing w:line="275" w:lineRule="exact"/>
      <w:jc w:val="righ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4">
    <w:name w:val="Font Style54"/>
    <w:basedOn w:val="a0"/>
    <w:rsid w:val="00F84B75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F84B75"/>
    <w:pPr>
      <w:numPr>
        <w:numId w:val="4"/>
      </w:numPr>
    </w:pPr>
  </w:style>
  <w:style w:type="paragraph" w:customStyle="1" w:styleId="Style32">
    <w:name w:val="Style32"/>
    <w:basedOn w:val="a"/>
    <w:rsid w:val="00F84B75"/>
    <w:pPr>
      <w:widowControl w:val="0"/>
      <w:suppressAutoHyphens/>
      <w:autoSpaceDN w:val="0"/>
      <w:spacing w:line="322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27">
    <w:name w:val="Style27"/>
    <w:basedOn w:val="a"/>
    <w:rsid w:val="00F84B75"/>
    <w:pPr>
      <w:widowControl w:val="0"/>
      <w:suppressAutoHyphens/>
      <w:autoSpaceDN w:val="0"/>
      <w:spacing w:line="322" w:lineRule="exact"/>
      <w:ind w:firstLine="710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yle11">
    <w:name w:val="Style11"/>
    <w:basedOn w:val="a"/>
    <w:rsid w:val="00F84B75"/>
    <w:pPr>
      <w:widowControl w:val="0"/>
      <w:suppressAutoHyphens/>
      <w:autoSpaceDN w:val="0"/>
      <w:spacing w:line="226" w:lineRule="exact"/>
      <w:jc w:val="both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FontStyle57">
    <w:name w:val="Font Style57"/>
    <w:basedOn w:val="a0"/>
    <w:rsid w:val="00F84B75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F84B75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F84B75"/>
    <w:pPr>
      <w:numPr>
        <w:numId w:val="5"/>
      </w:numPr>
    </w:pPr>
  </w:style>
  <w:style w:type="numbering" w:customStyle="1" w:styleId="RTFNum15">
    <w:name w:val="RTF_Num 15"/>
    <w:basedOn w:val="a2"/>
    <w:rsid w:val="00F84B7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5C920C2255D6EE3AD9D60839CF1F8B84AB6285399821046974B5172A283C62B360AD4EF5E5C0BuAx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45C920C2255D6EE3AD9D60839CF1F8B84AB6285399821046974B5172A283C62B360AD4EF5E5C0BuAx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2E1E0-1199-4822-8516-0FB5437E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50</Pages>
  <Words>11952</Words>
  <Characters>68129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15</cp:revision>
  <cp:lastPrinted>2020-03-04T07:19:00Z</cp:lastPrinted>
  <dcterms:created xsi:type="dcterms:W3CDTF">2020-01-23T05:47:00Z</dcterms:created>
  <dcterms:modified xsi:type="dcterms:W3CDTF">2020-03-04T07:28:00Z</dcterms:modified>
</cp:coreProperties>
</file>