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319" w:rsidRDefault="00995319" w:rsidP="00995319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Прокуратура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Сызранского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района разъясняет:</w:t>
      </w:r>
    </w:p>
    <w:p w:rsidR="00995319" w:rsidRPr="00B67960" w:rsidRDefault="00995319" w:rsidP="00B679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</w:p>
    <w:p w:rsidR="006252FA" w:rsidRPr="006252FA" w:rsidRDefault="006252FA" w:rsidP="006252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bookmarkStart w:id="0" w:name="_GoBack"/>
      <w:r w:rsidRPr="006252F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Возможно ли заставить больного наркоманией лечиться от наркозависимости</w:t>
      </w:r>
      <w:bookmarkEnd w:id="0"/>
      <w:r w:rsidRPr="006252F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?</w:t>
      </w:r>
    </w:p>
    <w:p w:rsidR="00385B14" w:rsidRPr="00076CCB" w:rsidRDefault="00385B14" w:rsidP="00076C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B97183" w:rsidRDefault="00995319" w:rsidP="00B971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AB646CA" wp14:editId="3DC6A4DD">
            <wp:simplePos x="0" y="0"/>
            <wp:positionH relativeFrom="column">
              <wp:posOffset>-281305</wp:posOffset>
            </wp:positionH>
            <wp:positionV relativeFrom="paragraph">
              <wp:posOffset>33020</wp:posOffset>
            </wp:positionV>
            <wp:extent cx="2705100" cy="3248025"/>
            <wp:effectExtent l="0" t="0" r="0" b="9525"/>
            <wp:wrapSquare wrapText="bothSides"/>
            <wp:docPr id="1" name="Рисунок 1" descr="IMG_26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_267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3248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3D17">
        <w:rPr>
          <w:rFonts w:ascii="Times New Roman" w:hAnsi="Times New Roman" w:cs="Times New Roman"/>
          <w:sz w:val="28"/>
          <w:szCs w:val="28"/>
        </w:rPr>
        <w:t xml:space="preserve">  </w:t>
      </w:r>
      <w:r w:rsidR="00EE4D8E" w:rsidRPr="00EE4D8E">
        <w:rPr>
          <w:rFonts w:ascii="Times New Roman" w:hAnsi="Times New Roman" w:cs="Times New Roman"/>
          <w:sz w:val="28"/>
          <w:szCs w:val="28"/>
        </w:rPr>
        <w:t xml:space="preserve">       </w:t>
      </w:r>
      <w:r w:rsidR="00385B14" w:rsidRPr="00385B1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Разъясняет </w:t>
      </w:r>
      <w:r w:rsidR="00385B14">
        <w:rPr>
          <w:rFonts w:ascii="Times New Roman" w:hAnsi="Times New Roman" w:cs="Times New Roman"/>
          <w:sz w:val="28"/>
          <w:szCs w:val="28"/>
        </w:rPr>
        <w:t xml:space="preserve">исполняющий обязанности прокурора </w:t>
      </w:r>
      <w:proofErr w:type="spellStart"/>
      <w:r w:rsidR="00385B14">
        <w:rPr>
          <w:rFonts w:ascii="Times New Roman" w:hAnsi="Times New Roman" w:cs="Times New Roman"/>
          <w:sz w:val="28"/>
          <w:szCs w:val="28"/>
        </w:rPr>
        <w:t>Сызранского</w:t>
      </w:r>
      <w:proofErr w:type="spellEnd"/>
      <w:r w:rsidR="00385B14">
        <w:rPr>
          <w:rFonts w:ascii="Times New Roman" w:hAnsi="Times New Roman" w:cs="Times New Roman"/>
          <w:sz w:val="28"/>
          <w:szCs w:val="28"/>
        </w:rPr>
        <w:t xml:space="preserve"> района Геннадий Лебедев.</w:t>
      </w:r>
    </w:p>
    <w:p w:rsidR="006252FA" w:rsidRPr="006252FA" w:rsidRDefault="003A6F9A" w:rsidP="006252FA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        Н</w:t>
      </w:r>
      <w:r w:rsidR="006252FA" w:rsidRPr="006252FA">
        <w:rPr>
          <w:rFonts w:ascii="Times New Roman" w:eastAsia="Times New Roman" w:hAnsi="Times New Roman" w:cs="Times New Roman"/>
          <w:sz w:val="28"/>
          <w:szCs w:val="21"/>
          <w:lang w:eastAsia="ru-RU"/>
        </w:rPr>
        <w:t>аркологическая помощь больным наркоманией оказывается при наличии их информированного добровольного согласия на медицинское вмешательство, полученного в порядке, установленном законодательством в сфере охраны здоровья, а больным наркоманией несовершеннолетним - при наличии информированного добровольного согласия на медицинское вмешательство одного из родителей или иного законного представителя.</w:t>
      </w:r>
    </w:p>
    <w:p w:rsidR="006252FA" w:rsidRPr="006252FA" w:rsidRDefault="006252FA" w:rsidP="006252FA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         </w:t>
      </w:r>
      <w:r w:rsidRPr="006252F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На больных наркоманией, находящихся под диспансерным наблюдением и продолжающих потреблять наркотические средства или психотропные вещества без назначения врача либо уклоняющихся от лечения, а также на лиц, привлеченных к административной ответственности или осужденных за совершение преступлений к наказанию в виде штрафа, лишения права занимать определенные должности или заниматься определенной деятельностью, обязательных работ, исправительных работ или ограничения свободы и нуждающихся в лечении от наркомании, по решению суда может быть возложена обязанность пройти лечение от наркомании и могут быть назначены иные меры, предусмотренные законодательством Российской Федерации. </w:t>
      </w:r>
    </w:p>
    <w:p w:rsidR="006252FA" w:rsidRPr="006252FA" w:rsidRDefault="006252FA" w:rsidP="006252FA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         </w:t>
      </w:r>
      <w:r w:rsidRPr="006252F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Лечение больных наркоманией проводится только в медицинских организациях государственной и муниципальной систем здравоохранения. </w:t>
      </w:r>
    </w:p>
    <w:p w:rsidR="006252FA" w:rsidRPr="006252FA" w:rsidRDefault="006252FA" w:rsidP="006252FA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         </w:t>
      </w:r>
      <w:r w:rsidRPr="006252F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Для диагностики наркомании и лечения больных наркоманией применяются методы диагностики и лечения, не запрещенные законодательством Российской Федерации, а также лекарственные препараты для медицинского применения и медицинские изделия, зарегистрированные в порядке, установленном законодательством Российской Федерации. </w:t>
      </w:r>
    </w:p>
    <w:p w:rsidR="00076CCB" w:rsidRDefault="00076CCB" w:rsidP="00076CCB">
      <w:pPr>
        <w:spacing w:after="0" w:line="240" w:lineRule="auto"/>
        <w:rPr>
          <w:rFonts w:ascii="Calibri" w:eastAsia="Calibri" w:hAnsi="Calibri" w:cs="Times New Roman"/>
        </w:rPr>
      </w:pPr>
    </w:p>
    <w:p w:rsidR="00DD67B0" w:rsidRDefault="00DD67B0" w:rsidP="00076CCB">
      <w:pPr>
        <w:spacing w:after="0" w:line="240" w:lineRule="auto"/>
        <w:rPr>
          <w:rFonts w:ascii="Calibri" w:eastAsia="Calibri" w:hAnsi="Calibri" w:cs="Times New Roman"/>
        </w:rPr>
      </w:pPr>
    </w:p>
    <w:p w:rsidR="00995319" w:rsidRPr="00442FF6" w:rsidRDefault="00442FF6" w:rsidP="00076CCB">
      <w:pPr>
        <w:spacing w:after="0" w:line="240" w:lineRule="auto"/>
        <w:rPr>
          <w:sz w:val="28"/>
          <w:szCs w:val="28"/>
        </w:rPr>
      </w:pPr>
      <w:r w:rsidRPr="00442FF6">
        <w:rPr>
          <w:rFonts w:ascii="Times New Roman" w:eastAsia="Times New Roman" w:hAnsi="Times New Roman" w:cs="Times New Roman"/>
          <w:sz w:val="28"/>
          <w:szCs w:val="28"/>
          <w:lang w:eastAsia="ru-RU"/>
        </w:rPr>
        <w:t>20.05.2022</w:t>
      </w:r>
    </w:p>
    <w:sectPr w:rsidR="00995319" w:rsidRPr="00442FF6" w:rsidSect="00C0738D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36C"/>
    <w:rsid w:val="000304D2"/>
    <w:rsid w:val="00076CCB"/>
    <w:rsid w:val="00083D17"/>
    <w:rsid w:val="001416CE"/>
    <w:rsid w:val="00253AD5"/>
    <w:rsid w:val="00385B14"/>
    <w:rsid w:val="003A6F9A"/>
    <w:rsid w:val="00442FF6"/>
    <w:rsid w:val="00621A39"/>
    <w:rsid w:val="006252FA"/>
    <w:rsid w:val="006464DF"/>
    <w:rsid w:val="0077398F"/>
    <w:rsid w:val="008D236C"/>
    <w:rsid w:val="00995319"/>
    <w:rsid w:val="009B6161"/>
    <w:rsid w:val="009C67F6"/>
    <w:rsid w:val="009D0AB1"/>
    <w:rsid w:val="009E21D5"/>
    <w:rsid w:val="00AD248D"/>
    <w:rsid w:val="00B06061"/>
    <w:rsid w:val="00B67960"/>
    <w:rsid w:val="00B97183"/>
    <w:rsid w:val="00C041A8"/>
    <w:rsid w:val="00C0738D"/>
    <w:rsid w:val="00C137E8"/>
    <w:rsid w:val="00C91A1A"/>
    <w:rsid w:val="00D7310B"/>
    <w:rsid w:val="00D942E8"/>
    <w:rsid w:val="00DA374D"/>
    <w:rsid w:val="00DD67B0"/>
    <w:rsid w:val="00EE4D8E"/>
    <w:rsid w:val="00EF52FA"/>
    <w:rsid w:val="00F42CE1"/>
    <w:rsid w:val="00F52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CD13A"/>
  <w15:chartTrackingRefBased/>
  <w15:docId w15:val="{40C55FFE-8E4A-4C2F-8900-F907B2DA5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31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3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Пироженко Алина Владимировна</dc:creator>
  <cp:keywords/>
  <dc:description/>
  <cp:lastModifiedBy>Лебедев Геннадий Николаевич</cp:lastModifiedBy>
  <cp:revision>29</cp:revision>
  <dcterms:created xsi:type="dcterms:W3CDTF">2020-10-27T10:44:00Z</dcterms:created>
  <dcterms:modified xsi:type="dcterms:W3CDTF">2022-05-20T11:47:00Z</dcterms:modified>
</cp:coreProperties>
</file>