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D0EE3" w:rsidRPr="004D0EE3" w:rsidRDefault="004D0EE3" w:rsidP="004D0E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распространение заведомо ложной информации об использовании Вооруженных Сил РФ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AD248D" w:rsidRPr="00AD248D" w:rsidRDefault="00B67960" w:rsidP="009F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4D0EE3"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Вновь введенной с</w:t>
      </w:r>
      <w:r w:rsidR="00AD248D" w:rsidRPr="004D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</w:t>
      </w:r>
      <w:r w:rsidR="00AD248D" w:rsidRPr="00AD248D">
        <w:rPr>
          <w:rFonts w:ascii="Times New Roman" w:eastAsia="Times New Roman" w:hAnsi="Times New Roman" w:cs="Times New Roman"/>
          <w:sz w:val="28"/>
          <w:szCs w:val="28"/>
          <w:lang w:eastAsia="ru-RU"/>
        </w:rPr>
        <w:t>207.3 УК РФ установлена уголовная ответственность за публичное распространение под видом достоверных сообщений заведомо ложной информации, содержащей данные об исполнении российскими государственными органами своих полномочий за пределами территории Р</w:t>
      </w:r>
      <w:r w:rsidR="004F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proofErr w:type="spellStart"/>
      <w:r w:rsidR="004F6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Федерациии</w:t>
      </w:r>
      <w:proofErr w:type="spellEnd"/>
      <w:r w:rsidR="004F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8D" w:rsidRPr="00AD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ее интересов, поддержания международного мира и безопасности.</w:t>
      </w:r>
    </w:p>
    <w:p w:rsidR="00AD248D" w:rsidRDefault="00AD248D" w:rsidP="00AD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F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нормой </w:t>
      </w:r>
      <w:r w:rsidRPr="00AD2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уголовная ответственность за публичные действия, направленные на дискредитацию исполнения государственными органами Р</w:t>
      </w:r>
      <w:r w:rsidR="004F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AD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полномочий за пределами ее территории в целях защиты интересов Российской Федерации и ее граждан, поддержания международного мира и безопасности.</w:t>
      </w:r>
    </w:p>
    <w:p w:rsidR="004F6CC2" w:rsidRPr="009F2AC6" w:rsidRDefault="009F2AC6" w:rsidP="004F6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статьи 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указанного преступления предусмотрено 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700 000 рублей, максимальным 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наказанием является 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15 лет 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лишением права занимать определенные должности или заниматься определенной деятельностью на срок до </w:t>
      </w:r>
      <w:r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6CC2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AD248D" w:rsidRPr="009F2AC6" w:rsidRDefault="004D0EE3" w:rsidP="009F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норма закона</w:t>
      </w:r>
      <w:r w:rsidR="00AD248D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AD248D" w:rsidRPr="009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05.04.2022.</w:t>
      </w:r>
    </w:p>
    <w:p w:rsidR="00076CCB" w:rsidRPr="009F2AC6" w:rsidRDefault="00076CCB" w:rsidP="00AD24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95319" w:rsidRDefault="00B97183" w:rsidP="00076CCB">
      <w:pPr>
        <w:spacing w:after="0" w:line="240" w:lineRule="auto"/>
      </w:pPr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9F2AC6">
        <w:rPr>
          <w:rFonts w:ascii="Times New Roman" w:hAnsi="Times New Roman" w:cs="Times New Roman"/>
          <w:sz w:val="28"/>
          <w:szCs w:val="28"/>
        </w:rPr>
        <w:t>0.05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4D0EE3"/>
    <w:rsid w:val="004F6CC2"/>
    <w:rsid w:val="00621A39"/>
    <w:rsid w:val="006464DF"/>
    <w:rsid w:val="0077398F"/>
    <w:rsid w:val="008D236C"/>
    <w:rsid w:val="00995319"/>
    <w:rsid w:val="009C67F6"/>
    <w:rsid w:val="009D0AB1"/>
    <w:rsid w:val="009E21D5"/>
    <w:rsid w:val="009F2AC6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396C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27</cp:revision>
  <dcterms:created xsi:type="dcterms:W3CDTF">2020-10-27T10:44:00Z</dcterms:created>
  <dcterms:modified xsi:type="dcterms:W3CDTF">2022-05-20T08:54:00Z</dcterms:modified>
</cp:coreProperties>
</file>