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836" w:rsidRDefault="000A5836" w:rsidP="000A5836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Прокуратура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Сызранского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района разъясняет:</w:t>
      </w:r>
    </w:p>
    <w:p w:rsidR="000A5836" w:rsidRDefault="000A5836" w:rsidP="000A58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Что такое Реестр новых потенциально опасных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психоактивных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веществ, и где с ним можно ознакомиться?</w:t>
      </w:r>
    </w:p>
    <w:p w:rsidR="000A5836" w:rsidRDefault="000A5836" w:rsidP="000A58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5836" w:rsidRDefault="000A5836" w:rsidP="006A6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-280035</wp:posOffset>
            </wp:positionH>
            <wp:positionV relativeFrom="paragraph">
              <wp:posOffset>36195</wp:posOffset>
            </wp:positionV>
            <wp:extent cx="2077720" cy="2819400"/>
            <wp:effectExtent l="0" t="0" r="0" b="0"/>
            <wp:wrapTight wrapText="bothSides">
              <wp:wrapPolygon edited="0">
                <wp:start x="0" y="0"/>
                <wp:lineTo x="0" y="21454"/>
                <wp:lineTo x="21389" y="21454"/>
                <wp:lineTo x="21389" y="0"/>
                <wp:lineTo x="0" y="0"/>
              </wp:wrapPolygon>
            </wp:wrapTight>
            <wp:docPr id="1" name="Рисунок 1" descr="Фото на удостов П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ото на удостов П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720" cy="281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42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Отвечает на вопрос прокурор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старший советник юстиции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0A5836" w:rsidRDefault="000A5836" w:rsidP="000A5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Данный вопрос урегулирован Федеральным законом от 08.10.1998 №3-ФЗ «О наркотических средствах и психотропных веществах».</w:t>
      </w:r>
    </w:p>
    <w:p w:rsidR="000A5836" w:rsidRDefault="000A5836" w:rsidP="000A58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5836">
        <w:rPr>
          <w:rFonts w:ascii="Times New Roman" w:hAnsi="Times New Roman" w:cs="Times New Roman"/>
          <w:sz w:val="28"/>
          <w:szCs w:val="28"/>
        </w:rPr>
        <w:t xml:space="preserve">В Реестр новых потенциально опасных </w:t>
      </w:r>
      <w:proofErr w:type="spellStart"/>
      <w:r w:rsidRPr="000A5836">
        <w:rPr>
          <w:rFonts w:ascii="Times New Roman" w:hAnsi="Times New Roman" w:cs="Times New Roman"/>
          <w:sz w:val="28"/>
          <w:szCs w:val="28"/>
        </w:rPr>
        <w:t>психоактивных</w:t>
      </w:r>
      <w:proofErr w:type="spellEnd"/>
      <w:r w:rsidRPr="000A5836">
        <w:rPr>
          <w:rFonts w:ascii="Times New Roman" w:hAnsi="Times New Roman" w:cs="Times New Roman"/>
          <w:sz w:val="28"/>
          <w:szCs w:val="28"/>
        </w:rPr>
        <w:t xml:space="preserve"> веществ, оборот которых в Российской Федерации запрещен (далее - Реестр), включаются вещества, вызывающие у человека состояние наркотического или иного токсического опьянения, опасное для его жизни и здоровья, в отношении которых уполномоченными органами государственной власти Российской Федерации не установлены санитарно-эпидемиологические требования либо меры контроля за их оборотом.</w:t>
      </w:r>
    </w:p>
    <w:p w:rsidR="000A5836" w:rsidRDefault="000A5836" w:rsidP="000A5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A5836">
        <w:rPr>
          <w:rFonts w:ascii="Times New Roman" w:hAnsi="Times New Roman" w:cs="Times New Roman"/>
          <w:sz w:val="28"/>
          <w:szCs w:val="28"/>
        </w:rPr>
        <w:t>Включение вещества в Реестр осуществляется при получении должностными лицами органов</w:t>
      </w:r>
      <w:r w:rsidR="006A6424">
        <w:rPr>
          <w:rFonts w:ascii="Times New Roman" w:hAnsi="Times New Roman" w:cs="Times New Roman"/>
          <w:sz w:val="28"/>
          <w:szCs w:val="28"/>
        </w:rPr>
        <w:t xml:space="preserve"> </w:t>
      </w:r>
      <w:r w:rsidRPr="000A583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прок</w:t>
      </w:r>
      <w:r w:rsidR="006A642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уратуры, Следственного комитета</w:t>
      </w:r>
      <w:r w:rsidRPr="000A583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внутренних дел, таможенных органов, органов федеральной службы безопасности</w:t>
      </w:r>
      <w:r w:rsidRPr="000A5836">
        <w:rPr>
          <w:rFonts w:ascii="Times New Roman" w:hAnsi="Times New Roman" w:cs="Times New Roman"/>
          <w:sz w:val="28"/>
          <w:szCs w:val="28"/>
        </w:rPr>
        <w:t>, сведений о</w:t>
      </w:r>
      <w:bookmarkStart w:id="0" w:name="_GoBack"/>
      <w:bookmarkEnd w:id="0"/>
      <w:r w:rsidRPr="000A5836">
        <w:rPr>
          <w:rFonts w:ascii="Times New Roman" w:hAnsi="Times New Roman" w:cs="Times New Roman"/>
          <w:sz w:val="28"/>
          <w:szCs w:val="28"/>
        </w:rPr>
        <w:t xml:space="preserve"> его потреблении, которые должны быть подтверждены результатами медицинского освидетельствования лиц, находящихся под воздействием этого вещества</w:t>
      </w:r>
      <w:r w:rsidR="006A6424">
        <w:rPr>
          <w:rFonts w:ascii="Times New Roman" w:hAnsi="Times New Roman" w:cs="Times New Roman"/>
          <w:sz w:val="28"/>
          <w:szCs w:val="28"/>
        </w:rPr>
        <w:t>.</w:t>
      </w:r>
    </w:p>
    <w:p w:rsidR="000A5836" w:rsidRDefault="000A5836" w:rsidP="000A5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A5836">
        <w:rPr>
          <w:rFonts w:ascii="Times New Roman" w:hAnsi="Times New Roman" w:cs="Times New Roman"/>
          <w:sz w:val="28"/>
          <w:szCs w:val="28"/>
        </w:rPr>
        <w:t>Реестр и решения федерального органа исполнительной власти в сфере внутренних дел о включении веществ в Реестр подлежат официальному опубликованию, а также размещению (опубликованию) на официальном сайте этого органа в информационно-телекоммуникационной сети "Интернет".</w:t>
      </w:r>
    </w:p>
    <w:p w:rsidR="000A5836" w:rsidRDefault="006A6424" w:rsidP="000A5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5" w:anchor="/document-relations/70585810/1/0/624" w:history="1">
        <w:r w:rsidR="000A5836">
          <w:rPr>
            <w:rFonts w:ascii="Times New Roman" w:eastAsia="Times New Roman" w:hAnsi="Times New Roman" w:cs="Times New Roman"/>
            <w:color w:val="734C9B"/>
            <w:sz w:val="23"/>
            <w:szCs w:val="23"/>
            <w:lang w:eastAsia="ru-RU"/>
          </w:rPr>
          <w:br/>
        </w:r>
      </w:hyperlink>
    </w:p>
    <w:p w:rsidR="000A5836" w:rsidRDefault="000A5836" w:rsidP="000A58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27.01.2020</w:t>
      </w:r>
    </w:p>
    <w:p w:rsidR="000A5836" w:rsidRDefault="000A5836" w:rsidP="000A5836"/>
    <w:p w:rsidR="001060C1" w:rsidRDefault="001060C1"/>
    <w:sectPr w:rsidR="00106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F3"/>
    <w:rsid w:val="000A5836"/>
    <w:rsid w:val="001060C1"/>
    <w:rsid w:val="00420CF3"/>
    <w:rsid w:val="006A6424"/>
    <w:rsid w:val="0076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36D29"/>
  <w15:chartTrackingRefBased/>
  <w15:docId w15:val="{D7D04806-9DEC-42B7-BC45-334EC8817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83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A58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060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arant-01.op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Пироженко Алина Владимировна</dc:creator>
  <cp:keywords/>
  <dc:description/>
  <cp:lastModifiedBy>Лебедев Геннадий Николаевич</cp:lastModifiedBy>
  <cp:revision>3</cp:revision>
  <dcterms:created xsi:type="dcterms:W3CDTF">2020-01-27T11:13:00Z</dcterms:created>
  <dcterms:modified xsi:type="dcterms:W3CDTF">2020-01-29T06:58:00Z</dcterms:modified>
</cp:coreProperties>
</file>