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E7E" w:rsidRPr="00666A8D" w:rsidRDefault="008A0E7E" w:rsidP="0098432C">
      <w:pPr>
        <w:spacing w:before="100" w:beforeAutospacing="1" w:after="100" w:afterAutospacing="1" w:line="240" w:lineRule="auto"/>
        <w:contextualSpacing/>
        <w:jc w:val="both"/>
        <w:rPr>
          <w:rFonts w:ascii="Times New Roman" w:eastAsia="Times New Roman" w:hAnsi="Times New Roman" w:cs="Times New Roman"/>
          <w:b/>
          <w:sz w:val="28"/>
          <w:szCs w:val="28"/>
          <w:lang w:eastAsia="ru-RU"/>
        </w:rPr>
      </w:pPr>
      <w:r w:rsidRPr="00666A8D">
        <w:rPr>
          <w:rFonts w:ascii="Times New Roman" w:eastAsia="Times New Roman" w:hAnsi="Times New Roman" w:cs="Times New Roman"/>
          <w:b/>
          <w:sz w:val="28"/>
          <w:szCs w:val="28"/>
          <w:lang w:eastAsia="ru-RU"/>
        </w:rPr>
        <w:t>Вопросы и ответы в сфере профилактики ВИЧ-инфекции.</w:t>
      </w:r>
    </w:p>
    <w:p w:rsidR="008A0E7E" w:rsidRPr="00666A8D" w:rsidRDefault="008A0E7E" w:rsidP="0098432C">
      <w:pPr>
        <w:pStyle w:val="a5"/>
        <w:numPr>
          <w:ilvl w:val="0"/>
          <w:numId w:val="1"/>
        </w:numPr>
        <w:spacing w:before="100" w:beforeAutospacing="1" w:after="100" w:afterAutospacing="1" w:line="240" w:lineRule="auto"/>
        <w:jc w:val="both"/>
        <w:rPr>
          <w:rFonts w:ascii="Times New Roman" w:eastAsia="Times New Roman" w:hAnsi="Times New Roman" w:cs="Times New Roman"/>
          <w:b/>
          <w:sz w:val="28"/>
          <w:szCs w:val="28"/>
          <w:lang w:eastAsia="ru-RU"/>
        </w:rPr>
      </w:pPr>
      <w:r w:rsidRPr="00666A8D">
        <w:rPr>
          <w:rFonts w:ascii="Times New Roman" w:eastAsia="Times New Roman" w:hAnsi="Times New Roman" w:cs="Times New Roman"/>
          <w:b/>
          <w:sz w:val="28"/>
          <w:szCs w:val="28"/>
          <w:lang w:eastAsia="ru-RU"/>
        </w:rPr>
        <w:t>Где можно пройти медицинское освидетельствование на предмет наличия либо отсутствия ВИЧ-инфекции. Где оно проводится бесплатно?</w:t>
      </w:r>
    </w:p>
    <w:p w:rsidR="008A0E7E" w:rsidRPr="00666A8D" w:rsidRDefault="008A0E7E" w:rsidP="0098432C">
      <w:pPr>
        <w:pStyle w:val="ConsPlusNormal"/>
        <w:contextualSpacing/>
        <w:jc w:val="both"/>
        <w:rPr>
          <w:rFonts w:ascii="Times New Roman" w:hAnsi="Times New Roman" w:cs="Times New Roman"/>
          <w:sz w:val="28"/>
          <w:szCs w:val="28"/>
        </w:rPr>
      </w:pPr>
      <w:r w:rsidRPr="00666A8D">
        <w:rPr>
          <w:rFonts w:ascii="Times New Roman" w:eastAsia="Times New Roman" w:hAnsi="Times New Roman" w:cs="Times New Roman"/>
          <w:b/>
          <w:sz w:val="28"/>
          <w:szCs w:val="28"/>
          <w:lang w:eastAsia="ru-RU"/>
        </w:rPr>
        <w:t xml:space="preserve">Ответ: </w:t>
      </w:r>
      <w:r w:rsidRPr="00666A8D">
        <w:rPr>
          <w:rFonts w:ascii="Times New Roman" w:hAnsi="Times New Roman" w:cs="Times New Roman"/>
          <w:sz w:val="28"/>
          <w:szCs w:val="28"/>
        </w:rPr>
        <w:t xml:space="preserve">Медицинское освидетельствование можно пройти как в учреждениях государственной и муниципальной системы здравоохранения, так и в частной медицинской организации. Данная процедура включает в себя лабораторное исследование, которое проводится на основании соответствующей лицензии. </w:t>
      </w:r>
    </w:p>
    <w:p w:rsidR="008A0E7E" w:rsidRPr="00666A8D" w:rsidRDefault="008A0E7E" w:rsidP="0098432C">
      <w:pPr>
        <w:pStyle w:val="ConsPlusNormal"/>
        <w:ind w:firstLine="540"/>
        <w:contextualSpacing/>
        <w:jc w:val="both"/>
        <w:rPr>
          <w:rFonts w:ascii="Times New Roman" w:hAnsi="Times New Roman" w:cs="Times New Roman"/>
          <w:sz w:val="28"/>
          <w:szCs w:val="28"/>
        </w:rPr>
      </w:pPr>
      <w:r w:rsidRPr="00666A8D">
        <w:rPr>
          <w:rFonts w:ascii="Times New Roman" w:hAnsi="Times New Roman" w:cs="Times New Roman"/>
          <w:sz w:val="28"/>
          <w:szCs w:val="28"/>
        </w:rPr>
        <w:t xml:space="preserve">Важно отметить, что выдача официального документа о наличии или об отсутствии ВИЧ-инфекции у </w:t>
      </w:r>
      <w:proofErr w:type="spellStart"/>
      <w:r w:rsidRPr="00666A8D">
        <w:rPr>
          <w:rFonts w:ascii="Times New Roman" w:hAnsi="Times New Roman" w:cs="Times New Roman"/>
          <w:sz w:val="28"/>
          <w:szCs w:val="28"/>
        </w:rPr>
        <w:t>освидетельствуемого</w:t>
      </w:r>
      <w:proofErr w:type="spellEnd"/>
      <w:r w:rsidRPr="00666A8D">
        <w:rPr>
          <w:rFonts w:ascii="Times New Roman" w:hAnsi="Times New Roman" w:cs="Times New Roman"/>
          <w:sz w:val="28"/>
          <w:szCs w:val="28"/>
        </w:rPr>
        <w:t xml:space="preserve"> лица осуществляется только учреждениями государственной или муниципальной системы здравоохранения.</w:t>
      </w:r>
    </w:p>
    <w:p w:rsidR="008A0E7E" w:rsidRPr="00666A8D" w:rsidRDefault="008A0E7E" w:rsidP="0098432C">
      <w:pPr>
        <w:pStyle w:val="ConsPlusNormal"/>
        <w:ind w:firstLine="540"/>
        <w:contextualSpacing/>
        <w:jc w:val="both"/>
        <w:rPr>
          <w:rFonts w:ascii="Times New Roman" w:hAnsi="Times New Roman" w:cs="Times New Roman"/>
          <w:sz w:val="28"/>
          <w:szCs w:val="28"/>
        </w:rPr>
      </w:pPr>
      <w:r w:rsidRPr="00666A8D">
        <w:rPr>
          <w:rFonts w:ascii="Times New Roman" w:hAnsi="Times New Roman" w:cs="Times New Roman"/>
          <w:sz w:val="28"/>
          <w:szCs w:val="28"/>
        </w:rPr>
        <w:t>Медицинское освидетельствование граждан проводится с предварительным и последующим консультированием по вопросам профилактики ВИЧ-инфекции.</w:t>
      </w:r>
    </w:p>
    <w:p w:rsidR="008A0E7E" w:rsidRPr="00666A8D" w:rsidRDefault="008A0E7E" w:rsidP="0098432C">
      <w:pPr>
        <w:pStyle w:val="ConsPlusNormal"/>
        <w:ind w:firstLine="540"/>
        <w:contextualSpacing/>
        <w:jc w:val="both"/>
        <w:rPr>
          <w:rFonts w:ascii="Times New Roman" w:hAnsi="Times New Roman" w:cs="Times New Roman"/>
          <w:sz w:val="28"/>
          <w:szCs w:val="28"/>
        </w:rPr>
      </w:pPr>
      <w:r w:rsidRPr="00666A8D">
        <w:rPr>
          <w:rFonts w:ascii="Times New Roman" w:hAnsi="Times New Roman" w:cs="Times New Roman"/>
          <w:sz w:val="28"/>
          <w:szCs w:val="28"/>
        </w:rPr>
        <w:t>В соответствии с требованиями п. 7 ст. 7 Федерального закона от 30.03.1995 № 38-ФЗ «О предупреждении распространения в Российской Федерации заболевания, вызываемого вирусом иммунодефицита человека (ВИЧ-инфекции)</w:t>
      </w:r>
      <w:r w:rsidR="00510C0A">
        <w:rPr>
          <w:rFonts w:ascii="Times New Roman" w:hAnsi="Times New Roman" w:cs="Times New Roman"/>
          <w:sz w:val="28"/>
          <w:szCs w:val="28"/>
        </w:rPr>
        <w:t>»</w:t>
      </w:r>
      <w:r w:rsidRPr="00666A8D">
        <w:rPr>
          <w:rFonts w:ascii="Times New Roman" w:hAnsi="Times New Roman" w:cs="Times New Roman"/>
          <w:sz w:val="28"/>
          <w:szCs w:val="28"/>
        </w:rPr>
        <w:t xml:space="preserve"> в учреждениях государственной системы здравоохранения медицинское освидетельствование граждан Российской Федерации проводится бесплатно.</w:t>
      </w:r>
    </w:p>
    <w:p w:rsidR="00666A8D" w:rsidRPr="00666A8D" w:rsidRDefault="00666A8D" w:rsidP="0098432C">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666A8D">
        <w:rPr>
          <w:rFonts w:ascii="Times New Roman" w:hAnsi="Times New Roman" w:cs="Times New Roman"/>
          <w:sz w:val="28"/>
          <w:szCs w:val="28"/>
        </w:rPr>
        <w:t xml:space="preserve">Если Вам было отказано в учреждениях государственной системы здравоохранения бесплатно </w:t>
      </w:r>
      <w:proofErr w:type="gramStart"/>
      <w:r w:rsidRPr="00666A8D">
        <w:rPr>
          <w:rFonts w:ascii="Times New Roman" w:hAnsi="Times New Roman" w:cs="Times New Roman"/>
          <w:sz w:val="28"/>
          <w:szCs w:val="28"/>
        </w:rPr>
        <w:t>пройти</w:t>
      </w:r>
      <w:proofErr w:type="gramEnd"/>
      <w:r w:rsidRPr="00666A8D">
        <w:rPr>
          <w:rFonts w:ascii="Times New Roman" w:hAnsi="Times New Roman" w:cs="Times New Roman"/>
          <w:sz w:val="28"/>
          <w:szCs w:val="28"/>
        </w:rPr>
        <w:t xml:space="preserve"> медицинское освидетель</w:t>
      </w:r>
      <w:r w:rsidR="0098432C">
        <w:rPr>
          <w:rFonts w:ascii="Times New Roman" w:hAnsi="Times New Roman" w:cs="Times New Roman"/>
          <w:sz w:val="28"/>
          <w:szCs w:val="28"/>
        </w:rPr>
        <w:t>ствование Вы вправе обратиться с жалобой в органы прокуратуры</w:t>
      </w:r>
      <w:r w:rsidRPr="00666A8D">
        <w:rPr>
          <w:rFonts w:ascii="Times New Roman" w:hAnsi="Times New Roman" w:cs="Times New Roman"/>
          <w:sz w:val="28"/>
          <w:szCs w:val="28"/>
        </w:rPr>
        <w:t>.</w:t>
      </w:r>
    </w:p>
    <w:p w:rsidR="00666A8D" w:rsidRDefault="00666A8D" w:rsidP="0098432C">
      <w:pPr>
        <w:pStyle w:val="ConsPlusNormal"/>
        <w:numPr>
          <w:ilvl w:val="0"/>
          <w:numId w:val="1"/>
        </w:numPr>
        <w:spacing w:before="100" w:beforeAutospacing="1" w:after="100" w:afterAutospacing="1"/>
        <w:contextualSpacing/>
        <w:jc w:val="both"/>
        <w:rPr>
          <w:rFonts w:ascii="Times New Roman" w:eastAsia="Times New Roman" w:hAnsi="Times New Roman" w:cs="Times New Roman"/>
          <w:b/>
          <w:sz w:val="28"/>
          <w:szCs w:val="28"/>
          <w:lang w:eastAsia="ru-RU"/>
        </w:rPr>
      </w:pPr>
      <w:r w:rsidRPr="00590699">
        <w:rPr>
          <w:rFonts w:ascii="Times New Roman" w:hAnsi="Times New Roman" w:cs="Times New Roman"/>
          <w:b/>
          <w:sz w:val="28"/>
          <w:szCs w:val="28"/>
        </w:rPr>
        <w:t xml:space="preserve">Кто и в каких случаях обязан проходить </w:t>
      </w:r>
      <w:r w:rsidR="00F332D5" w:rsidRPr="00F332D5">
        <w:rPr>
          <w:rFonts w:ascii="Times New Roman" w:eastAsia="Times New Roman" w:hAnsi="Times New Roman" w:cs="Times New Roman"/>
          <w:b/>
          <w:sz w:val="28"/>
          <w:szCs w:val="28"/>
          <w:lang w:eastAsia="ru-RU"/>
        </w:rPr>
        <w:t>освидетельствование на ВИЧ</w:t>
      </w:r>
      <w:r w:rsidRPr="00590699">
        <w:rPr>
          <w:rFonts w:ascii="Times New Roman" w:eastAsia="Times New Roman" w:hAnsi="Times New Roman" w:cs="Times New Roman"/>
          <w:b/>
          <w:sz w:val="28"/>
          <w:szCs w:val="28"/>
          <w:lang w:eastAsia="ru-RU"/>
        </w:rPr>
        <w:t>-инфекцию?</w:t>
      </w:r>
    </w:p>
    <w:p w:rsidR="0098432C" w:rsidRPr="00590699" w:rsidRDefault="0098432C" w:rsidP="0098432C">
      <w:pPr>
        <w:pStyle w:val="ConsPlusNormal"/>
        <w:spacing w:before="100" w:beforeAutospacing="1" w:after="100" w:afterAutospacing="1"/>
        <w:ind w:left="720"/>
        <w:contextualSpacing/>
        <w:jc w:val="both"/>
        <w:rPr>
          <w:rFonts w:ascii="Times New Roman" w:eastAsia="Times New Roman" w:hAnsi="Times New Roman" w:cs="Times New Roman"/>
          <w:b/>
          <w:sz w:val="28"/>
          <w:szCs w:val="28"/>
          <w:lang w:eastAsia="ru-RU"/>
        </w:rPr>
      </w:pPr>
    </w:p>
    <w:p w:rsidR="0098432C" w:rsidRDefault="00666A8D" w:rsidP="0098432C">
      <w:pPr>
        <w:pStyle w:val="ConsPlusNormal"/>
        <w:spacing w:before="100" w:beforeAutospacing="1" w:after="100" w:afterAutospacing="1"/>
        <w:contextualSpacing/>
        <w:jc w:val="both"/>
        <w:rPr>
          <w:rFonts w:ascii="Times New Roman" w:eastAsia="Times New Roman" w:hAnsi="Times New Roman" w:cs="Times New Roman"/>
          <w:b/>
          <w:sz w:val="28"/>
          <w:szCs w:val="28"/>
          <w:lang w:eastAsia="ru-RU"/>
        </w:rPr>
      </w:pPr>
      <w:r w:rsidRPr="00590699">
        <w:rPr>
          <w:rFonts w:ascii="Times New Roman" w:eastAsia="Times New Roman" w:hAnsi="Times New Roman" w:cs="Times New Roman"/>
          <w:b/>
          <w:sz w:val="28"/>
          <w:szCs w:val="28"/>
          <w:lang w:eastAsia="ru-RU"/>
        </w:rPr>
        <w:t xml:space="preserve">Ответ: </w:t>
      </w:r>
      <w:r w:rsidR="0098432C">
        <w:rPr>
          <w:rFonts w:ascii="Times New Roman" w:eastAsia="Times New Roman" w:hAnsi="Times New Roman" w:cs="Times New Roman"/>
          <w:b/>
          <w:sz w:val="28"/>
          <w:szCs w:val="28"/>
          <w:lang w:eastAsia="ru-RU"/>
        </w:rPr>
        <w:t xml:space="preserve"> </w:t>
      </w:r>
      <w:r w:rsidR="00590699" w:rsidRPr="00590699">
        <w:rPr>
          <w:rFonts w:ascii="Times New Roman" w:eastAsia="Times New Roman" w:hAnsi="Times New Roman" w:cs="Times New Roman"/>
          <w:sz w:val="28"/>
          <w:szCs w:val="28"/>
          <w:lang w:eastAsia="ru-RU"/>
        </w:rPr>
        <w:t>Во-первых, это д</w:t>
      </w:r>
      <w:r w:rsidRPr="00590699">
        <w:rPr>
          <w:rFonts w:ascii="Times New Roman" w:eastAsia="Times New Roman" w:hAnsi="Times New Roman" w:cs="Times New Roman"/>
          <w:sz w:val="28"/>
          <w:szCs w:val="28"/>
          <w:lang w:eastAsia="ru-RU"/>
        </w:rPr>
        <w:t xml:space="preserve">оноры крови, биологических жидкостей, органов и тканей в обязательном порядке должны пройти медицинское освидетельствование на ВИЧ-инфекцию. В противном случае, указанные лица не могут быть </w:t>
      </w:r>
      <w:r w:rsidR="00590699">
        <w:rPr>
          <w:rFonts w:ascii="Times New Roman" w:eastAsia="Times New Roman" w:hAnsi="Times New Roman" w:cs="Times New Roman"/>
          <w:sz w:val="28"/>
          <w:szCs w:val="28"/>
          <w:lang w:eastAsia="ru-RU"/>
        </w:rPr>
        <w:t xml:space="preserve">соответственно </w:t>
      </w:r>
      <w:r w:rsidRPr="00590699">
        <w:rPr>
          <w:rFonts w:ascii="Times New Roman" w:eastAsia="Times New Roman" w:hAnsi="Times New Roman" w:cs="Times New Roman"/>
          <w:sz w:val="28"/>
          <w:szCs w:val="28"/>
          <w:lang w:eastAsia="ru-RU"/>
        </w:rPr>
        <w:t>донорами крови, биологических жидкостей, органов и тканей.</w:t>
      </w:r>
      <w:r w:rsidRPr="00590699">
        <w:rPr>
          <w:rFonts w:ascii="Times New Roman" w:eastAsia="Times New Roman" w:hAnsi="Times New Roman" w:cs="Times New Roman"/>
          <w:b/>
          <w:sz w:val="28"/>
          <w:szCs w:val="28"/>
          <w:lang w:eastAsia="ru-RU"/>
        </w:rPr>
        <w:t xml:space="preserve"> </w:t>
      </w:r>
      <w:r w:rsidR="0098432C">
        <w:rPr>
          <w:rFonts w:ascii="Times New Roman" w:eastAsia="Times New Roman" w:hAnsi="Times New Roman" w:cs="Times New Roman"/>
          <w:b/>
          <w:sz w:val="28"/>
          <w:szCs w:val="28"/>
          <w:lang w:eastAsia="ru-RU"/>
        </w:rPr>
        <w:t xml:space="preserve"> </w:t>
      </w:r>
    </w:p>
    <w:p w:rsidR="00590699" w:rsidRPr="00590699" w:rsidRDefault="00590699" w:rsidP="0098432C">
      <w:pPr>
        <w:pStyle w:val="ConsPlusNormal"/>
        <w:spacing w:before="100" w:beforeAutospacing="1" w:after="100" w:afterAutospacing="1"/>
        <w:ind w:firstLine="540"/>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Во-вторых,</w:t>
      </w:r>
      <w:r w:rsidRPr="00590699">
        <w:rPr>
          <w:rFonts w:ascii="Times New Roman" w:eastAsia="Times New Roman" w:hAnsi="Times New Roman" w:cs="Times New Roman"/>
          <w:b/>
          <w:sz w:val="28"/>
          <w:szCs w:val="28"/>
          <w:lang w:eastAsia="ru-RU"/>
        </w:rPr>
        <w:t xml:space="preserve"> </w:t>
      </w:r>
      <w:r w:rsidRPr="00590699">
        <w:rPr>
          <w:rFonts w:ascii="Times New Roman" w:hAnsi="Times New Roman" w:cs="Times New Roman"/>
          <w:sz w:val="28"/>
          <w:szCs w:val="28"/>
        </w:rPr>
        <w:t>при поступлении на работу и периодических медицинских осмотров</w:t>
      </w:r>
      <w:r w:rsidRPr="00590699">
        <w:rPr>
          <w:rFonts w:ascii="Times New Roman" w:eastAsia="Times New Roman" w:hAnsi="Times New Roman" w:cs="Times New Roman"/>
          <w:b/>
          <w:sz w:val="28"/>
          <w:szCs w:val="28"/>
          <w:lang w:eastAsia="ru-RU"/>
        </w:rPr>
        <w:t xml:space="preserve"> </w:t>
      </w:r>
      <w:r w:rsidRPr="00590699">
        <w:rPr>
          <w:rFonts w:ascii="Times New Roman" w:eastAsia="Times New Roman" w:hAnsi="Times New Roman" w:cs="Times New Roman"/>
          <w:sz w:val="28"/>
          <w:szCs w:val="28"/>
          <w:lang w:eastAsia="ru-RU"/>
        </w:rPr>
        <w:t>р</w:t>
      </w:r>
      <w:r w:rsidRPr="00590699">
        <w:rPr>
          <w:rFonts w:ascii="Times New Roman" w:hAnsi="Times New Roman" w:cs="Times New Roman"/>
          <w:sz w:val="28"/>
          <w:szCs w:val="28"/>
        </w:rPr>
        <w:t xml:space="preserve">аботники отдельных профессий, производств, предприятий, учреждений и организаций проходят обязательное медицинское освидетельствование для выявления ВИЧ-инфекции. К таким профессиям относятся: </w:t>
      </w:r>
    </w:p>
    <w:p w:rsidR="00590699" w:rsidRPr="00590699" w:rsidRDefault="00590699" w:rsidP="0098432C">
      <w:pPr>
        <w:pStyle w:val="ConsPlusNormal"/>
        <w:ind w:firstLine="540"/>
        <w:contextualSpacing/>
        <w:jc w:val="both"/>
        <w:rPr>
          <w:rFonts w:ascii="Times New Roman" w:hAnsi="Times New Roman" w:cs="Times New Roman"/>
          <w:sz w:val="28"/>
          <w:szCs w:val="28"/>
        </w:rPr>
      </w:pPr>
      <w:r w:rsidRPr="00590699">
        <w:rPr>
          <w:rFonts w:ascii="Times New Roman" w:hAnsi="Times New Roman" w:cs="Times New Roman"/>
          <w:sz w:val="28"/>
          <w:szCs w:val="28"/>
        </w:rPr>
        <w:t xml:space="preserve">- врачи, средний и младший медицинский персонал центров по профилактике и борьбе со СПИДом, учреждений здравоохранения, специализированных отделений и структурных подразделений учреждений здравоохранения, занятые непосредственным обследованием, диагностикой, </w:t>
      </w:r>
      <w:r w:rsidRPr="00590699">
        <w:rPr>
          <w:rFonts w:ascii="Times New Roman" w:hAnsi="Times New Roman" w:cs="Times New Roman"/>
          <w:sz w:val="28"/>
          <w:szCs w:val="28"/>
        </w:rPr>
        <w:lastRenderedPageBreak/>
        <w:t>лечением, обслуживанием, а также проведением судебно-медицинской экспертизы и другой работы с лицами, инфицированными вирусом иммунодефицита человека, имеющие с ними непосредственный контакт;</w:t>
      </w:r>
    </w:p>
    <w:p w:rsidR="00590699" w:rsidRPr="00590699" w:rsidRDefault="00590699" w:rsidP="0098432C">
      <w:pPr>
        <w:pStyle w:val="ConsPlusNormal"/>
        <w:ind w:firstLine="540"/>
        <w:contextualSpacing/>
        <w:jc w:val="both"/>
        <w:rPr>
          <w:rFonts w:ascii="Times New Roman" w:hAnsi="Times New Roman" w:cs="Times New Roman"/>
          <w:sz w:val="28"/>
          <w:szCs w:val="28"/>
        </w:rPr>
      </w:pPr>
      <w:r w:rsidRPr="00590699">
        <w:rPr>
          <w:rFonts w:ascii="Times New Roman" w:hAnsi="Times New Roman" w:cs="Times New Roman"/>
          <w:sz w:val="28"/>
          <w:szCs w:val="28"/>
        </w:rPr>
        <w:t>- врачи, средний и младший медицинский персонал лабораторий (группы персонала лабораторий), которые осуществляют обследование населения на ВИЧ-инфекцию и исследование крови и биологических материалов, полученных от лиц, инфицированных вирусом иммунодефицита человека;</w:t>
      </w:r>
    </w:p>
    <w:p w:rsidR="00590699" w:rsidRPr="00510C0A" w:rsidRDefault="00590699" w:rsidP="0098432C">
      <w:pPr>
        <w:pStyle w:val="ConsPlusNormal"/>
        <w:ind w:firstLine="540"/>
        <w:contextualSpacing/>
        <w:jc w:val="both"/>
        <w:rPr>
          <w:rFonts w:ascii="Times New Roman" w:hAnsi="Times New Roman" w:cs="Times New Roman"/>
          <w:sz w:val="28"/>
          <w:szCs w:val="28"/>
        </w:rPr>
      </w:pPr>
      <w:r w:rsidRPr="00510C0A">
        <w:rPr>
          <w:rFonts w:ascii="Times New Roman" w:hAnsi="Times New Roman" w:cs="Times New Roman"/>
          <w:sz w:val="28"/>
          <w:szCs w:val="28"/>
        </w:rPr>
        <w:t>- научные работники, специалисты, служащие и рабочие научно-исследовательских учреждений, предприятий (производств) по изготовлению медицинских иммунобиологических препаратов и других организаций, работа которых связана с материалами, содержащими вирус иммунодефицита человека.</w:t>
      </w:r>
    </w:p>
    <w:p w:rsidR="00590699" w:rsidRPr="00510C0A" w:rsidRDefault="00590699" w:rsidP="0098432C">
      <w:pPr>
        <w:pStyle w:val="ConsPlusNormal"/>
        <w:ind w:firstLine="540"/>
        <w:contextualSpacing/>
        <w:jc w:val="both"/>
        <w:rPr>
          <w:rFonts w:ascii="Times New Roman" w:eastAsia="Times New Roman" w:hAnsi="Times New Roman" w:cs="Times New Roman"/>
          <w:sz w:val="28"/>
          <w:szCs w:val="28"/>
          <w:lang w:eastAsia="ru-RU"/>
        </w:rPr>
      </w:pPr>
      <w:r w:rsidRPr="00510C0A">
        <w:rPr>
          <w:rFonts w:ascii="Times New Roman" w:hAnsi="Times New Roman" w:cs="Times New Roman"/>
          <w:sz w:val="28"/>
          <w:szCs w:val="28"/>
        </w:rPr>
        <w:t xml:space="preserve">В-третьих, </w:t>
      </w:r>
      <w:r w:rsidR="00F332D5" w:rsidRPr="00F332D5">
        <w:rPr>
          <w:rFonts w:ascii="Times New Roman" w:eastAsia="Times New Roman" w:hAnsi="Times New Roman" w:cs="Times New Roman"/>
          <w:bCs/>
          <w:sz w:val="28"/>
          <w:szCs w:val="28"/>
          <w:lang w:eastAsia="ru-RU"/>
        </w:rPr>
        <w:t>иностранные граждане и лица без гражданства, желающие въехать в Российскую Федерацию на срок свыше трех месяцев</w:t>
      </w:r>
      <w:r w:rsidR="00F332D5" w:rsidRPr="00F332D5">
        <w:rPr>
          <w:rFonts w:ascii="Times New Roman" w:eastAsia="Times New Roman" w:hAnsi="Times New Roman" w:cs="Times New Roman"/>
          <w:sz w:val="28"/>
          <w:szCs w:val="28"/>
          <w:lang w:eastAsia="ru-RU"/>
        </w:rPr>
        <w:t xml:space="preserve">, кроме сотрудников дипломатических представительств и консульских учреждений иностранных государств, сотрудников международных межправительственных организаций и членов их семей. Они обязаны предъявить для получения визы сертификат установленного образца об отсутствии у них ВИЧ-инфекции. </w:t>
      </w:r>
    </w:p>
    <w:p w:rsidR="005E510A" w:rsidRPr="00510C0A" w:rsidRDefault="00F332D5" w:rsidP="0098432C">
      <w:pPr>
        <w:pStyle w:val="ConsPlusNormal"/>
        <w:ind w:firstLine="540"/>
        <w:contextualSpacing/>
        <w:jc w:val="both"/>
        <w:rPr>
          <w:rFonts w:ascii="Times New Roman" w:eastAsia="Times New Roman" w:hAnsi="Times New Roman" w:cs="Times New Roman"/>
          <w:sz w:val="28"/>
          <w:szCs w:val="28"/>
          <w:lang w:eastAsia="ru-RU"/>
        </w:rPr>
      </w:pPr>
      <w:r w:rsidRPr="00F332D5">
        <w:rPr>
          <w:rFonts w:ascii="Times New Roman" w:eastAsia="Times New Roman" w:hAnsi="Times New Roman" w:cs="Times New Roman"/>
          <w:sz w:val="28"/>
          <w:szCs w:val="28"/>
          <w:lang w:eastAsia="ru-RU"/>
        </w:rPr>
        <w:t xml:space="preserve">Следующий случай обязательного тестирования относится к </w:t>
      </w:r>
      <w:r w:rsidRPr="00F332D5">
        <w:rPr>
          <w:rFonts w:ascii="Times New Roman" w:eastAsia="Times New Roman" w:hAnsi="Times New Roman" w:cs="Times New Roman"/>
          <w:bCs/>
          <w:sz w:val="28"/>
          <w:szCs w:val="28"/>
          <w:lang w:eastAsia="ru-RU"/>
        </w:rPr>
        <w:t>лицам, находящимся в местах лишения свободы</w:t>
      </w:r>
      <w:r w:rsidRPr="00F332D5">
        <w:rPr>
          <w:rFonts w:ascii="Times New Roman" w:eastAsia="Times New Roman" w:hAnsi="Times New Roman" w:cs="Times New Roman"/>
          <w:sz w:val="28"/>
          <w:szCs w:val="28"/>
          <w:lang w:eastAsia="ru-RU"/>
        </w:rPr>
        <w:t xml:space="preserve">. </w:t>
      </w:r>
    </w:p>
    <w:p w:rsidR="005E510A" w:rsidRPr="00510C0A" w:rsidRDefault="00F332D5" w:rsidP="0098432C">
      <w:pPr>
        <w:pStyle w:val="ConsPlusNormal"/>
        <w:ind w:firstLine="540"/>
        <w:contextualSpacing/>
        <w:jc w:val="both"/>
        <w:rPr>
          <w:rFonts w:ascii="Times New Roman" w:eastAsia="Times New Roman" w:hAnsi="Times New Roman" w:cs="Times New Roman"/>
          <w:sz w:val="28"/>
          <w:szCs w:val="28"/>
          <w:lang w:eastAsia="ru-RU"/>
        </w:rPr>
      </w:pPr>
      <w:r w:rsidRPr="00F332D5">
        <w:rPr>
          <w:rFonts w:ascii="Times New Roman" w:eastAsia="Times New Roman" w:hAnsi="Times New Roman" w:cs="Times New Roman"/>
          <w:sz w:val="28"/>
          <w:szCs w:val="28"/>
          <w:lang w:eastAsia="ru-RU"/>
        </w:rPr>
        <w:t xml:space="preserve">Дополнительным основанием для обследования на ВИЧ являются клинические показания, перечень которых устанавливается Министерством здравоохранения. </w:t>
      </w:r>
    </w:p>
    <w:p w:rsidR="00F332D5" w:rsidRPr="00F332D5" w:rsidRDefault="00F332D5" w:rsidP="0098432C">
      <w:pPr>
        <w:pStyle w:val="ConsPlusNormal"/>
        <w:ind w:firstLine="540"/>
        <w:contextualSpacing/>
        <w:jc w:val="both"/>
        <w:rPr>
          <w:rFonts w:ascii="Times New Roman" w:eastAsia="Times New Roman" w:hAnsi="Times New Roman" w:cs="Times New Roman"/>
          <w:sz w:val="28"/>
          <w:szCs w:val="28"/>
          <w:lang w:eastAsia="ru-RU"/>
        </w:rPr>
      </w:pPr>
      <w:r w:rsidRPr="00F332D5">
        <w:rPr>
          <w:rFonts w:ascii="Times New Roman" w:eastAsia="Times New Roman" w:hAnsi="Times New Roman" w:cs="Times New Roman"/>
          <w:sz w:val="28"/>
          <w:szCs w:val="28"/>
          <w:lang w:eastAsia="ru-RU"/>
        </w:rPr>
        <w:t xml:space="preserve">Медицинские работники обязаны уведомить о результатах освидетельствования прошедшее его лицо. В случае выявления ВИЧ-инфекции у несовершеннолетних </w:t>
      </w:r>
      <w:r w:rsidRPr="00F332D5">
        <w:rPr>
          <w:rFonts w:ascii="Times New Roman" w:eastAsia="Times New Roman" w:hAnsi="Times New Roman" w:cs="Times New Roman"/>
          <w:bCs/>
          <w:sz w:val="28"/>
          <w:szCs w:val="28"/>
          <w:lang w:eastAsia="ru-RU"/>
        </w:rPr>
        <w:t>до 18-летнего возраста</w:t>
      </w:r>
      <w:r w:rsidRPr="00F332D5">
        <w:rPr>
          <w:rFonts w:ascii="Times New Roman" w:eastAsia="Times New Roman" w:hAnsi="Times New Roman" w:cs="Times New Roman"/>
          <w:sz w:val="28"/>
          <w:szCs w:val="28"/>
          <w:lang w:eastAsia="ru-RU"/>
        </w:rPr>
        <w:t xml:space="preserve"> или у лиц, признанных в установленном законом порядке недееспособными, соответствующая информация сообщается их родителям или законным представителям.</w:t>
      </w:r>
    </w:p>
    <w:p w:rsidR="0098432C" w:rsidRDefault="0098432C" w:rsidP="0098432C">
      <w:pPr>
        <w:spacing w:after="0" w:line="240" w:lineRule="auto"/>
        <w:contextualSpacing/>
        <w:jc w:val="both"/>
        <w:rPr>
          <w:rFonts w:ascii="Times New Roman" w:hAnsi="Times New Roman" w:cs="Times New Roman"/>
          <w:b/>
          <w:sz w:val="28"/>
          <w:szCs w:val="28"/>
        </w:rPr>
      </w:pPr>
    </w:p>
    <w:p w:rsidR="00510C0A" w:rsidRPr="0098432C" w:rsidRDefault="00510C0A" w:rsidP="0098432C">
      <w:pPr>
        <w:pStyle w:val="a5"/>
        <w:numPr>
          <w:ilvl w:val="0"/>
          <w:numId w:val="1"/>
        </w:numPr>
        <w:spacing w:after="0" w:line="240" w:lineRule="auto"/>
        <w:jc w:val="both"/>
        <w:rPr>
          <w:rFonts w:ascii="Times New Roman" w:hAnsi="Times New Roman" w:cs="Times New Roman"/>
          <w:b/>
          <w:sz w:val="28"/>
          <w:szCs w:val="28"/>
        </w:rPr>
      </w:pPr>
      <w:r w:rsidRPr="0098432C">
        <w:rPr>
          <w:rFonts w:ascii="Times New Roman" w:hAnsi="Times New Roman" w:cs="Times New Roman"/>
          <w:b/>
          <w:sz w:val="28"/>
          <w:szCs w:val="28"/>
        </w:rPr>
        <w:t xml:space="preserve">Какими социальными правами обладает </w:t>
      </w:r>
      <w:proofErr w:type="gramStart"/>
      <w:r w:rsidRPr="0098432C">
        <w:rPr>
          <w:rFonts w:ascii="Times New Roman" w:hAnsi="Times New Roman" w:cs="Times New Roman"/>
          <w:b/>
          <w:sz w:val="28"/>
          <w:szCs w:val="28"/>
        </w:rPr>
        <w:t>ВИЧ-инфицированный</w:t>
      </w:r>
      <w:proofErr w:type="gramEnd"/>
      <w:r w:rsidRPr="0098432C">
        <w:rPr>
          <w:rFonts w:ascii="Times New Roman" w:hAnsi="Times New Roman" w:cs="Times New Roman"/>
          <w:b/>
          <w:sz w:val="28"/>
          <w:szCs w:val="28"/>
        </w:rPr>
        <w:t>?</w:t>
      </w:r>
    </w:p>
    <w:p w:rsidR="0098432C" w:rsidRPr="0098432C" w:rsidRDefault="0098432C" w:rsidP="0098432C">
      <w:pPr>
        <w:pStyle w:val="a5"/>
        <w:spacing w:after="0" w:line="240" w:lineRule="auto"/>
        <w:jc w:val="both"/>
        <w:rPr>
          <w:rFonts w:ascii="Times New Roman" w:hAnsi="Times New Roman" w:cs="Times New Roman"/>
          <w:b/>
          <w:sz w:val="28"/>
          <w:szCs w:val="28"/>
        </w:rPr>
      </w:pPr>
    </w:p>
    <w:p w:rsidR="00510C0A" w:rsidRPr="00510C0A" w:rsidRDefault="00510C0A" w:rsidP="0098432C">
      <w:pPr>
        <w:spacing w:after="0" w:line="240" w:lineRule="auto"/>
        <w:contextualSpacing/>
        <w:jc w:val="both"/>
        <w:rPr>
          <w:rFonts w:ascii="Times New Roman" w:hAnsi="Times New Roman" w:cs="Times New Roman"/>
          <w:sz w:val="28"/>
          <w:szCs w:val="28"/>
        </w:rPr>
      </w:pPr>
      <w:r w:rsidRPr="00510C0A">
        <w:rPr>
          <w:rFonts w:ascii="Times New Roman" w:hAnsi="Times New Roman" w:cs="Times New Roman"/>
          <w:b/>
          <w:sz w:val="28"/>
          <w:szCs w:val="28"/>
        </w:rPr>
        <w:t xml:space="preserve">Ответ:  </w:t>
      </w:r>
      <w:r w:rsidRPr="00510C0A">
        <w:rPr>
          <w:rFonts w:ascii="Times New Roman" w:hAnsi="Times New Roman" w:cs="Times New Roman"/>
          <w:sz w:val="28"/>
          <w:szCs w:val="28"/>
        </w:rPr>
        <w:t xml:space="preserve">Федеральным законом от 30.03.1995 № 38-ФЗ «О предупреждении распространения в Российской Федерации заболевания, вызываемого вирусом иммунодефицита человека (ВИЧ-инфекции)» установлен прямой запрет на ограничение прав ВИЧ-инфицированных (статья 17 Закона). </w:t>
      </w:r>
    </w:p>
    <w:p w:rsidR="00510C0A" w:rsidRPr="00510C0A" w:rsidRDefault="00510C0A" w:rsidP="0098432C">
      <w:pPr>
        <w:pStyle w:val="ConsPlusNormal"/>
        <w:ind w:firstLine="540"/>
        <w:contextualSpacing/>
        <w:jc w:val="both"/>
        <w:rPr>
          <w:rFonts w:ascii="Times New Roman" w:hAnsi="Times New Roman" w:cs="Times New Roman"/>
          <w:sz w:val="28"/>
          <w:szCs w:val="28"/>
        </w:rPr>
      </w:pPr>
      <w:r w:rsidRPr="00510C0A">
        <w:rPr>
          <w:rFonts w:ascii="Times New Roman" w:hAnsi="Times New Roman" w:cs="Times New Roman"/>
          <w:sz w:val="28"/>
          <w:szCs w:val="28"/>
        </w:rPr>
        <w:t xml:space="preserve">Не допускаются увольнение с работы, отказ в приеме на работу, отказ в приеме в организации, осуществляющие образовательную деятельность, и учреждения, оказывающие медицинскую помощь, а также ограничение иных прав и законных </w:t>
      </w:r>
      <w:proofErr w:type="gramStart"/>
      <w:r w:rsidRPr="00510C0A">
        <w:rPr>
          <w:rFonts w:ascii="Times New Roman" w:hAnsi="Times New Roman" w:cs="Times New Roman"/>
          <w:sz w:val="28"/>
          <w:szCs w:val="28"/>
        </w:rPr>
        <w:t>интересов</w:t>
      </w:r>
      <w:proofErr w:type="gramEnd"/>
      <w:r w:rsidRPr="00510C0A">
        <w:rPr>
          <w:rFonts w:ascii="Times New Roman" w:hAnsi="Times New Roman" w:cs="Times New Roman"/>
          <w:sz w:val="28"/>
          <w:szCs w:val="28"/>
        </w:rPr>
        <w:t xml:space="preserve"> ВИЧ-инфицированных на основании наличия у них ВИЧ-инфекции, равно как и ограничение жилищных и иных прав и законных интересов членов семей ВИЧ-инфицированных, если иное не предусмотрено законом.</w:t>
      </w:r>
    </w:p>
    <w:p w:rsidR="00510C0A" w:rsidRPr="00F56FFB" w:rsidRDefault="00510C0A" w:rsidP="0098432C">
      <w:pPr>
        <w:spacing w:line="240" w:lineRule="auto"/>
        <w:contextualSpacing/>
        <w:rPr>
          <w:rFonts w:ascii="Times New Roman" w:hAnsi="Times New Roman" w:cs="Times New Roman"/>
          <w:b/>
          <w:sz w:val="28"/>
          <w:szCs w:val="28"/>
        </w:rPr>
      </w:pPr>
      <w:r w:rsidRPr="00F56FFB">
        <w:rPr>
          <w:rFonts w:ascii="Times New Roman" w:hAnsi="Times New Roman" w:cs="Times New Roman"/>
          <w:b/>
          <w:sz w:val="28"/>
          <w:szCs w:val="28"/>
        </w:rPr>
        <w:t>4. Какие меры поддержки государство оказывает несовершеннолетним ВИЧ-ин</w:t>
      </w:r>
      <w:r w:rsidR="00F56FFB" w:rsidRPr="00F56FFB">
        <w:rPr>
          <w:rFonts w:ascii="Times New Roman" w:hAnsi="Times New Roman" w:cs="Times New Roman"/>
          <w:b/>
          <w:sz w:val="28"/>
          <w:szCs w:val="28"/>
        </w:rPr>
        <w:t>фицированным?</w:t>
      </w:r>
    </w:p>
    <w:p w:rsidR="00F56FFB" w:rsidRPr="00803BE8" w:rsidRDefault="00F56FFB" w:rsidP="0098432C">
      <w:pPr>
        <w:pStyle w:val="ConsPlusNormal"/>
        <w:ind w:firstLine="540"/>
        <w:contextualSpacing/>
        <w:jc w:val="both"/>
        <w:rPr>
          <w:rFonts w:ascii="Times New Roman" w:hAnsi="Times New Roman" w:cs="Times New Roman"/>
          <w:sz w:val="28"/>
          <w:szCs w:val="28"/>
        </w:rPr>
      </w:pPr>
      <w:r w:rsidRPr="00F56FFB">
        <w:rPr>
          <w:rFonts w:ascii="Times New Roman" w:hAnsi="Times New Roman" w:cs="Times New Roman"/>
          <w:b/>
          <w:sz w:val="28"/>
          <w:szCs w:val="28"/>
        </w:rPr>
        <w:t xml:space="preserve">Ответ: </w:t>
      </w:r>
      <w:r w:rsidRPr="00F56FFB">
        <w:rPr>
          <w:rFonts w:ascii="Times New Roman" w:hAnsi="Times New Roman" w:cs="Times New Roman"/>
          <w:sz w:val="28"/>
          <w:szCs w:val="28"/>
        </w:rPr>
        <w:t>ВИЧ-инфицированным - несовершеннолетним в возрасте до 18 лет назначаются социальная пенсия, пособие и предоставляются меры соци</w:t>
      </w:r>
      <w:r w:rsidRPr="00803BE8">
        <w:rPr>
          <w:rFonts w:ascii="Times New Roman" w:hAnsi="Times New Roman" w:cs="Times New Roman"/>
          <w:sz w:val="28"/>
          <w:szCs w:val="28"/>
        </w:rPr>
        <w:t>альной поддержки, установленные для детей-инвалидов законодательством Российской Федерации, а лицам, осуществляющим уход за ВИЧ-инфицированными - несовершеннолетними, выплачивается пособие по уходу за ребенком-инвалидом.</w:t>
      </w:r>
    </w:p>
    <w:p w:rsidR="00F56FFB" w:rsidRPr="00803BE8" w:rsidRDefault="00F56FFB" w:rsidP="0098432C">
      <w:pPr>
        <w:pStyle w:val="ConsPlusNormal"/>
        <w:ind w:firstLine="540"/>
        <w:contextualSpacing/>
        <w:jc w:val="both"/>
        <w:rPr>
          <w:rFonts w:ascii="Times New Roman" w:hAnsi="Times New Roman" w:cs="Times New Roman"/>
          <w:sz w:val="28"/>
          <w:szCs w:val="28"/>
        </w:rPr>
      </w:pPr>
      <w:proofErr w:type="gramStart"/>
      <w:r w:rsidRPr="00803BE8">
        <w:rPr>
          <w:rFonts w:ascii="Times New Roman" w:hAnsi="Times New Roman" w:cs="Times New Roman"/>
          <w:sz w:val="28"/>
          <w:szCs w:val="28"/>
        </w:rPr>
        <w:t>В соответствии с указом Президента России от 26.02.2013 № 175 «О ежемесячных выплатах лицам, осуществляющим уход за детьми-инвалидами и инвалидами с детства 1 группы»  с 1 января 2013 г. ежемесячные выплаты неработающим трудоспособным лицам, осуществляющим уход за ребенком-инвалидом в возрасте до 18 лет или инвалидом с детства I группы: родителю (усыновителю) или опекуну (попечителю) - в размере 5500 рублей;</w:t>
      </w:r>
      <w:proofErr w:type="gramEnd"/>
      <w:r w:rsidRPr="00803BE8">
        <w:rPr>
          <w:rFonts w:ascii="Times New Roman" w:hAnsi="Times New Roman" w:cs="Times New Roman"/>
          <w:sz w:val="28"/>
          <w:szCs w:val="28"/>
        </w:rPr>
        <w:t xml:space="preserve"> другим лицам - в размере 1200 рублей.</w:t>
      </w:r>
    </w:p>
    <w:p w:rsidR="00F56FFB" w:rsidRPr="00803BE8" w:rsidRDefault="00F56FFB" w:rsidP="0098432C">
      <w:pPr>
        <w:pStyle w:val="ConsPlusNormal"/>
        <w:ind w:firstLine="540"/>
        <w:contextualSpacing/>
        <w:jc w:val="both"/>
        <w:rPr>
          <w:rFonts w:ascii="Times New Roman" w:hAnsi="Times New Roman" w:cs="Times New Roman"/>
          <w:sz w:val="28"/>
          <w:szCs w:val="28"/>
        </w:rPr>
      </w:pPr>
      <w:r w:rsidRPr="00803BE8">
        <w:rPr>
          <w:rFonts w:ascii="Times New Roman" w:hAnsi="Times New Roman" w:cs="Times New Roman"/>
          <w:sz w:val="28"/>
          <w:szCs w:val="28"/>
        </w:rPr>
        <w:t>Ежемесячные выплаты устанавливаются одному неработающему трудоспособному лицу в отношении каждого ребенка-инвалида или инвалида с детства I группы на период осуществления ухода за ним.</w:t>
      </w:r>
    </w:p>
    <w:p w:rsidR="00F56FFB" w:rsidRDefault="00F56FFB" w:rsidP="0098432C">
      <w:pPr>
        <w:pStyle w:val="ConsPlusNormal"/>
        <w:ind w:firstLine="540"/>
        <w:contextualSpacing/>
        <w:jc w:val="both"/>
      </w:pPr>
    </w:p>
    <w:p w:rsidR="00F56FFB" w:rsidRPr="00B3424E" w:rsidRDefault="00F56FFB" w:rsidP="0098432C">
      <w:pPr>
        <w:pStyle w:val="ConsPlusNormal"/>
        <w:ind w:firstLine="540"/>
        <w:contextualSpacing/>
        <w:jc w:val="both"/>
        <w:rPr>
          <w:rFonts w:ascii="Times New Roman" w:hAnsi="Times New Roman" w:cs="Times New Roman"/>
          <w:sz w:val="28"/>
          <w:szCs w:val="28"/>
        </w:rPr>
      </w:pPr>
    </w:p>
    <w:p w:rsidR="00F56FFB" w:rsidRPr="00B3424E" w:rsidRDefault="000A48D8" w:rsidP="0098432C">
      <w:pPr>
        <w:spacing w:after="0" w:line="240" w:lineRule="auto"/>
        <w:contextualSpacing/>
        <w:jc w:val="both"/>
        <w:rPr>
          <w:rFonts w:ascii="Times New Roman" w:hAnsi="Times New Roman" w:cs="Times New Roman"/>
          <w:b/>
          <w:sz w:val="28"/>
          <w:szCs w:val="28"/>
        </w:rPr>
      </w:pPr>
      <w:r w:rsidRPr="00B3424E">
        <w:rPr>
          <w:rFonts w:ascii="Times New Roman" w:hAnsi="Times New Roman" w:cs="Times New Roman"/>
          <w:b/>
          <w:sz w:val="28"/>
          <w:szCs w:val="28"/>
        </w:rPr>
        <w:t>5. Предусмотрена ли анонимность медицинского обследования на ВИЧ-инфекцию. Как</w:t>
      </w:r>
      <w:r w:rsidR="00B3424E">
        <w:rPr>
          <w:rFonts w:ascii="Times New Roman" w:hAnsi="Times New Roman" w:cs="Times New Roman"/>
          <w:b/>
          <w:sz w:val="28"/>
          <w:szCs w:val="28"/>
        </w:rPr>
        <w:t>ая</w:t>
      </w:r>
      <w:r w:rsidRPr="00B3424E">
        <w:rPr>
          <w:rFonts w:ascii="Times New Roman" w:hAnsi="Times New Roman" w:cs="Times New Roman"/>
          <w:b/>
          <w:sz w:val="28"/>
          <w:szCs w:val="28"/>
        </w:rPr>
        <w:t xml:space="preserve"> </w:t>
      </w:r>
      <w:r w:rsidR="00B3424E" w:rsidRPr="00B3424E">
        <w:rPr>
          <w:rFonts w:ascii="Times New Roman" w:hAnsi="Times New Roman" w:cs="Times New Roman"/>
          <w:b/>
          <w:sz w:val="28"/>
          <w:szCs w:val="28"/>
        </w:rPr>
        <w:t xml:space="preserve">ответственность существует </w:t>
      </w:r>
      <w:r w:rsidR="00B3424E">
        <w:rPr>
          <w:rFonts w:ascii="Times New Roman" w:hAnsi="Times New Roman" w:cs="Times New Roman"/>
          <w:b/>
          <w:sz w:val="28"/>
          <w:szCs w:val="28"/>
        </w:rPr>
        <w:t>в случае распространения результатов обследования</w:t>
      </w:r>
      <w:r w:rsidRPr="00B3424E">
        <w:rPr>
          <w:rFonts w:ascii="Times New Roman" w:hAnsi="Times New Roman" w:cs="Times New Roman"/>
          <w:b/>
          <w:sz w:val="28"/>
          <w:szCs w:val="28"/>
        </w:rPr>
        <w:t>?</w:t>
      </w:r>
      <w:r w:rsidR="00B3424E" w:rsidRPr="00B3424E">
        <w:rPr>
          <w:rFonts w:ascii="Times New Roman" w:hAnsi="Times New Roman" w:cs="Times New Roman"/>
          <w:b/>
          <w:sz w:val="28"/>
          <w:szCs w:val="28"/>
        </w:rPr>
        <w:t xml:space="preserve"> </w:t>
      </w:r>
    </w:p>
    <w:p w:rsidR="0098432C" w:rsidRDefault="0098432C" w:rsidP="0098432C">
      <w:pPr>
        <w:spacing w:after="0" w:line="240" w:lineRule="auto"/>
        <w:contextualSpacing/>
        <w:jc w:val="both"/>
        <w:rPr>
          <w:rFonts w:ascii="Times New Roman" w:hAnsi="Times New Roman" w:cs="Times New Roman"/>
          <w:b/>
          <w:sz w:val="28"/>
          <w:szCs w:val="28"/>
        </w:rPr>
      </w:pPr>
    </w:p>
    <w:p w:rsidR="00A13A71" w:rsidRDefault="000A48D8" w:rsidP="0098432C">
      <w:pPr>
        <w:spacing w:after="0" w:line="240" w:lineRule="auto"/>
        <w:contextualSpacing/>
        <w:jc w:val="both"/>
        <w:rPr>
          <w:rFonts w:ascii="Times New Roman" w:hAnsi="Times New Roman" w:cs="Times New Roman"/>
          <w:sz w:val="28"/>
          <w:szCs w:val="28"/>
        </w:rPr>
      </w:pPr>
      <w:r w:rsidRPr="00B3424E">
        <w:rPr>
          <w:rFonts w:ascii="Times New Roman" w:hAnsi="Times New Roman" w:cs="Times New Roman"/>
          <w:b/>
          <w:sz w:val="28"/>
          <w:szCs w:val="28"/>
        </w:rPr>
        <w:t>Ответ:</w:t>
      </w:r>
      <w:r w:rsidRPr="00B3424E">
        <w:rPr>
          <w:rFonts w:ascii="Times New Roman" w:hAnsi="Times New Roman" w:cs="Times New Roman"/>
          <w:sz w:val="28"/>
          <w:szCs w:val="28"/>
        </w:rPr>
        <w:t xml:space="preserve"> Да, действительно </w:t>
      </w:r>
      <w:r w:rsidR="00A13A71">
        <w:rPr>
          <w:rFonts w:ascii="Times New Roman" w:hAnsi="Times New Roman" w:cs="Times New Roman"/>
          <w:sz w:val="28"/>
          <w:szCs w:val="28"/>
        </w:rPr>
        <w:t>законодательством предусмотрено положение о сохранении врачебной тайны результатов обследования</w:t>
      </w:r>
      <w:r w:rsidRPr="00B3424E">
        <w:rPr>
          <w:rFonts w:ascii="Times New Roman" w:hAnsi="Times New Roman" w:cs="Times New Roman"/>
          <w:sz w:val="28"/>
          <w:szCs w:val="28"/>
        </w:rPr>
        <w:t xml:space="preserve">. </w:t>
      </w:r>
    </w:p>
    <w:p w:rsidR="000A48D8" w:rsidRPr="00B3424E" w:rsidRDefault="00A13A71" w:rsidP="0098432C">
      <w:pPr>
        <w:spacing w:after="0" w:line="240" w:lineRule="auto"/>
        <w:ind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Так, п</w:t>
      </w:r>
      <w:r w:rsidR="000A48D8" w:rsidRPr="00B3424E">
        <w:rPr>
          <w:rFonts w:ascii="Times New Roman" w:hAnsi="Times New Roman" w:cs="Times New Roman"/>
          <w:sz w:val="28"/>
          <w:szCs w:val="28"/>
        </w:rPr>
        <w:t>равилами проведения обязательного медицинского освидетельствования на выявление вируса иммунодефицита человека (ВИЧ-инфекции), утвержденные постановлением правительства России от 13.10.2013 № 1017 предусмотрено, что Медицинские работники и другие лица, которым в связи с выполнением служебных или профессиональных обязанностей стали известны сведения о результатах проведения медицинского освидетельствования на выявление ВИЧ-инфекции, обязаны сохранять эти сведения в тайне.</w:t>
      </w:r>
      <w:proofErr w:type="gramEnd"/>
    </w:p>
    <w:p w:rsidR="000A48D8" w:rsidRPr="00B3424E" w:rsidRDefault="000A48D8" w:rsidP="0098432C">
      <w:pPr>
        <w:pStyle w:val="ConsPlusNormal"/>
        <w:ind w:firstLine="540"/>
        <w:contextualSpacing/>
        <w:jc w:val="both"/>
        <w:rPr>
          <w:rFonts w:ascii="Times New Roman" w:hAnsi="Times New Roman" w:cs="Times New Roman"/>
          <w:sz w:val="28"/>
          <w:szCs w:val="28"/>
        </w:rPr>
      </w:pPr>
      <w:r w:rsidRPr="00B3424E">
        <w:rPr>
          <w:rFonts w:ascii="Times New Roman" w:hAnsi="Times New Roman" w:cs="Times New Roman"/>
          <w:sz w:val="28"/>
          <w:szCs w:val="28"/>
        </w:rPr>
        <w:t>За разглашение сведений, составляющих врачебную тайну, лица, которым эти сведения стали известны в связи с выполнением ими своих служебных или профессиональных обязанностей, несут ответственность в соответствии с  законодательством Российской Федерации.</w:t>
      </w:r>
    </w:p>
    <w:p w:rsidR="000A48D8" w:rsidRPr="00B3424E" w:rsidRDefault="00B3424E" w:rsidP="0098432C">
      <w:pPr>
        <w:pStyle w:val="ConsPlusNormal"/>
        <w:ind w:firstLine="540"/>
        <w:contextualSpacing/>
        <w:jc w:val="both"/>
        <w:rPr>
          <w:rFonts w:ascii="Times New Roman" w:hAnsi="Times New Roman" w:cs="Times New Roman"/>
          <w:sz w:val="28"/>
          <w:szCs w:val="28"/>
        </w:rPr>
      </w:pPr>
      <w:r w:rsidRPr="00B3424E">
        <w:rPr>
          <w:rFonts w:ascii="Times New Roman" w:hAnsi="Times New Roman" w:cs="Times New Roman"/>
          <w:sz w:val="28"/>
          <w:szCs w:val="28"/>
        </w:rPr>
        <w:t xml:space="preserve">В первую очередь это ответственность, предусмотренная действующим гражданским законодательством. Так, </w:t>
      </w:r>
      <w:r w:rsidRPr="00B3424E">
        <w:rPr>
          <w:rFonts w:ascii="Times New Roman" w:hAnsi="Times New Roman" w:cs="Times New Roman"/>
          <w:bCs/>
          <w:sz w:val="28"/>
          <w:szCs w:val="28"/>
        </w:rPr>
        <w:t xml:space="preserve">статья 150 Гражданского Кодекса РФ </w:t>
      </w:r>
      <w:r w:rsidRPr="00B3424E">
        <w:rPr>
          <w:rFonts w:ascii="Times New Roman" w:hAnsi="Times New Roman" w:cs="Times New Roman"/>
          <w:sz w:val="28"/>
          <w:szCs w:val="28"/>
        </w:rPr>
        <w:t>устанавливает, что личная тайна относится к нематериальным (неимущественным) благам человека, неотчуждаемым и непередаваемым иным способом. Статья же 151 ГК РФ определяет, что, если вследствие разглашения врачебной тайны гражданину причинён моральный вред, то суд может возложить на нарушителя обязанность денежной компенсации такого вреда. При этом следует учитывать, что под моральным вредом понимаются физические и нравственные страдания гражданина, претерпеваемые им вследствие нарушения нематериальных благ или личных неимущественных прав. Например, грубость, проявляемое неуважение к пациенту, унижение его достоинства, причинение ему боли, страданий, когда их можно избежать, являются моральным вредом, который подлежит компенсации, так как нарушает законные права пациента. Глава 59 ГК РФ конкретизирует положения статьи 151, и в статье 1064 указывает, что вред, причинённый личности гражданина, подлежит возмещению в полном объёме.</w:t>
      </w:r>
    </w:p>
    <w:p w:rsidR="000A48D8" w:rsidRPr="00B3424E" w:rsidRDefault="00B3424E" w:rsidP="0098432C">
      <w:pPr>
        <w:spacing w:after="0" w:line="240" w:lineRule="auto"/>
        <w:contextualSpacing/>
        <w:jc w:val="both"/>
        <w:rPr>
          <w:rFonts w:ascii="Times New Roman" w:hAnsi="Times New Roman" w:cs="Times New Roman"/>
          <w:sz w:val="28"/>
          <w:szCs w:val="28"/>
        </w:rPr>
      </w:pPr>
      <w:r w:rsidRPr="00B3424E">
        <w:rPr>
          <w:rFonts w:ascii="Times New Roman" w:hAnsi="Times New Roman" w:cs="Times New Roman"/>
          <w:sz w:val="28"/>
          <w:szCs w:val="28"/>
        </w:rPr>
        <w:tab/>
        <w:t xml:space="preserve">Статьей 137 Уголовного кодекса Российской Федерации за нарушение неприкосновенности частной жизни предусмотрена уже уголовная ответственность начиная со штрафа в размере до 200 тысяч рублей вплоть до лишения свободы до 2 лет с лишением права занимать определенные должности или заниматься определенной деятельностью до трех лет. </w:t>
      </w:r>
    </w:p>
    <w:p w:rsidR="00B3424E" w:rsidRPr="00B3424E" w:rsidRDefault="00B3424E" w:rsidP="0098432C">
      <w:pPr>
        <w:spacing w:after="0" w:line="240" w:lineRule="auto"/>
        <w:contextualSpacing/>
        <w:jc w:val="both"/>
        <w:rPr>
          <w:rFonts w:ascii="Times New Roman" w:hAnsi="Times New Roman" w:cs="Times New Roman"/>
          <w:sz w:val="28"/>
          <w:szCs w:val="28"/>
        </w:rPr>
      </w:pPr>
      <w:r w:rsidRPr="00B3424E">
        <w:rPr>
          <w:rFonts w:ascii="Times New Roman" w:hAnsi="Times New Roman" w:cs="Times New Roman"/>
          <w:sz w:val="28"/>
          <w:szCs w:val="28"/>
        </w:rPr>
        <w:tab/>
        <w:t xml:space="preserve">Важно отметить, что состав преступления состоит в незаконном собирании или распространении сведений о частной жизни лица, составляющих его личную или семейную тайну, без его согласия либо распространения этих сведений в публичном выступлении, или в средствах массовой информации. Более того, если эти действия совершены лицом с использованием своего служебного </w:t>
      </w:r>
      <w:proofErr w:type="gramStart"/>
      <w:r w:rsidRPr="00B3424E">
        <w:rPr>
          <w:rFonts w:ascii="Times New Roman" w:hAnsi="Times New Roman" w:cs="Times New Roman"/>
          <w:sz w:val="28"/>
          <w:szCs w:val="28"/>
        </w:rPr>
        <w:t>положения</w:t>
      </w:r>
      <w:proofErr w:type="gramEnd"/>
      <w:r w:rsidRPr="00B3424E">
        <w:rPr>
          <w:rFonts w:ascii="Times New Roman" w:hAnsi="Times New Roman" w:cs="Times New Roman"/>
          <w:sz w:val="28"/>
          <w:szCs w:val="28"/>
        </w:rPr>
        <w:t xml:space="preserve"> то максимальный размер наказания предусмотрен частью 2 ст. 137 УК РФ в размере четырех лет лишения свободы с лишением права занимать определенные должности на срок до пяти лет. </w:t>
      </w:r>
    </w:p>
    <w:p w:rsidR="00A13A71" w:rsidRPr="001B7195" w:rsidRDefault="00A13A71" w:rsidP="0098432C">
      <w:pPr>
        <w:spacing w:after="0" w:line="240" w:lineRule="auto"/>
        <w:contextualSpacing/>
        <w:jc w:val="both"/>
        <w:rPr>
          <w:rFonts w:ascii="Times New Roman" w:hAnsi="Times New Roman" w:cs="Times New Roman"/>
          <w:b/>
          <w:sz w:val="28"/>
          <w:szCs w:val="28"/>
        </w:rPr>
      </w:pPr>
    </w:p>
    <w:p w:rsidR="00B3424E" w:rsidRPr="001B7195" w:rsidRDefault="00A13A71" w:rsidP="0098432C">
      <w:pPr>
        <w:spacing w:after="0" w:line="240" w:lineRule="auto"/>
        <w:contextualSpacing/>
        <w:jc w:val="both"/>
        <w:rPr>
          <w:rFonts w:ascii="Times New Roman" w:hAnsi="Times New Roman" w:cs="Times New Roman"/>
          <w:b/>
          <w:sz w:val="28"/>
          <w:szCs w:val="28"/>
        </w:rPr>
      </w:pPr>
      <w:r w:rsidRPr="001B7195">
        <w:rPr>
          <w:rFonts w:ascii="Times New Roman" w:hAnsi="Times New Roman" w:cs="Times New Roman"/>
          <w:b/>
          <w:sz w:val="28"/>
          <w:szCs w:val="28"/>
        </w:rPr>
        <w:t>6. Существует ли ответственность за заражение ВИЧ-инфекцией?</w:t>
      </w:r>
    </w:p>
    <w:p w:rsidR="001B7195" w:rsidRDefault="001B7195" w:rsidP="0098432C">
      <w:pPr>
        <w:spacing w:after="0" w:line="240" w:lineRule="auto"/>
        <w:contextualSpacing/>
        <w:jc w:val="both"/>
        <w:rPr>
          <w:rFonts w:ascii="Times New Roman" w:hAnsi="Times New Roman" w:cs="Times New Roman"/>
          <w:b/>
          <w:sz w:val="28"/>
          <w:szCs w:val="28"/>
        </w:rPr>
      </w:pPr>
    </w:p>
    <w:p w:rsidR="00A13A71" w:rsidRPr="001B7195" w:rsidRDefault="00A13A71" w:rsidP="0098432C">
      <w:pPr>
        <w:spacing w:after="0" w:line="240" w:lineRule="auto"/>
        <w:contextualSpacing/>
        <w:jc w:val="both"/>
        <w:rPr>
          <w:rFonts w:ascii="Times New Roman" w:hAnsi="Times New Roman" w:cs="Times New Roman"/>
          <w:sz w:val="28"/>
          <w:szCs w:val="28"/>
        </w:rPr>
      </w:pPr>
      <w:r w:rsidRPr="001B7195">
        <w:rPr>
          <w:rFonts w:ascii="Times New Roman" w:hAnsi="Times New Roman" w:cs="Times New Roman"/>
          <w:b/>
          <w:sz w:val="28"/>
          <w:szCs w:val="28"/>
        </w:rPr>
        <w:t>Ответ:</w:t>
      </w:r>
      <w:r w:rsidR="001B7195">
        <w:rPr>
          <w:rFonts w:ascii="Times New Roman" w:hAnsi="Times New Roman" w:cs="Times New Roman"/>
          <w:b/>
          <w:sz w:val="28"/>
          <w:szCs w:val="28"/>
        </w:rPr>
        <w:t xml:space="preserve"> </w:t>
      </w:r>
      <w:r w:rsidRPr="001B7195">
        <w:rPr>
          <w:rFonts w:ascii="Times New Roman" w:hAnsi="Times New Roman" w:cs="Times New Roman"/>
          <w:sz w:val="28"/>
          <w:szCs w:val="28"/>
        </w:rPr>
        <w:t xml:space="preserve">Во исполнение требований ФЗ от 30 марта 1995 г. «О предупреждении распространения в Российской Федерации заболевания, вызываемого вирусом иммунодефицита человека» установлен Порядок уведомления лица, у которого выявлена ВИЧ-инфекция, в соответствии с которым врач выдает инфицированному справку официального образца о наличии у него ВИЧ-инфекции; </w:t>
      </w:r>
      <w:proofErr w:type="gramStart"/>
      <w:r w:rsidRPr="001B7195">
        <w:rPr>
          <w:rFonts w:ascii="Times New Roman" w:hAnsi="Times New Roman" w:cs="Times New Roman"/>
          <w:sz w:val="28"/>
          <w:szCs w:val="28"/>
        </w:rPr>
        <w:t xml:space="preserve">в справке делается отметка о предупреждении больного об уголовной ответственности за умышленное </w:t>
      </w:r>
      <w:proofErr w:type="spellStart"/>
      <w:r w:rsidRPr="001B7195">
        <w:rPr>
          <w:rFonts w:ascii="Times New Roman" w:hAnsi="Times New Roman" w:cs="Times New Roman"/>
          <w:sz w:val="28"/>
          <w:szCs w:val="28"/>
        </w:rPr>
        <w:t>поставление</w:t>
      </w:r>
      <w:proofErr w:type="spellEnd"/>
      <w:r w:rsidRPr="001B7195">
        <w:rPr>
          <w:rFonts w:ascii="Times New Roman" w:hAnsi="Times New Roman" w:cs="Times New Roman"/>
          <w:sz w:val="28"/>
          <w:szCs w:val="28"/>
        </w:rPr>
        <w:t xml:space="preserve"> в опасность заражения либо заражение ВИЧ-инфекцией других лиц; справка выдается на руки больному, который расписывается в ее получении в амбулаторной карте или истории болезни; выдавая справку, врач подробно консультирует больного, объясняя ему необходимые меры предосторожности и способы профилактики передачи ВИЧ-инфекции.</w:t>
      </w:r>
      <w:proofErr w:type="gramEnd"/>
    </w:p>
    <w:p w:rsidR="001B7195" w:rsidRPr="001B7195" w:rsidRDefault="001B7195" w:rsidP="0098432C">
      <w:pPr>
        <w:spacing w:after="0" w:line="240" w:lineRule="auto"/>
        <w:ind w:firstLine="709"/>
        <w:contextualSpacing/>
        <w:jc w:val="both"/>
        <w:rPr>
          <w:rFonts w:ascii="Times New Roman" w:hAnsi="Times New Roman" w:cs="Times New Roman"/>
          <w:sz w:val="28"/>
          <w:szCs w:val="28"/>
        </w:rPr>
      </w:pPr>
      <w:r w:rsidRPr="001B7195">
        <w:rPr>
          <w:rFonts w:ascii="Times New Roman" w:hAnsi="Times New Roman" w:cs="Times New Roman"/>
          <w:sz w:val="28"/>
          <w:szCs w:val="28"/>
        </w:rPr>
        <w:t>Уголовный кодекс Российской Федерации устанавливает ответственность за заражение ВИЧ-инфекцией.</w:t>
      </w:r>
    </w:p>
    <w:p w:rsidR="001B7195" w:rsidRPr="001B7195" w:rsidRDefault="001B7195" w:rsidP="0098432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B7195">
        <w:rPr>
          <w:rFonts w:ascii="Times New Roman" w:hAnsi="Times New Roman" w:cs="Times New Roman"/>
          <w:sz w:val="28"/>
          <w:szCs w:val="28"/>
        </w:rPr>
        <w:t>Закон разграничивает преступные действия, связанные с заражением ВИЧ-инфекцией, на действия, выразившиеся в умышленном создании опасности заражения ВИЧ-инфекцией для другого лица (ч. 1 ст. 122 УК РФ) и действия, в результате которых другое лицо было заражено ВИЧ-инфекцией (ч. 2 - 4 ст. 122 УК РФ).</w:t>
      </w:r>
    </w:p>
    <w:p w:rsidR="001B7195" w:rsidRPr="001B7195" w:rsidRDefault="001B7195" w:rsidP="0098432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B7195">
        <w:rPr>
          <w:rFonts w:ascii="Times New Roman" w:hAnsi="Times New Roman" w:cs="Times New Roman"/>
          <w:sz w:val="28"/>
          <w:szCs w:val="28"/>
        </w:rPr>
        <w:t xml:space="preserve">В частности Уголовным кодексом  предусмотрены различные субъекты преступления. </w:t>
      </w:r>
      <w:r w:rsidRPr="001B7195">
        <w:rPr>
          <w:rFonts w:ascii="Times New Roman" w:hAnsi="Times New Roman" w:cs="Times New Roman"/>
          <w:bCs/>
          <w:color w:val="000000"/>
          <w:sz w:val="28"/>
          <w:szCs w:val="28"/>
        </w:rPr>
        <w:t>Субъектом преступления</w:t>
      </w:r>
      <w:r w:rsidRPr="001B7195">
        <w:rPr>
          <w:rFonts w:ascii="Times New Roman" w:hAnsi="Times New Roman" w:cs="Times New Roman"/>
          <w:sz w:val="28"/>
          <w:szCs w:val="28"/>
        </w:rPr>
        <w:t xml:space="preserve">, предусмотренного </w:t>
      </w:r>
      <w:r w:rsidRPr="001B7195">
        <w:rPr>
          <w:rFonts w:ascii="Times New Roman" w:hAnsi="Times New Roman" w:cs="Times New Roman"/>
          <w:color w:val="000000"/>
          <w:sz w:val="28"/>
          <w:szCs w:val="28"/>
        </w:rPr>
        <w:t>ч. 1 ст. 122 УК РФ</w:t>
      </w:r>
      <w:r w:rsidRPr="001B7195">
        <w:rPr>
          <w:rFonts w:ascii="Times New Roman" w:hAnsi="Times New Roman" w:cs="Times New Roman"/>
          <w:sz w:val="28"/>
          <w:szCs w:val="28"/>
        </w:rPr>
        <w:t xml:space="preserve">, является любое лицо, способное поставить потерпевшего в опасное состояние, вследствие чего последний может быть заражен ВИЧ-инфекцией. Таким лицом может быть, например, </w:t>
      </w:r>
      <w:proofErr w:type="spellStart"/>
      <w:r w:rsidRPr="001B7195">
        <w:rPr>
          <w:rFonts w:ascii="Times New Roman" w:hAnsi="Times New Roman" w:cs="Times New Roman"/>
          <w:sz w:val="28"/>
          <w:szCs w:val="28"/>
        </w:rPr>
        <w:t>наркодилер</w:t>
      </w:r>
      <w:proofErr w:type="spellEnd"/>
      <w:r w:rsidRPr="001B7195">
        <w:rPr>
          <w:rFonts w:ascii="Times New Roman" w:hAnsi="Times New Roman" w:cs="Times New Roman"/>
          <w:sz w:val="28"/>
          <w:szCs w:val="28"/>
        </w:rPr>
        <w:t xml:space="preserve">, </w:t>
      </w:r>
      <w:proofErr w:type="gramStart"/>
      <w:r w:rsidRPr="001B7195">
        <w:rPr>
          <w:rFonts w:ascii="Times New Roman" w:hAnsi="Times New Roman" w:cs="Times New Roman"/>
          <w:sz w:val="28"/>
          <w:szCs w:val="28"/>
        </w:rPr>
        <w:t>распространяющий</w:t>
      </w:r>
      <w:proofErr w:type="gramEnd"/>
      <w:r w:rsidRPr="001B7195">
        <w:rPr>
          <w:rFonts w:ascii="Times New Roman" w:hAnsi="Times New Roman" w:cs="Times New Roman"/>
          <w:sz w:val="28"/>
          <w:szCs w:val="28"/>
        </w:rPr>
        <w:t xml:space="preserve"> наркотическое средство, инфицированное ВИЧ-инфекцией.</w:t>
      </w:r>
    </w:p>
    <w:p w:rsidR="001B7195" w:rsidRPr="001B7195" w:rsidRDefault="001B7195" w:rsidP="0098432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B7195">
        <w:rPr>
          <w:rFonts w:ascii="Times New Roman" w:hAnsi="Times New Roman" w:cs="Times New Roman"/>
          <w:sz w:val="28"/>
          <w:szCs w:val="28"/>
        </w:rPr>
        <w:t xml:space="preserve">Субъектом преступлений, предусмотренных </w:t>
      </w:r>
      <w:r w:rsidRPr="001B7195">
        <w:rPr>
          <w:rFonts w:ascii="Times New Roman" w:hAnsi="Times New Roman" w:cs="Times New Roman"/>
          <w:color w:val="000000"/>
          <w:sz w:val="28"/>
          <w:szCs w:val="28"/>
        </w:rPr>
        <w:t>ч. ч. 2</w:t>
      </w:r>
      <w:r w:rsidRPr="001B7195">
        <w:rPr>
          <w:rFonts w:ascii="Times New Roman" w:hAnsi="Times New Roman" w:cs="Times New Roman"/>
          <w:sz w:val="28"/>
          <w:szCs w:val="28"/>
        </w:rPr>
        <w:t xml:space="preserve"> и </w:t>
      </w:r>
      <w:r w:rsidRPr="001B7195">
        <w:rPr>
          <w:rFonts w:ascii="Times New Roman" w:hAnsi="Times New Roman" w:cs="Times New Roman"/>
          <w:color w:val="000000"/>
          <w:sz w:val="28"/>
          <w:szCs w:val="28"/>
        </w:rPr>
        <w:t>3 статьи</w:t>
      </w:r>
      <w:r w:rsidRPr="001B7195">
        <w:rPr>
          <w:rFonts w:ascii="Times New Roman" w:hAnsi="Times New Roman" w:cs="Times New Roman"/>
          <w:sz w:val="28"/>
          <w:szCs w:val="28"/>
        </w:rPr>
        <w:t>, является только вирусоноситель.</w:t>
      </w:r>
    </w:p>
    <w:p w:rsidR="001B7195" w:rsidRPr="001B7195" w:rsidRDefault="001B7195" w:rsidP="0098432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B7195">
        <w:rPr>
          <w:rFonts w:ascii="Times New Roman" w:hAnsi="Times New Roman" w:cs="Times New Roman"/>
          <w:sz w:val="28"/>
          <w:szCs w:val="28"/>
        </w:rPr>
        <w:t xml:space="preserve">По </w:t>
      </w:r>
      <w:r w:rsidRPr="001B7195">
        <w:rPr>
          <w:rFonts w:ascii="Times New Roman" w:hAnsi="Times New Roman" w:cs="Times New Roman"/>
          <w:color w:val="000000"/>
          <w:sz w:val="28"/>
          <w:szCs w:val="28"/>
        </w:rPr>
        <w:t xml:space="preserve">ч. 4 ст. 122 УК РФ </w:t>
      </w:r>
      <w:r w:rsidRPr="001B7195">
        <w:rPr>
          <w:rFonts w:ascii="Times New Roman" w:hAnsi="Times New Roman" w:cs="Times New Roman"/>
          <w:sz w:val="28"/>
          <w:szCs w:val="28"/>
        </w:rPr>
        <w:t xml:space="preserve">субъект преступления - любое лицо, несущее служебную обязанность по надлежащему хранению биологического материала, зараженного вирусом иммунодефицита, а также лицо, не соблюдающее обязанности по надлежащему использованию медицинского оборудования, способного передать ВИЧ-инфекцию. </w:t>
      </w:r>
    </w:p>
    <w:p w:rsidR="001B7195" w:rsidRPr="001B7195" w:rsidRDefault="001B7195" w:rsidP="0098432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B7195">
        <w:rPr>
          <w:rFonts w:ascii="Times New Roman" w:hAnsi="Times New Roman" w:cs="Times New Roman"/>
          <w:sz w:val="28"/>
          <w:szCs w:val="28"/>
        </w:rPr>
        <w:t xml:space="preserve">Наиболее распространенные способы передачи вируса иммунодефицита это половые сношения, переливание крови, использование нестерильного шприца, контакты поврежденных поверхностей тела. В то же время ВИЧ-инфекция не передается по воздуху, бытовым путем и через неполовые контакты, в </w:t>
      </w:r>
      <w:proofErr w:type="gramStart"/>
      <w:r w:rsidRPr="001B7195">
        <w:rPr>
          <w:rFonts w:ascii="Times New Roman" w:hAnsi="Times New Roman" w:cs="Times New Roman"/>
          <w:sz w:val="28"/>
          <w:szCs w:val="28"/>
        </w:rPr>
        <w:t>связи</w:t>
      </w:r>
      <w:proofErr w:type="gramEnd"/>
      <w:r w:rsidRPr="001B7195">
        <w:rPr>
          <w:rFonts w:ascii="Times New Roman" w:hAnsi="Times New Roman" w:cs="Times New Roman"/>
          <w:sz w:val="28"/>
          <w:szCs w:val="28"/>
        </w:rPr>
        <w:t xml:space="preserve"> с чем такие формы общения виновного сами по себе не образуют данного преступления.</w:t>
      </w:r>
    </w:p>
    <w:p w:rsidR="001B7195" w:rsidRPr="001B7195" w:rsidRDefault="001B7195" w:rsidP="0098432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B7195">
        <w:rPr>
          <w:rFonts w:ascii="Times New Roman" w:hAnsi="Times New Roman" w:cs="Times New Roman"/>
          <w:sz w:val="28"/>
          <w:szCs w:val="28"/>
        </w:rPr>
        <w:t xml:space="preserve">Также в примечании к ст. 122 УК РФ определено условие, при котором лицо, совершившее деяния, предусмотренные </w:t>
      </w:r>
      <w:r w:rsidRPr="001B7195">
        <w:rPr>
          <w:rFonts w:ascii="Times New Roman" w:hAnsi="Times New Roman" w:cs="Times New Roman"/>
          <w:color w:val="000000"/>
          <w:sz w:val="28"/>
          <w:szCs w:val="28"/>
        </w:rPr>
        <w:t>ч. ч. 1</w:t>
      </w:r>
      <w:r w:rsidRPr="001B7195">
        <w:rPr>
          <w:rFonts w:ascii="Times New Roman" w:hAnsi="Times New Roman" w:cs="Times New Roman"/>
          <w:sz w:val="28"/>
          <w:szCs w:val="28"/>
        </w:rPr>
        <w:t xml:space="preserve"> или </w:t>
      </w:r>
      <w:r w:rsidRPr="001B7195">
        <w:rPr>
          <w:rFonts w:ascii="Times New Roman" w:hAnsi="Times New Roman" w:cs="Times New Roman"/>
          <w:color w:val="000000"/>
          <w:sz w:val="28"/>
          <w:szCs w:val="28"/>
        </w:rPr>
        <w:t>2</w:t>
      </w:r>
      <w:r w:rsidRPr="001B7195">
        <w:rPr>
          <w:rFonts w:ascii="Times New Roman" w:hAnsi="Times New Roman" w:cs="Times New Roman"/>
          <w:sz w:val="28"/>
          <w:szCs w:val="28"/>
        </w:rPr>
        <w:t>, освобождается от уголовной ответственности. Таким условием является случай, когда другое лицо, поставленное в опасность заражения либо зараженное ВИЧ-инфекцией, было своевременно предупреждено о наличии у первого этой болезни и добровольно согласилось совершить действия, создавшие опасность заражения.</w:t>
      </w:r>
    </w:p>
    <w:p w:rsidR="00337F03" w:rsidRDefault="00337F03" w:rsidP="0098432C">
      <w:pPr>
        <w:spacing w:after="0" w:line="240" w:lineRule="auto"/>
        <w:ind w:firstLine="709"/>
        <w:contextualSpacing/>
        <w:jc w:val="right"/>
        <w:rPr>
          <w:rFonts w:ascii="Times New Roman" w:hAnsi="Times New Roman" w:cs="Times New Roman"/>
          <w:b/>
          <w:i/>
          <w:sz w:val="28"/>
          <w:szCs w:val="28"/>
        </w:rPr>
      </w:pPr>
    </w:p>
    <w:p w:rsidR="00337F03" w:rsidRPr="00337F03" w:rsidRDefault="00337F03" w:rsidP="0098432C">
      <w:pPr>
        <w:spacing w:after="0" w:line="240" w:lineRule="auto"/>
        <w:ind w:firstLine="709"/>
        <w:contextualSpacing/>
        <w:rPr>
          <w:rFonts w:ascii="Times New Roman" w:hAnsi="Times New Roman" w:cs="Times New Roman"/>
          <w:b/>
          <w:sz w:val="28"/>
          <w:szCs w:val="28"/>
        </w:rPr>
      </w:pPr>
      <w:r w:rsidRPr="00337F03">
        <w:rPr>
          <w:rFonts w:ascii="Times New Roman" w:hAnsi="Times New Roman" w:cs="Times New Roman"/>
          <w:b/>
          <w:sz w:val="28"/>
          <w:szCs w:val="28"/>
        </w:rPr>
        <w:t>7. Можно ли лишить родительских прав ВИЧ-инфицированных?</w:t>
      </w:r>
    </w:p>
    <w:p w:rsidR="00337F03" w:rsidRPr="00337F03" w:rsidRDefault="00337F03" w:rsidP="0098432C">
      <w:pPr>
        <w:spacing w:after="0" w:line="240" w:lineRule="auto"/>
        <w:ind w:firstLine="709"/>
        <w:contextualSpacing/>
        <w:jc w:val="both"/>
        <w:rPr>
          <w:rFonts w:ascii="Times New Roman" w:hAnsi="Times New Roman" w:cs="Times New Roman"/>
          <w:sz w:val="28"/>
          <w:szCs w:val="28"/>
        </w:rPr>
      </w:pPr>
      <w:r w:rsidRPr="00337F03">
        <w:rPr>
          <w:rFonts w:ascii="Times New Roman" w:hAnsi="Times New Roman" w:cs="Times New Roman"/>
          <w:b/>
          <w:sz w:val="28"/>
          <w:szCs w:val="28"/>
        </w:rPr>
        <w:t>Ответ:</w:t>
      </w:r>
      <w:r w:rsidRPr="00337F03">
        <w:rPr>
          <w:rFonts w:ascii="Times New Roman" w:hAnsi="Times New Roman" w:cs="Times New Roman"/>
          <w:sz w:val="28"/>
          <w:szCs w:val="28"/>
        </w:rPr>
        <w:t xml:space="preserve"> Основания и порядок лишения родительских прав предусмотрены семейным законодательством, а именно статья 69,70 Семейного Кодекса РФ.</w:t>
      </w:r>
    </w:p>
    <w:p w:rsidR="00337F03" w:rsidRPr="00337F03" w:rsidRDefault="00337F03" w:rsidP="0098432C">
      <w:pPr>
        <w:spacing w:after="0" w:line="240" w:lineRule="auto"/>
        <w:ind w:firstLine="709"/>
        <w:contextualSpacing/>
        <w:jc w:val="both"/>
        <w:rPr>
          <w:rFonts w:ascii="Times New Roman" w:hAnsi="Times New Roman" w:cs="Times New Roman"/>
          <w:sz w:val="28"/>
          <w:szCs w:val="28"/>
        </w:rPr>
      </w:pPr>
      <w:r w:rsidRPr="00337F03">
        <w:rPr>
          <w:rFonts w:ascii="Times New Roman" w:hAnsi="Times New Roman" w:cs="Times New Roman"/>
          <w:sz w:val="28"/>
          <w:szCs w:val="28"/>
        </w:rPr>
        <w:t>Основаниями для лишения родительских прав являются:</w:t>
      </w:r>
    </w:p>
    <w:p w:rsidR="00337F03" w:rsidRPr="00337F03" w:rsidRDefault="00337F03" w:rsidP="0098432C">
      <w:pPr>
        <w:spacing w:after="0" w:line="240" w:lineRule="auto"/>
        <w:ind w:firstLine="360"/>
        <w:contextualSpacing/>
        <w:jc w:val="both"/>
        <w:rPr>
          <w:rFonts w:ascii="Times New Roman" w:hAnsi="Times New Roman" w:cs="Times New Roman"/>
          <w:sz w:val="28"/>
          <w:szCs w:val="28"/>
        </w:rPr>
      </w:pPr>
      <w:r w:rsidRPr="00337F03">
        <w:rPr>
          <w:rFonts w:ascii="Times New Roman" w:hAnsi="Times New Roman" w:cs="Times New Roman"/>
          <w:sz w:val="28"/>
          <w:szCs w:val="28"/>
        </w:rPr>
        <w:t>- уклонение родителей от выполнения родительских обязанностей, в том числе злостное уклонение от уплаты алиментов (то есть родители не заботятся о здоровье, нравственном воспитании, физическом, психическом, духовном развитии, обучении ребенка, его материально-бытовом обеспечении, а также не содержат ребенка, не имея к этому уважительных причин).</w:t>
      </w:r>
    </w:p>
    <w:p w:rsidR="00337F03" w:rsidRPr="00337F03" w:rsidRDefault="00337F03" w:rsidP="0098432C">
      <w:pPr>
        <w:spacing w:after="0" w:line="240" w:lineRule="auto"/>
        <w:ind w:firstLine="360"/>
        <w:contextualSpacing/>
        <w:jc w:val="both"/>
        <w:rPr>
          <w:rFonts w:ascii="Times New Roman" w:hAnsi="Times New Roman" w:cs="Times New Roman"/>
          <w:sz w:val="28"/>
          <w:szCs w:val="28"/>
        </w:rPr>
      </w:pPr>
      <w:r w:rsidRPr="00337F03">
        <w:rPr>
          <w:rFonts w:ascii="Times New Roman" w:hAnsi="Times New Roman" w:cs="Times New Roman"/>
          <w:sz w:val="28"/>
          <w:szCs w:val="28"/>
        </w:rPr>
        <w:t>- отказ родителей без уважительных причин взять своего ребенка из родильного дома либо иного лечебного учреждения, воспитательного учреждения или других аналогичных учреждений.</w:t>
      </w:r>
    </w:p>
    <w:p w:rsidR="00337F03" w:rsidRPr="00337F03" w:rsidRDefault="00337F03" w:rsidP="0098432C">
      <w:pPr>
        <w:spacing w:after="0" w:line="240" w:lineRule="auto"/>
        <w:ind w:firstLine="360"/>
        <w:contextualSpacing/>
        <w:jc w:val="both"/>
        <w:rPr>
          <w:rFonts w:ascii="Times New Roman" w:hAnsi="Times New Roman" w:cs="Times New Roman"/>
          <w:sz w:val="28"/>
          <w:szCs w:val="28"/>
        </w:rPr>
      </w:pPr>
      <w:r w:rsidRPr="00337F03">
        <w:rPr>
          <w:rFonts w:ascii="Times New Roman" w:hAnsi="Times New Roman" w:cs="Times New Roman"/>
          <w:sz w:val="28"/>
          <w:szCs w:val="28"/>
        </w:rPr>
        <w:t xml:space="preserve">- злоупотребление родителей своими родительскими правами. Сюда относятся создание препятствий в обучении, склонение к </w:t>
      </w:r>
      <w:proofErr w:type="gramStart"/>
      <w:r w:rsidRPr="00337F03">
        <w:rPr>
          <w:rFonts w:ascii="Times New Roman" w:hAnsi="Times New Roman" w:cs="Times New Roman"/>
          <w:sz w:val="28"/>
          <w:szCs w:val="28"/>
        </w:rPr>
        <w:t>попрошайничеству</w:t>
      </w:r>
      <w:proofErr w:type="gramEnd"/>
      <w:r w:rsidRPr="00337F03">
        <w:rPr>
          <w:rFonts w:ascii="Times New Roman" w:hAnsi="Times New Roman" w:cs="Times New Roman"/>
          <w:sz w:val="28"/>
          <w:szCs w:val="28"/>
        </w:rPr>
        <w:t>, воровству, пьянству, проституции, употреблению спиртных напитков или наркотиков и т.п.</w:t>
      </w:r>
    </w:p>
    <w:p w:rsidR="00337F03" w:rsidRPr="00337F03" w:rsidRDefault="00337F03" w:rsidP="0098432C">
      <w:pPr>
        <w:spacing w:after="0" w:line="240" w:lineRule="auto"/>
        <w:ind w:firstLine="360"/>
        <w:contextualSpacing/>
        <w:jc w:val="both"/>
        <w:rPr>
          <w:rFonts w:ascii="Times New Roman" w:hAnsi="Times New Roman" w:cs="Times New Roman"/>
          <w:sz w:val="28"/>
          <w:szCs w:val="28"/>
        </w:rPr>
      </w:pPr>
      <w:r w:rsidRPr="00337F03">
        <w:rPr>
          <w:rFonts w:ascii="Times New Roman" w:hAnsi="Times New Roman" w:cs="Times New Roman"/>
          <w:sz w:val="28"/>
          <w:szCs w:val="28"/>
        </w:rPr>
        <w:t>- жестокое обращение с детьми, включая физическое или психическое насилие над ними (избиение ребенка, угрозы в его адрес, внушение чувства страха и т.п.), а также покушение на половую неприкосновенность ребенка. Все это может послужить также основанием для возбуждения в отношении родителей уголовного дела. Кроме фактов насилия, жестокое обращение с детьми может проявляться также в применении недопустимых приемов воспитания детей, причиняющих вред их нравственному развитию, а равно в пренебрежительном, грубом, унижающем человеческое достоинство обращении или эксплуатации детей.</w:t>
      </w:r>
    </w:p>
    <w:p w:rsidR="00337F03" w:rsidRPr="00337F03" w:rsidRDefault="00337F03" w:rsidP="0098432C">
      <w:pPr>
        <w:spacing w:after="0" w:line="240" w:lineRule="auto"/>
        <w:ind w:firstLine="360"/>
        <w:contextualSpacing/>
        <w:jc w:val="both"/>
        <w:rPr>
          <w:rFonts w:ascii="Times New Roman" w:hAnsi="Times New Roman" w:cs="Times New Roman"/>
          <w:sz w:val="28"/>
          <w:szCs w:val="28"/>
        </w:rPr>
      </w:pPr>
      <w:r w:rsidRPr="00337F03">
        <w:rPr>
          <w:rFonts w:ascii="Times New Roman" w:hAnsi="Times New Roman" w:cs="Times New Roman"/>
          <w:sz w:val="28"/>
          <w:szCs w:val="28"/>
        </w:rPr>
        <w:t>- заболевание родителей хроническим алкоголизмом или наркоманией, подтвержденное соответствующим медицинским заключением. Сам факт нахождения лица на учете в наркологическом диспансере ещё не является достаточным основанием, чтобы гражданин был признан хроническим больным по указанным заболеваниям.</w:t>
      </w:r>
    </w:p>
    <w:p w:rsidR="00337F03" w:rsidRPr="00337F03" w:rsidRDefault="00337F03" w:rsidP="0098432C">
      <w:pPr>
        <w:spacing w:after="0" w:line="240" w:lineRule="auto"/>
        <w:ind w:firstLine="360"/>
        <w:contextualSpacing/>
        <w:jc w:val="both"/>
        <w:rPr>
          <w:rFonts w:ascii="Times New Roman" w:hAnsi="Times New Roman" w:cs="Times New Roman"/>
          <w:sz w:val="28"/>
          <w:szCs w:val="28"/>
        </w:rPr>
      </w:pPr>
      <w:r w:rsidRPr="00337F03">
        <w:rPr>
          <w:rFonts w:ascii="Times New Roman" w:hAnsi="Times New Roman" w:cs="Times New Roman"/>
          <w:sz w:val="28"/>
          <w:szCs w:val="28"/>
        </w:rPr>
        <w:t>- совершение родителями умышленного преступления против жизни или здоровья  своих детей, либо против жизни и здоровья супруга, что доказано вступившим в законную силу приговором суда.</w:t>
      </w:r>
    </w:p>
    <w:p w:rsidR="00337F03" w:rsidRPr="00337F03" w:rsidRDefault="00337F03" w:rsidP="0098432C">
      <w:pPr>
        <w:spacing w:after="0" w:line="240" w:lineRule="auto"/>
        <w:ind w:firstLine="708"/>
        <w:contextualSpacing/>
        <w:jc w:val="both"/>
        <w:rPr>
          <w:rFonts w:ascii="Times New Roman" w:hAnsi="Times New Roman" w:cs="Times New Roman"/>
          <w:sz w:val="28"/>
          <w:szCs w:val="28"/>
        </w:rPr>
      </w:pPr>
      <w:r w:rsidRPr="00337F03">
        <w:rPr>
          <w:rFonts w:ascii="Times New Roman" w:hAnsi="Times New Roman" w:cs="Times New Roman"/>
          <w:sz w:val="28"/>
          <w:szCs w:val="28"/>
        </w:rPr>
        <w:t>Данный перечень оснований для лишения родительских прав является исчерпывающим.</w:t>
      </w:r>
    </w:p>
    <w:p w:rsidR="00337F03" w:rsidRPr="00337F03" w:rsidRDefault="00337F03" w:rsidP="0098432C">
      <w:pPr>
        <w:spacing w:after="0" w:line="240" w:lineRule="auto"/>
        <w:ind w:firstLine="708"/>
        <w:contextualSpacing/>
        <w:jc w:val="both"/>
        <w:rPr>
          <w:rFonts w:ascii="Times New Roman" w:hAnsi="Times New Roman" w:cs="Times New Roman"/>
          <w:sz w:val="28"/>
          <w:szCs w:val="28"/>
        </w:rPr>
      </w:pPr>
      <w:r w:rsidRPr="00337F03">
        <w:rPr>
          <w:rFonts w:ascii="Times New Roman" w:hAnsi="Times New Roman" w:cs="Times New Roman"/>
          <w:sz w:val="28"/>
          <w:szCs w:val="28"/>
        </w:rPr>
        <w:t xml:space="preserve">Таким образом, наличие </w:t>
      </w:r>
      <w:proofErr w:type="gramStart"/>
      <w:r w:rsidRPr="00337F03">
        <w:rPr>
          <w:rFonts w:ascii="Times New Roman" w:hAnsi="Times New Roman" w:cs="Times New Roman"/>
          <w:sz w:val="28"/>
          <w:szCs w:val="28"/>
        </w:rPr>
        <w:t>ВИЧ-положительного</w:t>
      </w:r>
      <w:proofErr w:type="gramEnd"/>
      <w:r w:rsidRPr="00337F03">
        <w:rPr>
          <w:rFonts w:ascii="Times New Roman" w:hAnsi="Times New Roman" w:cs="Times New Roman"/>
          <w:sz w:val="28"/>
          <w:szCs w:val="28"/>
        </w:rPr>
        <w:t xml:space="preserve"> статуса не является основанием для лишения родительских прав.</w:t>
      </w:r>
    </w:p>
    <w:p w:rsidR="0098432C" w:rsidRDefault="0098432C" w:rsidP="0098432C">
      <w:pPr>
        <w:spacing w:after="0" w:line="240" w:lineRule="auto"/>
        <w:contextualSpacing/>
        <w:rPr>
          <w:rFonts w:ascii="Times New Roman" w:hAnsi="Times New Roman" w:cs="Times New Roman"/>
          <w:b/>
          <w:sz w:val="28"/>
          <w:szCs w:val="28"/>
        </w:rPr>
      </w:pPr>
    </w:p>
    <w:p w:rsidR="00337F03" w:rsidRDefault="00337F03" w:rsidP="0098432C">
      <w:pPr>
        <w:spacing w:after="0" w:line="240" w:lineRule="auto"/>
        <w:contextualSpacing/>
        <w:rPr>
          <w:rFonts w:ascii="Times New Roman" w:hAnsi="Times New Roman" w:cs="Times New Roman"/>
          <w:b/>
          <w:sz w:val="28"/>
          <w:szCs w:val="28"/>
        </w:rPr>
      </w:pPr>
      <w:r w:rsidRPr="00974DE8">
        <w:rPr>
          <w:rFonts w:ascii="Times New Roman" w:hAnsi="Times New Roman" w:cs="Times New Roman"/>
          <w:b/>
          <w:sz w:val="28"/>
          <w:szCs w:val="28"/>
        </w:rPr>
        <w:t>8. Могут ВИЧ-инфицированные граждане усыновить детей?</w:t>
      </w:r>
    </w:p>
    <w:p w:rsidR="0098432C" w:rsidRDefault="0098432C" w:rsidP="0098432C">
      <w:pPr>
        <w:pStyle w:val="ConsPlusNormal"/>
        <w:ind w:firstLine="540"/>
        <w:contextualSpacing/>
        <w:jc w:val="both"/>
        <w:rPr>
          <w:rFonts w:ascii="Times New Roman" w:hAnsi="Times New Roman" w:cs="Times New Roman"/>
          <w:b/>
          <w:sz w:val="28"/>
          <w:szCs w:val="28"/>
        </w:rPr>
      </w:pPr>
    </w:p>
    <w:p w:rsidR="00337F03" w:rsidRPr="00974DE8" w:rsidRDefault="00337F03" w:rsidP="0098432C">
      <w:pPr>
        <w:pStyle w:val="ConsPlusNormal"/>
        <w:ind w:firstLine="540"/>
        <w:contextualSpacing/>
        <w:jc w:val="both"/>
        <w:rPr>
          <w:rFonts w:ascii="Times New Roman" w:hAnsi="Times New Roman" w:cs="Times New Roman"/>
          <w:sz w:val="28"/>
          <w:szCs w:val="28"/>
        </w:rPr>
      </w:pPr>
      <w:r w:rsidRPr="00974DE8">
        <w:rPr>
          <w:rFonts w:ascii="Times New Roman" w:hAnsi="Times New Roman" w:cs="Times New Roman"/>
          <w:b/>
          <w:sz w:val="28"/>
          <w:szCs w:val="28"/>
        </w:rPr>
        <w:t xml:space="preserve">Ответ: </w:t>
      </w:r>
      <w:r w:rsidRPr="00974DE8">
        <w:rPr>
          <w:rFonts w:ascii="Times New Roman" w:hAnsi="Times New Roman" w:cs="Times New Roman"/>
          <w:sz w:val="28"/>
          <w:szCs w:val="28"/>
        </w:rPr>
        <w:t>Согласно ст. 127 Семейного кодекса РФ усыновителями не могут быть лица, которые по состоянию здоровья не могут осуществлять родительские права либо которые совместно проживают в жилом помещении с лицами, страдающими заболеваниями, представляющими опасность для окружающих. Перечень заболеваний, при наличии которых лица по состоянию здоровья не могут ос</w:t>
      </w:r>
      <w:bookmarkStart w:id="0" w:name="_GoBack"/>
      <w:bookmarkEnd w:id="0"/>
      <w:r w:rsidRPr="00974DE8">
        <w:rPr>
          <w:rFonts w:ascii="Times New Roman" w:hAnsi="Times New Roman" w:cs="Times New Roman"/>
          <w:sz w:val="28"/>
          <w:szCs w:val="28"/>
        </w:rPr>
        <w:t xml:space="preserve">уществлять родительские права, и перечень заболеваний, представляющих опасность для окружающих, при их наличии у лиц, совместно проживающих в жилом помещении, устанавливаются Правительством Российской Федерации. </w:t>
      </w:r>
    </w:p>
    <w:p w:rsidR="00974DE8" w:rsidRPr="00974DE8" w:rsidRDefault="00974DE8" w:rsidP="0098432C">
      <w:pPr>
        <w:pStyle w:val="ConsPlusNormal"/>
        <w:ind w:firstLine="540"/>
        <w:contextualSpacing/>
        <w:jc w:val="both"/>
        <w:rPr>
          <w:rFonts w:ascii="Times New Roman" w:hAnsi="Times New Roman" w:cs="Times New Roman"/>
          <w:sz w:val="28"/>
          <w:szCs w:val="28"/>
        </w:rPr>
      </w:pPr>
      <w:r w:rsidRPr="00974DE8">
        <w:rPr>
          <w:rFonts w:ascii="Times New Roman" w:hAnsi="Times New Roman" w:cs="Times New Roman"/>
          <w:sz w:val="28"/>
          <w:szCs w:val="28"/>
        </w:rPr>
        <w:t>Вирус иммунодефицита человека (ВИЧ) входит в перечень заболеваний, представляющих опасность для окружающих (постановление правительства РФ от 01.12.2004 № 715). Таким образом, наличие ВИЧ-инфекции может являться препятствием к усыновлению ребенка.</w:t>
      </w:r>
    </w:p>
    <w:p w:rsidR="00974DE8" w:rsidRPr="00337F03" w:rsidRDefault="00974DE8" w:rsidP="0098432C">
      <w:pPr>
        <w:pStyle w:val="ConsPlusNormal"/>
        <w:ind w:firstLine="540"/>
        <w:contextualSpacing/>
        <w:jc w:val="both"/>
      </w:pPr>
    </w:p>
    <w:p w:rsidR="0098432C" w:rsidRPr="00666A8D" w:rsidRDefault="0098432C" w:rsidP="0098432C">
      <w:pPr>
        <w:pStyle w:val="ConsPlusNormal"/>
        <w:ind w:firstLine="540"/>
        <w:contextualSpacing/>
        <w:jc w:val="both"/>
        <w:rPr>
          <w:rFonts w:ascii="Times New Roman" w:hAnsi="Times New Roman" w:cs="Times New Roman"/>
          <w:sz w:val="28"/>
          <w:szCs w:val="28"/>
        </w:rPr>
      </w:pPr>
    </w:p>
    <w:p w:rsidR="0098432C" w:rsidRPr="0098432C" w:rsidRDefault="0098432C" w:rsidP="0098432C">
      <w:pPr>
        <w:spacing w:line="240" w:lineRule="auto"/>
        <w:contextualSpacing/>
        <w:jc w:val="right"/>
        <w:rPr>
          <w:rFonts w:ascii="Times New Roman" w:hAnsi="Times New Roman" w:cs="Times New Roman"/>
          <w:b/>
          <w:sz w:val="28"/>
          <w:szCs w:val="28"/>
        </w:rPr>
      </w:pPr>
      <w:r w:rsidRPr="0098432C">
        <w:rPr>
          <w:rFonts w:ascii="Times New Roman" w:hAnsi="Times New Roman" w:cs="Times New Roman"/>
          <w:b/>
          <w:sz w:val="28"/>
          <w:szCs w:val="28"/>
        </w:rPr>
        <w:t xml:space="preserve">Подготовлено прокуратурой </w:t>
      </w:r>
      <w:proofErr w:type="spellStart"/>
      <w:r w:rsidRPr="0098432C">
        <w:rPr>
          <w:rFonts w:ascii="Times New Roman" w:hAnsi="Times New Roman" w:cs="Times New Roman"/>
          <w:b/>
          <w:sz w:val="28"/>
          <w:szCs w:val="28"/>
        </w:rPr>
        <w:t>Сызранского</w:t>
      </w:r>
      <w:proofErr w:type="spellEnd"/>
      <w:r w:rsidRPr="0098432C">
        <w:rPr>
          <w:rFonts w:ascii="Times New Roman" w:hAnsi="Times New Roman" w:cs="Times New Roman"/>
          <w:b/>
          <w:sz w:val="28"/>
          <w:szCs w:val="28"/>
        </w:rPr>
        <w:t xml:space="preserve"> района</w:t>
      </w:r>
    </w:p>
    <w:p w:rsidR="0098432C" w:rsidRPr="00666A8D" w:rsidRDefault="0098432C" w:rsidP="0098432C">
      <w:pPr>
        <w:pStyle w:val="ConsPlusNormal"/>
        <w:ind w:firstLine="540"/>
        <w:contextualSpacing/>
        <w:jc w:val="both"/>
        <w:rPr>
          <w:rFonts w:ascii="Times New Roman" w:hAnsi="Times New Roman" w:cs="Times New Roman"/>
          <w:sz w:val="28"/>
          <w:szCs w:val="28"/>
        </w:rPr>
      </w:pPr>
    </w:p>
    <w:p w:rsidR="00337F03" w:rsidRPr="00337F03" w:rsidRDefault="00337F03" w:rsidP="0098432C">
      <w:pPr>
        <w:spacing w:after="0" w:line="240" w:lineRule="auto"/>
        <w:contextualSpacing/>
        <w:rPr>
          <w:rFonts w:ascii="Times New Roman" w:hAnsi="Times New Roman" w:cs="Times New Roman"/>
          <w:b/>
          <w:sz w:val="28"/>
          <w:szCs w:val="28"/>
        </w:rPr>
      </w:pPr>
    </w:p>
    <w:sectPr w:rsidR="00337F03" w:rsidRPr="00337F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D7B94"/>
    <w:multiLevelType w:val="multilevel"/>
    <w:tmpl w:val="8294E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236EF1"/>
    <w:multiLevelType w:val="hybridMultilevel"/>
    <w:tmpl w:val="3E9C3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2D5"/>
    <w:rsid w:val="000A48D8"/>
    <w:rsid w:val="001B7195"/>
    <w:rsid w:val="00337F03"/>
    <w:rsid w:val="00510C0A"/>
    <w:rsid w:val="00590699"/>
    <w:rsid w:val="005E510A"/>
    <w:rsid w:val="00666A8D"/>
    <w:rsid w:val="00687A93"/>
    <w:rsid w:val="00803BE8"/>
    <w:rsid w:val="00825D80"/>
    <w:rsid w:val="008A0E7E"/>
    <w:rsid w:val="00974DE8"/>
    <w:rsid w:val="0098432C"/>
    <w:rsid w:val="00A13A71"/>
    <w:rsid w:val="00B3424E"/>
    <w:rsid w:val="00BF71F1"/>
    <w:rsid w:val="00EE361E"/>
    <w:rsid w:val="00F332D5"/>
    <w:rsid w:val="00F56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337F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F332D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F332D5"/>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F332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332D5"/>
    <w:rPr>
      <w:color w:val="0000FF"/>
      <w:u w:val="single"/>
    </w:rPr>
  </w:style>
  <w:style w:type="paragraph" w:styleId="a5">
    <w:name w:val="List Paragraph"/>
    <w:basedOn w:val="a"/>
    <w:uiPriority w:val="34"/>
    <w:qFormat/>
    <w:rsid w:val="008A0E7E"/>
    <w:pPr>
      <w:ind w:left="720"/>
      <w:contextualSpacing/>
    </w:pPr>
  </w:style>
  <w:style w:type="paragraph" w:customStyle="1" w:styleId="ConsPlusNormal">
    <w:name w:val="ConsPlusNormal"/>
    <w:rsid w:val="008A0E7E"/>
    <w:pPr>
      <w:autoSpaceDE w:val="0"/>
      <w:autoSpaceDN w:val="0"/>
      <w:adjustRightInd w:val="0"/>
      <w:spacing w:after="0" w:line="240" w:lineRule="auto"/>
    </w:pPr>
    <w:rPr>
      <w:rFonts w:ascii="Arial" w:hAnsi="Arial" w:cs="Arial"/>
      <w:sz w:val="20"/>
      <w:szCs w:val="20"/>
    </w:rPr>
  </w:style>
  <w:style w:type="character" w:styleId="a6">
    <w:name w:val="Emphasis"/>
    <w:basedOn w:val="a0"/>
    <w:uiPriority w:val="20"/>
    <w:qFormat/>
    <w:rsid w:val="00A13A71"/>
    <w:rPr>
      <w:i/>
      <w:iCs/>
    </w:rPr>
  </w:style>
  <w:style w:type="character" w:styleId="a7">
    <w:name w:val="Strong"/>
    <w:basedOn w:val="a0"/>
    <w:uiPriority w:val="22"/>
    <w:qFormat/>
    <w:rsid w:val="00A13A71"/>
    <w:rPr>
      <w:b/>
      <w:bCs/>
    </w:rPr>
  </w:style>
  <w:style w:type="character" w:customStyle="1" w:styleId="40">
    <w:name w:val="Заголовок 4 Знак"/>
    <w:basedOn w:val="a0"/>
    <w:link w:val="4"/>
    <w:uiPriority w:val="9"/>
    <w:semiHidden/>
    <w:rsid w:val="00337F03"/>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337F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F332D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F332D5"/>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F332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332D5"/>
    <w:rPr>
      <w:color w:val="0000FF"/>
      <w:u w:val="single"/>
    </w:rPr>
  </w:style>
  <w:style w:type="paragraph" w:styleId="a5">
    <w:name w:val="List Paragraph"/>
    <w:basedOn w:val="a"/>
    <w:uiPriority w:val="34"/>
    <w:qFormat/>
    <w:rsid w:val="008A0E7E"/>
    <w:pPr>
      <w:ind w:left="720"/>
      <w:contextualSpacing/>
    </w:pPr>
  </w:style>
  <w:style w:type="paragraph" w:customStyle="1" w:styleId="ConsPlusNormal">
    <w:name w:val="ConsPlusNormal"/>
    <w:rsid w:val="008A0E7E"/>
    <w:pPr>
      <w:autoSpaceDE w:val="0"/>
      <w:autoSpaceDN w:val="0"/>
      <w:adjustRightInd w:val="0"/>
      <w:spacing w:after="0" w:line="240" w:lineRule="auto"/>
    </w:pPr>
    <w:rPr>
      <w:rFonts w:ascii="Arial" w:hAnsi="Arial" w:cs="Arial"/>
      <w:sz w:val="20"/>
      <w:szCs w:val="20"/>
    </w:rPr>
  </w:style>
  <w:style w:type="character" w:styleId="a6">
    <w:name w:val="Emphasis"/>
    <w:basedOn w:val="a0"/>
    <w:uiPriority w:val="20"/>
    <w:qFormat/>
    <w:rsid w:val="00A13A71"/>
    <w:rPr>
      <w:i/>
      <w:iCs/>
    </w:rPr>
  </w:style>
  <w:style w:type="character" w:styleId="a7">
    <w:name w:val="Strong"/>
    <w:basedOn w:val="a0"/>
    <w:uiPriority w:val="22"/>
    <w:qFormat/>
    <w:rsid w:val="00A13A71"/>
    <w:rPr>
      <w:b/>
      <w:bCs/>
    </w:rPr>
  </w:style>
  <w:style w:type="character" w:customStyle="1" w:styleId="40">
    <w:name w:val="Заголовок 4 Знак"/>
    <w:basedOn w:val="a0"/>
    <w:link w:val="4"/>
    <w:uiPriority w:val="9"/>
    <w:semiHidden/>
    <w:rsid w:val="00337F03"/>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286513">
      <w:bodyDiv w:val="1"/>
      <w:marLeft w:val="0"/>
      <w:marRight w:val="0"/>
      <w:marTop w:val="0"/>
      <w:marBottom w:val="0"/>
      <w:divBdr>
        <w:top w:val="none" w:sz="0" w:space="0" w:color="auto"/>
        <w:left w:val="none" w:sz="0" w:space="0" w:color="auto"/>
        <w:bottom w:val="none" w:sz="0" w:space="0" w:color="auto"/>
        <w:right w:val="none" w:sz="0" w:space="0" w:color="auto"/>
      </w:divBdr>
      <w:divsChild>
        <w:div w:id="1959945598">
          <w:marLeft w:val="0"/>
          <w:marRight w:val="0"/>
          <w:marTop w:val="0"/>
          <w:marBottom w:val="0"/>
          <w:divBdr>
            <w:top w:val="none" w:sz="0" w:space="0" w:color="auto"/>
            <w:left w:val="none" w:sz="0" w:space="0" w:color="auto"/>
            <w:bottom w:val="none" w:sz="0" w:space="0" w:color="auto"/>
            <w:right w:val="none" w:sz="0" w:space="0" w:color="auto"/>
          </w:divBdr>
          <w:divsChild>
            <w:div w:id="188027665">
              <w:marLeft w:val="0"/>
              <w:marRight w:val="0"/>
              <w:marTop w:val="0"/>
              <w:marBottom w:val="0"/>
              <w:divBdr>
                <w:top w:val="none" w:sz="0" w:space="0" w:color="auto"/>
                <w:left w:val="none" w:sz="0" w:space="0" w:color="auto"/>
                <w:bottom w:val="none" w:sz="0" w:space="0" w:color="auto"/>
                <w:right w:val="none" w:sz="0" w:space="0" w:color="auto"/>
              </w:divBdr>
              <w:divsChild>
                <w:div w:id="349525602">
                  <w:marLeft w:val="0"/>
                  <w:marRight w:val="0"/>
                  <w:marTop w:val="0"/>
                  <w:marBottom w:val="0"/>
                  <w:divBdr>
                    <w:top w:val="none" w:sz="0" w:space="0" w:color="auto"/>
                    <w:left w:val="none" w:sz="0" w:space="0" w:color="auto"/>
                    <w:bottom w:val="none" w:sz="0" w:space="0" w:color="auto"/>
                    <w:right w:val="none" w:sz="0" w:space="0" w:color="auto"/>
                  </w:divBdr>
                  <w:divsChild>
                    <w:div w:id="1452239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65563812">
      <w:bodyDiv w:val="1"/>
      <w:marLeft w:val="0"/>
      <w:marRight w:val="0"/>
      <w:marTop w:val="0"/>
      <w:marBottom w:val="0"/>
      <w:divBdr>
        <w:top w:val="none" w:sz="0" w:space="0" w:color="auto"/>
        <w:left w:val="none" w:sz="0" w:space="0" w:color="auto"/>
        <w:bottom w:val="none" w:sz="0" w:space="0" w:color="auto"/>
        <w:right w:val="none" w:sz="0" w:space="0" w:color="auto"/>
      </w:divBdr>
      <w:divsChild>
        <w:div w:id="955410254">
          <w:marLeft w:val="0"/>
          <w:marRight w:val="0"/>
          <w:marTop w:val="0"/>
          <w:marBottom w:val="0"/>
          <w:divBdr>
            <w:top w:val="none" w:sz="0" w:space="0" w:color="auto"/>
            <w:left w:val="none" w:sz="0" w:space="0" w:color="auto"/>
            <w:bottom w:val="none" w:sz="0" w:space="0" w:color="auto"/>
            <w:right w:val="none" w:sz="0" w:space="0" w:color="auto"/>
          </w:divBdr>
          <w:divsChild>
            <w:div w:id="345324970">
              <w:marLeft w:val="0"/>
              <w:marRight w:val="0"/>
              <w:marTop w:val="0"/>
              <w:marBottom w:val="0"/>
              <w:divBdr>
                <w:top w:val="none" w:sz="0" w:space="0" w:color="auto"/>
                <w:left w:val="none" w:sz="0" w:space="0" w:color="auto"/>
                <w:bottom w:val="none" w:sz="0" w:space="0" w:color="auto"/>
                <w:right w:val="none" w:sz="0" w:space="0" w:color="auto"/>
              </w:divBdr>
              <w:divsChild>
                <w:div w:id="93208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437456">
      <w:bodyDiv w:val="1"/>
      <w:marLeft w:val="0"/>
      <w:marRight w:val="0"/>
      <w:marTop w:val="0"/>
      <w:marBottom w:val="0"/>
      <w:divBdr>
        <w:top w:val="none" w:sz="0" w:space="0" w:color="auto"/>
        <w:left w:val="none" w:sz="0" w:space="0" w:color="auto"/>
        <w:bottom w:val="none" w:sz="0" w:space="0" w:color="auto"/>
        <w:right w:val="none" w:sz="0" w:space="0" w:color="auto"/>
      </w:divBdr>
      <w:divsChild>
        <w:div w:id="335304888">
          <w:marLeft w:val="0"/>
          <w:marRight w:val="0"/>
          <w:marTop w:val="0"/>
          <w:marBottom w:val="0"/>
          <w:divBdr>
            <w:top w:val="none" w:sz="0" w:space="0" w:color="auto"/>
            <w:left w:val="none" w:sz="0" w:space="0" w:color="auto"/>
            <w:bottom w:val="none" w:sz="0" w:space="0" w:color="auto"/>
            <w:right w:val="none" w:sz="0" w:space="0" w:color="auto"/>
          </w:divBdr>
          <w:divsChild>
            <w:div w:id="660043938">
              <w:marLeft w:val="0"/>
              <w:marRight w:val="0"/>
              <w:marTop w:val="0"/>
              <w:marBottom w:val="0"/>
              <w:divBdr>
                <w:top w:val="none" w:sz="0" w:space="0" w:color="auto"/>
                <w:left w:val="none" w:sz="0" w:space="0" w:color="auto"/>
                <w:bottom w:val="none" w:sz="0" w:space="0" w:color="auto"/>
                <w:right w:val="none" w:sz="0" w:space="0" w:color="auto"/>
              </w:divBdr>
              <w:divsChild>
                <w:div w:id="166481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2205</Words>
  <Characters>12572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User122001</dc:creator>
  <cp:lastModifiedBy>user</cp:lastModifiedBy>
  <cp:revision>3</cp:revision>
  <dcterms:created xsi:type="dcterms:W3CDTF">2013-10-15T12:24:00Z</dcterms:created>
  <dcterms:modified xsi:type="dcterms:W3CDTF">2013-10-22T13:16:00Z</dcterms:modified>
</cp:coreProperties>
</file>