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5D" w:rsidRDefault="00CB135D" w:rsidP="00CB13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CB135D" w:rsidRDefault="00CB135D" w:rsidP="00CB13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t>Сызранский</w:t>
      </w:r>
    </w:p>
    <w:p w:rsidR="00CB135D" w:rsidRDefault="00CB135D" w:rsidP="00CB13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</w:t>
      </w:r>
    </w:p>
    <w:p w:rsidR="00CB135D" w:rsidRPr="00995A7C" w:rsidRDefault="00CB135D" w:rsidP="00995A7C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="00995A7C">
        <w:rPr>
          <w:b/>
          <w:caps/>
          <w:sz w:val="28"/>
          <w:szCs w:val="28"/>
        </w:rPr>
        <w:t>ЧекалинО</w:t>
      </w:r>
    </w:p>
    <w:p w:rsidR="00CB135D" w:rsidRDefault="00CB135D" w:rsidP="00CB135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ТРЕТЬЕГО Созыва</w:t>
      </w:r>
    </w:p>
    <w:p w:rsidR="00CB135D" w:rsidRDefault="00995A7C" w:rsidP="00CB1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0F39E5" w:rsidRDefault="00995A7C" w:rsidP="00995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CB135D">
        <w:rPr>
          <w:b/>
          <w:sz w:val="28"/>
          <w:szCs w:val="28"/>
        </w:rPr>
        <w:t xml:space="preserve">    </w:t>
      </w:r>
    </w:p>
    <w:p w:rsidR="00CB135D" w:rsidRDefault="00CB135D" w:rsidP="00995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B135D" w:rsidRDefault="00995A7C" w:rsidP="00995A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B135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25 марта </w:t>
      </w:r>
      <w:r w:rsidR="00CB135D">
        <w:rPr>
          <w:b/>
          <w:sz w:val="28"/>
          <w:szCs w:val="28"/>
        </w:rPr>
        <w:t>2016 г</w:t>
      </w:r>
      <w:r>
        <w:rPr>
          <w:b/>
          <w:sz w:val="28"/>
          <w:szCs w:val="28"/>
        </w:rPr>
        <w:t xml:space="preserve">                                                     </w:t>
      </w:r>
      <w:r w:rsidR="000F39E5">
        <w:rPr>
          <w:b/>
          <w:sz w:val="28"/>
          <w:szCs w:val="28"/>
        </w:rPr>
        <w:t xml:space="preserve">                            № </w:t>
      </w:r>
      <w:r w:rsidR="00093FBF">
        <w:rPr>
          <w:b/>
          <w:sz w:val="28"/>
          <w:szCs w:val="28"/>
        </w:rPr>
        <w:t xml:space="preserve"> </w:t>
      </w:r>
      <w:bookmarkStart w:id="0" w:name="_GoBack"/>
      <w:bookmarkEnd w:id="0"/>
      <w:r w:rsidR="000F39E5">
        <w:rPr>
          <w:b/>
          <w:sz w:val="28"/>
          <w:szCs w:val="28"/>
          <w:u w:val="single"/>
        </w:rPr>
        <w:t>3</w:t>
      </w:r>
    </w:p>
    <w:p w:rsidR="00CB135D" w:rsidRDefault="00CB135D" w:rsidP="00995A7C">
      <w:pPr>
        <w:rPr>
          <w:b/>
          <w:sz w:val="28"/>
          <w:szCs w:val="28"/>
        </w:rPr>
      </w:pPr>
    </w:p>
    <w:p w:rsidR="00CB135D" w:rsidRDefault="00CB135D" w:rsidP="00CB1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247F16">
        <w:rPr>
          <w:b/>
          <w:sz w:val="28"/>
          <w:szCs w:val="28"/>
        </w:rPr>
        <w:t xml:space="preserve"> в  порядок </w:t>
      </w:r>
      <w:r w:rsidR="00247F16" w:rsidRPr="00247F16">
        <w:rPr>
          <w:b/>
          <w:sz w:val="28"/>
          <w:szCs w:val="28"/>
        </w:rPr>
        <w:t xml:space="preserve">предоставления в прокуратуру Сызранского района Самарской области нормативных правовых актов и проектов нормативных правовых актов Собрания представителей сельского поселения Чекалино муниципального района </w:t>
      </w:r>
      <w:proofErr w:type="spellStart"/>
      <w:r w:rsidR="00247F16" w:rsidRPr="00247F16">
        <w:rPr>
          <w:b/>
          <w:sz w:val="28"/>
          <w:szCs w:val="28"/>
        </w:rPr>
        <w:t>Сызранский</w:t>
      </w:r>
      <w:proofErr w:type="spellEnd"/>
      <w:r w:rsidR="00247F16" w:rsidRPr="00247F16">
        <w:rPr>
          <w:b/>
          <w:sz w:val="28"/>
          <w:szCs w:val="28"/>
        </w:rPr>
        <w:t xml:space="preserve">   для проведения антикоррупционной экспертизы</w:t>
      </w:r>
      <w:r w:rsidR="00247F16">
        <w:rPr>
          <w:b/>
          <w:sz w:val="28"/>
          <w:szCs w:val="28"/>
        </w:rPr>
        <w:t>, утвержденный Распоряжением Собрания представителей сельского поселения Чекалино № 4 от 23.10.2015 г.</w:t>
      </w:r>
    </w:p>
    <w:p w:rsidR="00CB135D" w:rsidRDefault="00CB135D" w:rsidP="00CB135D">
      <w:pPr>
        <w:jc w:val="center"/>
        <w:rPr>
          <w:b/>
          <w:sz w:val="28"/>
          <w:szCs w:val="28"/>
        </w:rPr>
      </w:pPr>
    </w:p>
    <w:p w:rsidR="00CB135D" w:rsidRDefault="00CB135D" w:rsidP="00CB1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п.1 ст.6 Федерального закона от 25.12.2008 года № 273 №ФЗ «О противодействии коррупции», ст.2, п.1 ч.1, ч.2 ст.3 Федерального закона от 17.07.2009 года№ 172-ФЗ «Об антикоррупционной экспертизе нормативных правовых актов и проектов нормативных правовых актов» в целях проведения антикоррупционной экспертизы нормативных правовых актов и проектов нормативных правовых актов прокуратурой Сызранского района</w:t>
      </w:r>
      <w:proofErr w:type="gramEnd"/>
      <w:r>
        <w:rPr>
          <w:sz w:val="28"/>
          <w:szCs w:val="28"/>
        </w:rPr>
        <w:t>,  Собрание представителей сельского поселения Чекалино</w:t>
      </w:r>
    </w:p>
    <w:p w:rsidR="00CB135D" w:rsidRDefault="009F742F" w:rsidP="00995A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B135D" w:rsidRDefault="00CB135D" w:rsidP="00CB1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утвержденный</w:t>
      </w:r>
      <w:r w:rsidR="00247F16">
        <w:rPr>
          <w:sz w:val="28"/>
          <w:szCs w:val="28"/>
        </w:rPr>
        <w:t xml:space="preserve"> распоряжением </w:t>
      </w:r>
      <w:r>
        <w:rPr>
          <w:sz w:val="28"/>
          <w:szCs w:val="28"/>
        </w:rPr>
        <w:t xml:space="preserve"> Собрания представителей сельского поселения Чекалино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№</w:t>
      </w:r>
      <w:r w:rsidR="00247F16">
        <w:rPr>
          <w:sz w:val="28"/>
          <w:szCs w:val="28"/>
        </w:rPr>
        <w:t xml:space="preserve"> 4 от 23.10.2015 года П</w:t>
      </w:r>
      <w:r w:rsidR="00247F16" w:rsidRPr="00247F16">
        <w:rPr>
          <w:sz w:val="28"/>
          <w:szCs w:val="28"/>
        </w:rPr>
        <w:t xml:space="preserve">орядок предоставления в прокуратуру Сызранского района Самарской области нормативных правовых актов и проектов нормативных правовых актов Собрания представителей сельского поселения Чекалино муниципального района </w:t>
      </w:r>
      <w:proofErr w:type="spellStart"/>
      <w:r w:rsidR="00247F16" w:rsidRPr="00247F16">
        <w:rPr>
          <w:sz w:val="28"/>
          <w:szCs w:val="28"/>
        </w:rPr>
        <w:t>Сызранский</w:t>
      </w:r>
      <w:proofErr w:type="spellEnd"/>
      <w:r w:rsidR="00247F16" w:rsidRPr="00247F16">
        <w:rPr>
          <w:sz w:val="28"/>
          <w:szCs w:val="28"/>
        </w:rPr>
        <w:t xml:space="preserve">   для проведения антикоррупционной экспертизы</w:t>
      </w:r>
      <w:r w:rsidR="00247F16">
        <w:rPr>
          <w:sz w:val="28"/>
          <w:szCs w:val="28"/>
        </w:rPr>
        <w:t>, а именно:</w:t>
      </w:r>
      <w:proofErr w:type="gramEnd"/>
    </w:p>
    <w:p w:rsidR="00247F16" w:rsidRPr="00CB135D" w:rsidRDefault="00247F16" w:rsidP="00CB135D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1.2 изложить в следующей редакции:</w:t>
      </w:r>
    </w:p>
    <w:p w:rsidR="00DE617B" w:rsidRDefault="00247F16" w:rsidP="00247F16">
      <w:pPr>
        <w:jc w:val="both"/>
        <w:rPr>
          <w:rStyle w:val="FontStyle13"/>
          <w:sz w:val="28"/>
        </w:rPr>
      </w:pPr>
      <w:r>
        <w:rPr>
          <w:rStyle w:val="FontStyle13"/>
          <w:sz w:val="28"/>
        </w:rPr>
        <w:t xml:space="preserve">1.2. Нормативные правовые акты и их проекты предоставляются на бумажном носителе за подписью уполномоченного лица. Проекты нормативных правовых актов могут направляться также в форме электронного документа на официальный электронный ящик прокуратуры Сызранского района </w:t>
      </w:r>
      <w:hyperlink r:id="rId5" w:history="1">
        <w:r w:rsidR="00995A7C" w:rsidRPr="000B0EA6">
          <w:rPr>
            <w:rStyle w:val="a3"/>
            <w:sz w:val="28"/>
            <w:lang w:val="en-US"/>
          </w:rPr>
          <w:t>prok</w:t>
        </w:r>
        <w:r w:rsidR="00995A7C" w:rsidRPr="000B0EA6">
          <w:rPr>
            <w:rStyle w:val="a3"/>
            <w:sz w:val="28"/>
          </w:rPr>
          <w:t>_</w:t>
        </w:r>
        <w:r w:rsidR="00995A7C" w:rsidRPr="000B0EA6">
          <w:rPr>
            <w:rStyle w:val="a3"/>
            <w:sz w:val="28"/>
            <w:lang w:val="en-US"/>
          </w:rPr>
          <w:t>syzranskie</w:t>
        </w:r>
        <w:r w:rsidR="00995A7C" w:rsidRPr="000B0EA6">
          <w:rPr>
            <w:rStyle w:val="a3"/>
            <w:sz w:val="28"/>
          </w:rPr>
          <w:t>.</w:t>
        </w:r>
        <w:r w:rsidR="00995A7C" w:rsidRPr="000B0EA6">
          <w:rPr>
            <w:rStyle w:val="a3"/>
            <w:sz w:val="28"/>
            <w:lang w:val="en-US"/>
          </w:rPr>
          <w:t>rn</w:t>
        </w:r>
        <w:r w:rsidR="00995A7C" w:rsidRPr="000B0EA6">
          <w:rPr>
            <w:rStyle w:val="a3"/>
            <w:sz w:val="28"/>
          </w:rPr>
          <w:t>@</w:t>
        </w:r>
        <w:r w:rsidR="00995A7C" w:rsidRPr="000B0EA6">
          <w:rPr>
            <w:rStyle w:val="a3"/>
            <w:sz w:val="28"/>
            <w:lang w:val="en-US"/>
          </w:rPr>
          <w:t>samproc</w:t>
        </w:r>
        <w:r w:rsidR="00995A7C" w:rsidRPr="000B0EA6">
          <w:rPr>
            <w:rStyle w:val="a3"/>
            <w:sz w:val="28"/>
          </w:rPr>
          <w:t>.</w:t>
        </w:r>
        <w:proofErr w:type="spellStart"/>
        <w:r w:rsidR="00995A7C" w:rsidRPr="000B0EA6">
          <w:rPr>
            <w:rStyle w:val="a3"/>
            <w:sz w:val="28"/>
            <w:lang w:val="en-US"/>
          </w:rPr>
          <w:t>ru</w:t>
        </w:r>
        <w:proofErr w:type="spellEnd"/>
      </w:hyperlink>
      <w:r w:rsidR="00995A7C" w:rsidRPr="00995A7C">
        <w:rPr>
          <w:rStyle w:val="FontStyle13"/>
          <w:sz w:val="28"/>
        </w:rPr>
        <w:t>.</w:t>
      </w:r>
    </w:p>
    <w:p w:rsidR="00995A7C" w:rsidRPr="000F39E5" w:rsidRDefault="00995A7C" w:rsidP="00247F16">
      <w:pPr>
        <w:jc w:val="both"/>
        <w:rPr>
          <w:rStyle w:val="FontStyle13"/>
          <w:sz w:val="28"/>
        </w:rPr>
      </w:pPr>
      <w:r>
        <w:rPr>
          <w:rStyle w:val="FontStyle13"/>
          <w:sz w:val="28"/>
        </w:rPr>
        <w:t>2. Настоящее решение вступает в силу после его официального опубликования.</w:t>
      </w:r>
    </w:p>
    <w:p w:rsidR="00995A7C" w:rsidRPr="00995A7C" w:rsidRDefault="00995A7C" w:rsidP="00247F16">
      <w:pPr>
        <w:jc w:val="both"/>
        <w:rPr>
          <w:rStyle w:val="FontStyle13"/>
          <w:b/>
          <w:sz w:val="28"/>
        </w:rPr>
      </w:pPr>
      <w:r w:rsidRPr="00995A7C">
        <w:rPr>
          <w:rStyle w:val="FontStyle13"/>
          <w:b/>
          <w:sz w:val="28"/>
        </w:rPr>
        <w:t>Председатель Собрания представителей</w:t>
      </w:r>
    </w:p>
    <w:p w:rsidR="00995A7C" w:rsidRPr="00995A7C" w:rsidRDefault="00995A7C" w:rsidP="00247F16">
      <w:pPr>
        <w:jc w:val="both"/>
        <w:rPr>
          <w:rStyle w:val="FontStyle13"/>
          <w:b/>
          <w:sz w:val="28"/>
        </w:rPr>
      </w:pPr>
      <w:r w:rsidRPr="00995A7C">
        <w:rPr>
          <w:rStyle w:val="FontStyle13"/>
          <w:b/>
          <w:sz w:val="28"/>
        </w:rPr>
        <w:t>сельского поселения Чекалино</w:t>
      </w:r>
    </w:p>
    <w:p w:rsidR="00995A7C" w:rsidRPr="00995A7C" w:rsidRDefault="00995A7C" w:rsidP="00247F16">
      <w:pPr>
        <w:jc w:val="both"/>
        <w:rPr>
          <w:b/>
        </w:rPr>
      </w:pPr>
      <w:r w:rsidRPr="00995A7C">
        <w:rPr>
          <w:rStyle w:val="FontStyle13"/>
          <w:b/>
          <w:sz w:val="28"/>
        </w:rPr>
        <w:t xml:space="preserve">муниципального района </w:t>
      </w:r>
      <w:proofErr w:type="spellStart"/>
      <w:r w:rsidRPr="00995A7C">
        <w:rPr>
          <w:rStyle w:val="FontStyle13"/>
          <w:b/>
          <w:sz w:val="28"/>
        </w:rPr>
        <w:t>Сызранский</w:t>
      </w:r>
      <w:proofErr w:type="spellEnd"/>
      <w:r w:rsidRPr="00995A7C">
        <w:rPr>
          <w:rStyle w:val="FontStyle13"/>
          <w:b/>
          <w:sz w:val="28"/>
        </w:rPr>
        <w:t xml:space="preserve">                            </w:t>
      </w:r>
      <w:r>
        <w:rPr>
          <w:rStyle w:val="FontStyle13"/>
          <w:b/>
          <w:sz w:val="28"/>
        </w:rPr>
        <w:t xml:space="preserve">             </w:t>
      </w:r>
      <w:proofErr w:type="spellStart"/>
      <w:r w:rsidRPr="00995A7C">
        <w:rPr>
          <w:rStyle w:val="FontStyle13"/>
          <w:b/>
          <w:sz w:val="28"/>
        </w:rPr>
        <w:t>В.М.Щукина</w:t>
      </w:r>
      <w:proofErr w:type="spellEnd"/>
    </w:p>
    <w:sectPr w:rsidR="00995A7C" w:rsidRPr="0099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12"/>
    <w:rsid w:val="00093FBF"/>
    <w:rsid w:val="000F39E5"/>
    <w:rsid w:val="00247F16"/>
    <w:rsid w:val="00946D12"/>
    <w:rsid w:val="00995A7C"/>
    <w:rsid w:val="009F742F"/>
    <w:rsid w:val="00CB135D"/>
    <w:rsid w:val="00D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247F16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995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247F16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995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k_syzranskie.rn@sampr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2016-03-28T12:06:00Z</cp:lastPrinted>
  <dcterms:created xsi:type="dcterms:W3CDTF">2016-03-23T05:20:00Z</dcterms:created>
  <dcterms:modified xsi:type="dcterms:W3CDTF">2017-07-11T06:51:00Z</dcterms:modified>
</cp:coreProperties>
</file>