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92" w:rsidRPr="00307692" w:rsidRDefault="00307692" w:rsidP="00307692">
      <w:pPr>
        <w:jc w:val="center"/>
        <w:rPr>
          <w:b/>
          <w:bCs/>
          <w:sz w:val="28"/>
        </w:rPr>
      </w:pPr>
      <w:r w:rsidRPr="00307692">
        <w:rPr>
          <w:b/>
          <w:bCs/>
          <w:sz w:val="28"/>
        </w:rPr>
        <w:t>РОССИЙСКАЯ ФЕДЕРАЦИЯ</w:t>
      </w:r>
    </w:p>
    <w:p w:rsidR="00307692" w:rsidRPr="00307692" w:rsidRDefault="00307692" w:rsidP="00307692">
      <w:pPr>
        <w:jc w:val="center"/>
        <w:rPr>
          <w:b/>
          <w:bCs/>
          <w:sz w:val="28"/>
        </w:rPr>
      </w:pPr>
      <w:r w:rsidRPr="00307692">
        <w:rPr>
          <w:b/>
          <w:bCs/>
          <w:sz w:val="28"/>
        </w:rPr>
        <w:t>АДМИНИСТРАЦИЯ</w:t>
      </w:r>
    </w:p>
    <w:p w:rsidR="00307692" w:rsidRPr="00307692" w:rsidRDefault="00307692" w:rsidP="00307692">
      <w:pPr>
        <w:jc w:val="center"/>
        <w:rPr>
          <w:b/>
          <w:bCs/>
          <w:sz w:val="28"/>
        </w:rPr>
      </w:pPr>
      <w:r w:rsidRPr="00307692">
        <w:rPr>
          <w:b/>
          <w:bCs/>
          <w:sz w:val="28"/>
        </w:rPr>
        <w:t xml:space="preserve">СЕЛЬСКОГО ПОСЕЛЕНИЯ </w:t>
      </w:r>
      <w:proofErr w:type="gramStart"/>
      <w:r w:rsidRPr="00307692">
        <w:rPr>
          <w:b/>
          <w:bCs/>
          <w:sz w:val="28"/>
        </w:rPr>
        <w:t>ТРОИЦКОЕ</w:t>
      </w:r>
      <w:proofErr w:type="gramEnd"/>
    </w:p>
    <w:p w:rsidR="00307692" w:rsidRPr="00307692" w:rsidRDefault="00307692" w:rsidP="00307692">
      <w:pPr>
        <w:jc w:val="center"/>
        <w:rPr>
          <w:b/>
          <w:bCs/>
          <w:sz w:val="28"/>
        </w:rPr>
      </w:pPr>
      <w:r w:rsidRPr="00307692">
        <w:rPr>
          <w:b/>
          <w:bCs/>
          <w:sz w:val="28"/>
        </w:rPr>
        <w:t>МУНИЦИПАЛЬНОГО РАЙОНА СЫЗРАНСКИЙ</w:t>
      </w:r>
    </w:p>
    <w:p w:rsidR="009B4D80" w:rsidRPr="00307692" w:rsidRDefault="00307692" w:rsidP="003076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ОБЛАСТИ</w:t>
      </w:r>
    </w:p>
    <w:p w:rsidR="009B4D80" w:rsidRPr="00307692" w:rsidRDefault="009B4D80" w:rsidP="009B4D80">
      <w:pPr>
        <w:jc w:val="center"/>
        <w:rPr>
          <w:b/>
          <w:caps/>
          <w:sz w:val="28"/>
          <w:szCs w:val="28"/>
        </w:rPr>
      </w:pPr>
    </w:p>
    <w:p w:rsidR="009B4D80" w:rsidRPr="00307692" w:rsidRDefault="009B4D80" w:rsidP="009B4D80">
      <w:pPr>
        <w:jc w:val="center"/>
        <w:rPr>
          <w:b/>
          <w:caps/>
          <w:sz w:val="28"/>
          <w:szCs w:val="28"/>
        </w:rPr>
      </w:pPr>
      <w:r w:rsidRPr="00307692">
        <w:rPr>
          <w:b/>
          <w:caps/>
          <w:sz w:val="28"/>
          <w:szCs w:val="28"/>
        </w:rPr>
        <w:t>постановление</w:t>
      </w:r>
    </w:p>
    <w:p w:rsidR="009B4D80" w:rsidRDefault="009B4D80" w:rsidP="009B4D80">
      <w:pPr>
        <w:jc w:val="center"/>
        <w:rPr>
          <w:b/>
          <w:caps/>
          <w:sz w:val="28"/>
          <w:szCs w:val="28"/>
        </w:rPr>
      </w:pPr>
    </w:p>
    <w:p w:rsidR="009B4D80" w:rsidRDefault="008521E6" w:rsidP="009B4D80">
      <w:pPr>
        <w:rPr>
          <w:sz w:val="28"/>
          <w:szCs w:val="28"/>
        </w:rPr>
      </w:pPr>
      <w:r>
        <w:rPr>
          <w:sz w:val="28"/>
          <w:szCs w:val="28"/>
        </w:rPr>
        <w:t xml:space="preserve">11 июня </w:t>
      </w:r>
      <w:r w:rsidR="009B4D80">
        <w:rPr>
          <w:sz w:val="28"/>
          <w:szCs w:val="28"/>
        </w:rPr>
        <w:t xml:space="preserve"> 2013 г.</w:t>
      </w:r>
      <w:r w:rsidR="009B4D80">
        <w:rPr>
          <w:sz w:val="28"/>
          <w:szCs w:val="28"/>
        </w:rPr>
        <w:tab/>
      </w:r>
      <w:r w:rsidR="009B4D80">
        <w:rPr>
          <w:sz w:val="28"/>
          <w:szCs w:val="28"/>
        </w:rPr>
        <w:tab/>
      </w:r>
      <w:r w:rsidR="009B4D80">
        <w:rPr>
          <w:sz w:val="28"/>
          <w:szCs w:val="28"/>
        </w:rPr>
        <w:tab/>
      </w:r>
      <w:r w:rsidR="009B4D80">
        <w:rPr>
          <w:sz w:val="28"/>
          <w:szCs w:val="28"/>
        </w:rPr>
        <w:tab/>
        <w:t xml:space="preserve">                     </w:t>
      </w:r>
      <w:r w:rsidR="009B4D80">
        <w:rPr>
          <w:sz w:val="28"/>
          <w:szCs w:val="28"/>
        </w:rPr>
        <w:tab/>
      </w:r>
      <w:r w:rsidR="004714D0">
        <w:rPr>
          <w:sz w:val="28"/>
          <w:szCs w:val="28"/>
        </w:rPr>
        <w:t xml:space="preserve">         №26</w:t>
      </w:r>
    </w:p>
    <w:p w:rsidR="009B4D80" w:rsidRDefault="009B4D80" w:rsidP="009B4D80">
      <w:pPr>
        <w:rPr>
          <w:sz w:val="28"/>
          <w:szCs w:val="28"/>
        </w:rPr>
      </w:pPr>
    </w:p>
    <w:p w:rsidR="009B4D80" w:rsidRDefault="009B4D80" w:rsidP="009B4D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реализации отдельных положений</w:t>
      </w:r>
    </w:p>
    <w:p w:rsidR="009B4D80" w:rsidRDefault="009B4D80" w:rsidP="009B4D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«О противодействии коррупции»</w:t>
      </w:r>
    </w:p>
    <w:p w:rsidR="009B4D80" w:rsidRDefault="009B4D80" w:rsidP="009B4D80">
      <w:pPr>
        <w:spacing w:line="360" w:lineRule="auto"/>
        <w:jc w:val="center"/>
        <w:rPr>
          <w:b/>
        </w:rPr>
      </w:pPr>
    </w:p>
    <w:p w:rsidR="009B4D80" w:rsidRDefault="009B4D80" w:rsidP="009B4D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«О муниципальной службе в Российской Федерации», статьями 8, 12 Федерального закона от 25.12.2008 г. № 273-ФЗ «О противодействии коррупции», Указами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21.09.2009 № 1065 "О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r>
        <w:rPr>
          <w:color w:val="000000"/>
          <w:sz w:val="28"/>
          <w:szCs w:val="28"/>
        </w:rPr>
        <w:t>от 21 июля 2010 года № 925 «О мерах по реализации</w:t>
      </w:r>
      <w:proofErr w:type="gramEnd"/>
      <w:r>
        <w:rPr>
          <w:color w:val="000000"/>
          <w:sz w:val="28"/>
          <w:szCs w:val="28"/>
        </w:rPr>
        <w:t xml:space="preserve"> отдельных положений Федерального закона «О противодействии коррупции», </w:t>
      </w:r>
      <w:r>
        <w:rPr>
          <w:sz w:val="28"/>
          <w:szCs w:val="28"/>
        </w:rPr>
        <w:t xml:space="preserve">статьями 7-7.1. Закона Самарской области от 09.10.2007 № 96- ГД "О муниципальной службе в Самарской области", </w:t>
      </w:r>
      <w:r>
        <w:rPr>
          <w:color w:val="000000"/>
          <w:sz w:val="28"/>
          <w:szCs w:val="28"/>
        </w:rPr>
        <w:t xml:space="preserve">руководствуясь Уставом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администрация сельского поселения </w:t>
      </w:r>
      <w:proofErr w:type="gramStart"/>
      <w:r w:rsidR="00307692">
        <w:rPr>
          <w:sz w:val="28"/>
          <w:szCs w:val="28"/>
        </w:rPr>
        <w:t>Троицкое</w:t>
      </w:r>
      <w:proofErr w:type="gramEnd"/>
      <w:r w:rsidR="00307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</w:p>
    <w:p w:rsidR="009B4D80" w:rsidRDefault="009B4D80" w:rsidP="009B4D80">
      <w:pPr>
        <w:pStyle w:val="a5"/>
        <w:ind w:firstLine="720"/>
        <w:jc w:val="center"/>
        <w:rPr>
          <w:b w:val="0"/>
        </w:rPr>
      </w:pPr>
    </w:p>
    <w:p w:rsidR="009B4D80" w:rsidRDefault="009B4D80" w:rsidP="009B4D80">
      <w:pPr>
        <w:pStyle w:val="a5"/>
        <w:jc w:val="center"/>
        <w:rPr>
          <w:b w:val="0"/>
        </w:rPr>
      </w:pPr>
      <w:r>
        <w:rPr>
          <w:b w:val="0"/>
        </w:rPr>
        <w:t>ПОСТАНОВЛЯЕТ:</w:t>
      </w:r>
    </w:p>
    <w:p w:rsidR="009B4D80" w:rsidRDefault="009B4D80" w:rsidP="009B4D80">
      <w:pPr>
        <w:pStyle w:val="a5"/>
        <w:ind w:firstLine="720"/>
        <w:jc w:val="center"/>
        <w:rPr>
          <w:b w:val="0"/>
        </w:rPr>
      </w:pPr>
    </w:p>
    <w:p w:rsidR="009B4D80" w:rsidRDefault="009B4D80" w:rsidP="009B4D80">
      <w:pPr>
        <w:pStyle w:val="a5"/>
        <w:numPr>
          <w:ilvl w:val="0"/>
          <w:numId w:val="1"/>
        </w:numPr>
        <w:spacing w:line="360" w:lineRule="auto"/>
        <w:ind w:left="0" w:firstLine="72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</w:t>
      </w:r>
      <w:proofErr w:type="gramEnd"/>
      <w:r>
        <w:rPr>
          <w:b w:val="0"/>
          <w:szCs w:val="28"/>
        </w:rPr>
        <w:t xml:space="preserve"> о расходах своих супруги (супруга) и несовершеннолетних детей.</w:t>
      </w:r>
    </w:p>
    <w:p w:rsidR="009B4D80" w:rsidRDefault="009B4D80" w:rsidP="009B4D8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 в администрации сельского поселения </w:t>
      </w:r>
      <w:r w:rsidR="00307692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Администрация), предусмотренную перечнем, утвержденным пунктом 1 настоящего постановления в течение двух лет со дня увольнения с должности муниципальной службы:</w:t>
      </w:r>
      <w:proofErr w:type="gramEnd"/>
    </w:p>
    <w:p w:rsidR="009B4D80" w:rsidRDefault="009B4D80" w:rsidP="009B4D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службе, которое дается в порядке, установленном положением о комиссии по</w:t>
      </w:r>
      <w:proofErr w:type="gramEnd"/>
      <w:r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на муниципальной службе, утвержденным постановлением Администрации.</w:t>
      </w:r>
    </w:p>
    <w:p w:rsidR="009B4D80" w:rsidRDefault="009B4D80" w:rsidP="009B4D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 сообщать работодателю сведения о последнем месте муниципальной </w:t>
      </w:r>
      <w:r>
        <w:rPr>
          <w:sz w:val="28"/>
          <w:szCs w:val="28"/>
        </w:rPr>
        <w:lastRenderedPageBreak/>
        <w:t>службы с соблюдением законодательства Российской Федерации о государственной тайне.</w:t>
      </w:r>
    </w:p>
    <w:p w:rsidR="009B4D80" w:rsidRDefault="009B4D80" w:rsidP="009B4D80">
      <w:pPr>
        <w:pStyle w:val="3"/>
        <w:shd w:val="clear" w:color="auto" w:fill="auto"/>
        <w:tabs>
          <w:tab w:val="left" w:pos="1154"/>
        </w:tabs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(далее - Положение).</w:t>
      </w:r>
      <w:proofErr w:type="gramEnd"/>
    </w:p>
    <w:p w:rsidR="009B4D80" w:rsidRPr="004714D0" w:rsidRDefault="009B4D80" w:rsidP="00F15229">
      <w:pPr>
        <w:pStyle w:val="a5"/>
        <w:tabs>
          <w:tab w:val="left" w:pos="0"/>
          <w:tab w:val="left" w:pos="993"/>
        </w:tabs>
        <w:spacing w:line="360" w:lineRule="auto"/>
        <w:ind w:left="709"/>
        <w:jc w:val="both"/>
        <w:rPr>
          <w:b w:val="0"/>
        </w:rPr>
      </w:pPr>
      <w:bookmarkStart w:id="0" w:name="_GoBack"/>
      <w:bookmarkEnd w:id="0"/>
      <w:r w:rsidRPr="004714D0">
        <w:rPr>
          <w:b w:val="0"/>
          <w:szCs w:val="28"/>
        </w:rPr>
        <w:t>Признать утратившими силу:</w:t>
      </w:r>
    </w:p>
    <w:p w:rsidR="009B4D80" w:rsidRPr="000C7451" w:rsidRDefault="009B4D80" w:rsidP="009B4D80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 w:val="0"/>
          <w:color w:val="000000" w:themeColor="text1"/>
          <w:szCs w:val="28"/>
          <w:bdr w:val="single" w:sz="4" w:space="0" w:color="FFFFFF" w:frame="1"/>
        </w:rPr>
      </w:pPr>
      <w:proofErr w:type="gramStart"/>
      <w:r w:rsidRPr="000C7451">
        <w:rPr>
          <w:b w:val="0"/>
          <w:bCs/>
          <w:color w:val="000000" w:themeColor="text1"/>
        </w:rPr>
        <w:t>п</w:t>
      </w:r>
      <w:r w:rsidRPr="000C7451">
        <w:rPr>
          <w:b w:val="0"/>
          <w:color w:val="000000" w:themeColor="text1"/>
          <w:szCs w:val="28"/>
          <w:bdr w:val="single" w:sz="4" w:space="0" w:color="FFFFFF" w:frame="1"/>
        </w:rPr>
        <w:t>остановление администрации</w:t>
      </w:r>
      <w:r w:rsidR="00307692" w:rsidRPr="000C7451">
        <w:rPr>
          <w:b w:val="0"/>
          <w:color w:val="000000" w:themeColor="text1"/>
          <w:szCs w:val="28"/>
          <w:bdr w:val="single" w:sz="4" w:space="0" w:color="FFFFFF" w:frame="1"/>
        </w:rPr>
        <w:t xml:space="preserve"> сельского поселения Троицкое муниципального района </w:t>
      </w:r>
      <w:proofErr w:type="spellStart"/>
      <w:r w:rsidR="00307692" w:rsidRPr="000C7451">
        <w:rPr>
          <w:b w:val="0"/>
          <w:color w:val="000000" w:themeColor="text1"/>
          <w:szCs w:val="28"/>
          <w:bdr w:val="single" w:sz="4" w:space="0" w:color="FFFFFF" w:frame="1"/>
        </w:rPr>
        <w:t>Сызранский</w:t>
      </w:r>
      <w:proofErr w:type="spellEnd"/>
      <w:r w:rsidR="00307692" w:rsidRPr="000C7451">
        <w:rPr>
          <w:b w:val="0"/>
          <w:color w:val="000000" w:themeColor="text1"/>
          <w:szCs w:val="28"/>
          <w:bdr w:val="single" w:sz="4" w:space="0" w:color="FFFFFF" w:frame="1"/>
        </w:rPr>
        <w:t xml:space="preserve"> от </w:t>
      </w:r>
      <w:smartTag w:uri="urn:schemas-microsoft-com:office:smarttags" w:element="date">
        <w:smartTagPr>
          <w:attr w:name="Year" w:val="2010"/>
          <w:attr w:name="Day" w:val="01"/>
          <w:attr w:name="Month" w:val="04"/>
          <w:attr w:name="ls" w:val="trans"/>
        </w:smartTagPr>
        <w:r w:rsidR="00307692" w:rsidRPr="000C7451">
          <w:rPr>
            <w:b w:val="0"/>
            <w:color w:val="000000" w:themeColor="text1"/>
            <w:szCs w:val="28"/>
            <w:bdr w:val="single" w:sz="4" w:space="0" w:color="FFFFFF" w:frame="1"/>
          </w:rPr>
          <w:t>01.04.2010</w:t>
        </w:r>
      </w:smartTag>
      <w:r w:rsidR="00307692" w:rsidRPr="000C7451">
        <w:rPr>
          <w:b w:val="0"/>
          <w:color w:val="000000" w:themeColor="text1"/>
          <w:szCs w:val="28"/>
          <w:bdr w:val="single" w:sz="4" w:space="0" w:color="FFFFFF" w:frame="1"/>
        </w:rPr>
        <w:t xml:space="preserve"> г. № 18</w:t>
      </w:r>
      <w:r w:rsidRPr="000C7451">
        <w:rPr>
          <w:b w:val="0"/>
          <w:color w:val="000000" w:themeColor="text1"/>
          <w:szCs w:val="28"/>
          <w:bdr w:val="single" w:sz="4" w:space="0" w:color="FFFFFF" w:frame="1"/>
        </w:rPr>
        <w:t xml:space="preserve"> «Об утверждении  </w:t>
      </w:r>
      <w:r w:rsidRPr="000C7451">
        <w:rPr>
          <w:b w:val="0"/>
          <w:color w:val="000000" w:themeColor="text1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0C7451">
        <w:rPr>
          <w:b w:val="0"/>
          <w:color w:val="000000" w:themeColor="text1"/>
          <w:szCs w:val="28"/>
          <w:bdr w:val="single" w:sz="4" w:space="0" w:color="FFFFFF" w:frame="1"/>
        </w:rPr>
        <w:t>»;</w:t>
      </w:r>
      <w:proofErr w:type="gramEnd"/>
    </w:p>
    <w:p w:rsidR="009B4D80" w:rsidRPr="000C7451" w:rsidRDefault="009B4D80" w:rsidP="00F15229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b w:val="0"/>
          <w:bCs/>
        </w:rPr>
      </w:pPr>
      <w:proofErr w:type="gramStart"/>
      <w:r w:rsidRPr="000C7451">
        <w:rPr>
          <w:b w:val="0"/>
          <w:szCs w:val="28"/>
          <w:bdr w:val="single" w:sz="4" w:space="0" w:color="FFFFFF" w:frame="1"/>
        </w:rPr>
        <w:t>постановление администрации</w:t>
      </w:r>
      <w:r w:rsidR="00CA1A7F" w:rsidRPr="000C7451">
        <w:rPr>
          <w:b w:val="0"/>
          <w:szCs w:val="28"/>
          <w:bdr w:val="single" w:sz="4" w:space="0" w:color="FFFFFF" w:frame="1"/>
        </w:rPr>
        <w:t xml:space="preserve"> сельского </w:t>
      </w:r>
      <w:proofErr w:type="spellStart"/>
      <w:r w:rsidR="00CA1A7F" w:rsidRPr="000C7451">
        <w:rPr>
          <w:b w:val="0"/>
          <w:szCs w:val="28"/>
          <w:bdr w:val="single" w:sz="4" w:space="0" w:color="FFFFFF" w:frame="1"/>
        </w:rPr>
        <w:t>поселенияТроицкое</w:t>
      </w:r>
      <w:proofErr w:type="spellEnd"/>
      <w:r w:rsidR="00CA1A7F" w:rsidRPr="000C7451">
        <w:rPr>
          <w:b w:val="0"/>
          <w:szCs w:val="28"/>
          <w:bdr w:val="single" w:sz="4" w:space="0" w:color="FFFFFF" w:frame="1"/>
        </w:rPr>
        <w:t xml:space="preserve"> муниципального района </w:t>
      </w:r>
      <w:proofErr w:type="spellStart"/>
      <w:r w:rsidR="00CA1A7F" w:rsidRPr="000C7451">
        <w:rPr>
          <w:b w:val="0"/>
          <w:szCs w:val="28"/>
          <w:bdr w:val="single" w:sz="4" w:space="0" w:color="FFFFFF" w:frame="1"/>
        </w:rPr>
        <w:t>Сызранский</w:t>
      </w:r>
      <w:proofErr w:type="spellEnd"/>
      <w:r w:rsidR="00CA1A7F" w:rsidRPr="000C7451">
        <w:rPr>
          <w:b w:val="0"/>
          <w:szCs w:val="28"/>
          <w:bdr w:val="single" w:sz="4" w:space="0" w:color="FFFFFF" w:frame="1"/>
        </w:rPr>
        <w:t xml:space="preserve">  от </w:t>
      </w:r>
      <w:smartTag w:uri="urn:schemas-microsoft-com:office:smarttags" w:element="date">
        <w:smartTagPr>
          <w:attr w:name="Year" w:val="2010"/>
          <w:attr w:name="Day" w:val="01"/>
          <w:attr w:name="Month" w:val="04"/>
          <w:attr w:name="ls" w:val="trans"/>
        </w:smartTagPr>
        <w:r w:rsidR="00CA1A7F" w:rsidRPr="000C7451">
          <w:rPr>
            <w:b w:val="0"/>
            <w:szCs w:val="28"/>
            <w:bdr w:val="single" w:sz="4" w:space="0" w:color="FFFFFF" w:frame="1"/>
          </w:rPr>
          <w:t>01.04.2010</w:t>
        </w:r>
      </w:smartTag>
      <w:r w:rsidR="00CA1A7F" w:rsidRPr="000C7451">
        <w:rPr>
          <w:b w:val="0"/>
          <w:szCs w:val="28"/>
          <w:bdr w:val="single" w:sz="4" w:space="0" w:color="FFFFFF" w:frame="1"/>
        </w:rPr>
        <w:t xml:space="preserve"> г. № 20</w:t>
      </w:r>
      <w:r w:rsidRPr="000C7451">
        <w:rPr>
          <w:b w:val="0"/>
          <w:szCs w:val="28"/>
          <w:bdr w:val="single" w:sz="4" w:space="0" w:color="FFFFFF" w:frame="1"/>
        </w:rPr>
        <w:t xml:space="preserve"> «Об утверждении </w:t>
      </w:r>
      <w:r w:rsidRPr="000C7451">
        <w:rPr>
          <w:b w:val="0"/>
          <w:szCs w:val="28"/>
        </w:rPr>
        <w:t xml:space="preserve">Положения о  </w:t>
      </w:r>
      <w:r w:rsidRPr="000C7451">
        <w:rPr>
          <w:b w:val="0"/>
          <w:bCs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</w:t>
      </w:r>
      <w:r w:rsidRPr="000C7451">
        <w:rPr>
          <w:b w:val="0"/>
          <w:bCs/>
          <w:szCs w:val="28"/>
        </w:rPr>
        <w:t>гражданами, претендующими на замещение должностей муниципальной службы в администрации</w:t>
      </w:r>
      <w:r w:rsidR="00CA1A7F" w:rsidRPr="000C7451">
        <w:rPr>
          <w:b w:val="0"/>
          <w:bCs/>
          <w:szCs w:val="28"/>
        </w:rPr>
        <w:t xml:space="preserve"> сельского поселения Троицкое муниципального района </w:t>
      </w:r>
      <w:proofErr w:type="spellStart"/>
      <w:r w:rsidR="00CA1A7F" w:rsidRPr="000C7451">
        <w:rPr>
          <w:b w:val="0"/>
          <w:bCs/>
          <w:szCs w:val="28"/>
        </w:rPr>
        <w:t>Сызранский</w:t>
      </w:r>
      <w:proofErr w:type="spellEnd"/>
      <w:r w:rsidRPr="000C7451">
        <w:rPr>
          <w:b w:val="0"/>
          <w:bCs/>
          <w:szCs w:val="28"/>
        </w:rPr>
        <w:t xml:space="preserve"> Самарской области и </w:t>
      </w:r>
      <w:r w:rsidRPr="000C7451">
        <w:rPr>
          <w:b w:val="0"/>
          <w:bCs/>
        </w:rPr>
        <w:t>муниципальными служащими администрации</w:t>
      </w:r>
      <w:r w:rsidR="00CA1A7F" w:rsidRPr="000C7451">
        <w:rPr>
          <w:b w:val="0"/>
          <w:bCs/>
          <w:szCs w:val="28"/>
        </w:rPr>
        <w:t xml:space="preserve"> сельского поселения Троицкое муниципального района </w:t>
      </w:r>
      <w:proofErr w:type="spellStart"/>
      <w:r w:rsidR="00CA1A7F" w:rsidRPr="000C7451">
        <w:rPr>
          <w:b w:val="0"/>
          <w:bCs/>
          <w:szCs w:val="28"/>
        </w:rPr>
        <w:t>Сызранский</w:t>
      </w:r>
      <w:proofErr w:type="spellEnd"/>
      <w:r w:rsidRPr="000C7451">
        <w:rPr>
          <w:b w:val="0"/>
          <w:bCs/>
        </w:rPr>
        <w:t xml:space="preserve"> Самарской области, и соблюдения</w:t>
      </w:r>
      <w:proofErr w:type="gramEnd"/>
      <w:r w:rsidRPr="000C7451">
        <w:rPr>
          <w:b w:val="0"/>
          <w:bCs/>
        </w:rPr>
        <w:t xml:space="preserve"> муниципальными служащими требований к служебному поведению»;</w:t>
      </w:r>
    </w:p>
    <w:p w:rsidR="009B4D80" w:rsidRPr="000C7451" w:rsidRDefault="00CA1A7F" w:rsidP="009B4D80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 w:val="0"/>
          <w:color w:val="244061" w:themeColor="accent1" w:themeShade="80"/>
        </w:rPr>
      </w:pPr>
      <w:r w:rsidRPr="000C7451">
        <w:rPr>
          <w:b w:val="0"/>
          <w:color w:val="244061" w:themeColor="accent1" w:themeShade="80"/>
          <w:szCs w:val="28"/>
          <w:bdr w:val="single" w:sz="4" w:space="0" w:color="FFFFFF" w:frame="1"/>
        </w:rPr>
        <w:lastRenderedPageBreak/>
        <w:t xml:space="preserve">постановление администрации сельского поселения Троицкое муниципального района </w:t>
      </w:r>
      <w:proofErr w:type="spellStart"/>
      <w:r w:rsidRPr="000C7451">
        <w:rPr>
          <w:b w:val="0"/>
          <w:color w:val="244061" w:themeColor="accent1" w:themeShade="80"/>
          <w:szCs w:val="28"/>
          <w:bdr w:val="single" w:sz="4" w:space="0" w:color="FFFFFF" w:frame="1"/>
        </w:rPr>
        <w:t>Сызранский</w:t>
      </w:r>
      <w:proofErr w:type="spellEnd"/>
      <w:r w:rsidRPr="000C7451">
        <w:rPr>
          <w:b w:val="0"/>
          <w:color w:val="244061" w:themeColor="accent1" w:themeShade="80"/>
          <w:szCs w:val="28"/>
          <w:bdr w:val="single" w:sz="4" w:space="0" w:color="FFFFFF" w:frame="1"/>
        </w:rPr>
        <w:t xml:space="preserve">  от 08.11.2010 г. № 68</w:t>
      </w:r>
      <w:r w:rsidRPr="000C7451">
        <w:rPr>
          <w:b w:val="0"/>
          <w:color w:val="244061" w:themeColor="accent1" w:themeShade="80"/>
        </w:rPr>
        <w:t xml:space="preserve">      </w:t>
      </w:r>
      <w:r w:rsidR="009B4D80" w:rsidRPr="000C7451">
        <w:rPr>
          <w:b w:val="0"/>
          <w:color w:val="244061" w:themeColor="accent1" w:themeShade="80"/>
        </w:rPr>
        <w:t xml:space="preserve">«Об ограничениях, налагаемых на граждан, замещавших должность муниципальной службы в администрации </w:t>
      </w:r>
      <w:r w:rsidRPr="000C7451">
        <w:rPr>
          <w:b w:val="0"/>
          <w:color w:val="244061" w:themeColor="accent1" w:themeShade="80"/>
          <w:szCs w:val="28"/>
          <w:bdr w:val="single" w:sz="4" w:space="0" w:color="FFFFFF" w:frame="1"/>
        </w:rPr>
        <w:t xml:space="preserve">сельского поселения Троицкое муниципального района </w:t>
      </w:r>
      <w:proofErr w:type="spellStart"/>
      <w:r w:rsidRPr="000C7451">
        <w:rPr>
          <w:b w:val="0"/>
          <w:color w:val="244061" w:themeColor="accent1" w:themeShade="80"/>
          <w:szCs w:val="28"/>
          <w:bdr w:val="single" w:sz="4" w:space="0" w:color="FFFFFF" w:frame="1"/>
        </w:rPr>
        <w:t>Сызранский</w:t>
      </w:r>
      <w:proofErr w:type="spellEnd"/>
      <w:r w:rsidRPr="000C7451">
        <w:rPr>
          <w:b w:val="0"/>
          <w:color w:val="244061" w:themeColor="accent1" w:themeShade="80"/>
          <w:szCs w:val="28"/>
          <w:bdr w:val="single" w:sz="4" w:space="0" w:color="FFFFFF" w:frame="1"/>
        </w:rPr>
        <w:t xml:space="preserve">  </w:t>
      </w:r>
      <w:r w:rsidR="009B4D80" w:rsidRPr="000C7451">
        <w:rPr>
          <w:b w:val="0"/>
          <w:color w:val="244061" w:themeColor="accent1" w:themeShade="80"/>
        </w:rPr>
        <w:t>при заключении ими трудового договора и (или) гражданско-правового договора».</w:t>
      </w:r>
    </w:p>
    <w:p w:rsidR="009B4D80" w:rsidRPr="000C7451" w:rsidRDefault="009B4D80" w:rsidP="009B4D8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0C7451">
        <w:rPr>
          <w:b w:val="0"/>
          <w:szCs w:val="28"/>
        </w:rPr>
        <w:t>Настоящее постановление вступает в законную силу с момента его официального опубликования в газете «</w:t>
      </w:r>
      <w:r w:rsidR="00CA1A7F" w:rsidRPr="000C7451">
        <w:rPr>
          <w:b w:val="0"/>
          <w:szCs w:val="28"/>
        </w:rPr>
        <w:t>Троицкий Вестник</w:t>
      </w:r>
      <w:r w:rsidRPr="000C7451">
        <w:rPr>
          <w:b w:val="0"/>
          <w:szCs w:val="28"/>
        </w:rPr>
        <w:t>».</w:t>
      </w:r>
    </w:p>
    <w:p w:rsidR="009B4D80" w:rsidRPr="000C7451" w:rsidRDefault="009B4D80" w:rsidP="009B4D8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0C7451">
        <w:rPr>
          <w:b w:val="0"/>
          <w:szCs w:val="28"/>
        </w:rPr>
        <w:t>Контроль за</w:t>
      </w:r>
      <w:proofErr w:type="gramEnd"/>
      <w:r w:rsidRPr="000C7451">
        <w:rPr>
          <w:b w:val="0"/>
          <w:szCs w:val="28"/>
        </w:rPr>
        <w:t xml:space="preserve"> исполнением на</w:t>
      </w:r>
      <w:r w:rsidR="00CA1A7F" w:rsidRPr="000C7451">
        <w:rPr>
          <w:b w:val="0"/>
          <w:szCs w:val="28"/>
        </w:rPr>
        <w:t xml:space="preserve">стоящего постановления возлагаю </w:t>
      </w:r>
      <w:r w:rsidRPr="000C7451">
        <w:rPr>
          <w:b w:val="0"/>
          <w:szCs w:val="28"/>
        </w:rPr>
        <w:t xml:space="preserve"> на  </w:t>
      </w:r>
      <w:r w:rsidR="00CA1A7F" w:rsidRPr="000C7451">
        <w:rPr>
          <w:b w:val="0"/>
          <w:szCs w:val="28"/>
        </w:rPr>
        <w:t>себя</w:t>
      </w:r>
    </w:p>
    <w:p w:rsidR="009B4D80" w:rsidRDefault="009B4D80" w:rsidP="009B4D80">
      <w:pPr>
        <w:ind w:firstLine="708"/>
        <w:rPr>
          <w:b/>
          <w:sz w:val="28"/>
          <w:szCs w:val="28"/>
        </w:rPr>
      </w:pPr>
    </w:p>
    <w:p w:rsidR="009B4D80" w:rsidRDefault="009B4D80" w:rsidP="009B4D8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15229">
        <w:rPr>
          <w:b/>
          <w:sz w:val="28"/>
          <w:szCs w:val="28"/>
        </w:rPr>
        <w:t xml:space="preserve"> сельского поселения </w:t>
      </w:r>
      <w:proofErr w:type="gramStart"/>
      <w:r w:rsidR="00CA1A7F">
        <w:rPr>
          <w:b/>
          <w:sz w:val="28"/>
          <w:szCs w:val="28"/>
        </w:rPr>
        <w:t>Троицкое</w:t>
      </w:r>
      <w:proofErr w:type="gramEnd"/>
      <w:r w:rsidR="00F15229">
        <w:rPr>
          <w:b/>
          <w:sz w:val="28"/>
          <w:szCs w:val="28"/>
        </w:rPr>
        <w:t xml:space="preserve">                      </w:t>
      </w:r>
      <w:proofErr w:type="spellStart"/>
      <w:r w:rsidR="00F15229">
        <w:rPr>
          <w:b/>
          <w:sz w:val="28"/>
          <w:szCs w:val="28"/>
        </w:rPr>
        <w:t>В.И.Торяник</w:t>
      </w:r>
      <w:proofErr w:type="spellEnd"/>
    </w:p>
    <w:p w:rsidR="009B4D80" w:rsidRDefault="009B4D80" w:rsidP="009B4D80">
      <w:pPr>
        <w:ind w:firstLine="708"/>
        <w:rPr>
          <w:b/>
          <w:sz w:val="28"/>
          <w:szCs w:val="28"/>
        </w:rPr>
      </w:pPr>
    </w:p>
    <w:p w:rsidR="009B4D80" w:rsidRDefault="009B4D80" w:rsidP="009B4D80">
      <w:pPr>
        <w:ind w:firstLine="708"/>
        <w:rPr>
          <w:b/>
          <w:sz w:val="28"/>
          <w:szCs w:val="28"/>
        </w:rPr>
      </w:pPr>
    </w:p>
    <w:p w:rsidR="006005A3" w:rsidRDefault="006005A3"/>
    <w:sectPr w:rsidR="006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B40"/>
    <w:multiLevelType w:val="hybridMultilevel"/>
    <w:tmpl w:val="5D9C854C"/>
    <w:lvl w:ilvl="0" w:tplc="C19628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51932"/>
    <w:multiLevelType w:val="multilevel"/>
    <w:tmpl w:val="A6DEFF8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67"/>
    <w:rsid w:val="000C7451"/>
    <w:rsid w:val="00307692"/>
    <w:rsid w:val="004714D0"/>
    <w:rsid w:val="006005A3"/>
    <w:rsid w:val="007F2BEC"/>
    <w:rsid w:val="008521E6"/>
    <w:rsid w:val="009B4D80"/>
    <w:rsid w:val="00C80967"/>
    <w:rsid w:val="00CA1A7F"/>
    <w:rsid w:val="00F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9B4D8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9B4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B4D80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B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B4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9B4D8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9B4D80"/>
    <w:pPr>
      <w:widowControl w:val="0"/>
      <w:shd w:val="clear" w:color="auto" w:fill="FFFFFF"/>
      <w:spacing w:before="300"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annotation reference"/>
    <w:basedOn w:val="a0"/>
    <w:semiHidden/>
    <w:unhideWhenUsed/>
    <w:rsid w:val="009B4D8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B4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9B4D8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9B4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B4D80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B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B4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9B4D8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9B4D80"/>
    <w:pPr>
      <w:widowControl w:val="0"/>
      <w:shd w:val="clear" w:color="auto" w:fill="FFFFFF"/>
      <w:spacing w:before="300"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annotation reference"/>
    <w:basedOn w:val="a0"/>
    <w:semiHidden/>
    <w:unhideWhenUsed/>
    <w:rsid w:val="009B4D8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B4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B6F3-F4E3-42A7-90F8-348B7B9C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2013-06-11T11:09:00Z</cp:lastPrinted>
  <dcterms:created xsi:type="dcterms:W3CDTF">2013-06-04T07:30:00Z</dcterms:created>
  <dcterms:modified xsi:type="dcterms:W3CDTF">2013-06-11T11:10:00Z</dcterms:modified>
</cp:coreProperties>
</file>