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3D00" w14:textId="77777777" w:rsidR="002F2342" w:rsidRDefault="002F2342" w:rsidP="002F2342">
      <w:pPr>
        <w:jc w:val="center"/>
        <w:rPr>
          <w:b/>
          <w:bCs/>
          <w:sz w:val="28"/>
          <w:szCs w:val="28"/>
        </w:rPr>
      </w:pPr>
      <w:r>
        <w:rPr>
          <w:b/>
          <w:bCs/>
          <w:sz w:val="28"/>
          <w:szCs w:val="28"/>
        </w:rPr>
        <w:t xml:space="preserve">РОССИЙСКАЯ ФЕДЕРАЦИЯ </w:t>
      </w:r>
    </w:p>
    <w:p w14:paraId="0F3910B4" w14:textId="77777777" w:rsidR="002F2342" w:rsidRDefault="002F2342" w:rsidP="002F2342">
      <w:pPr>
        <w:jc w:val="center"/>
        <w:rPr>
          <w:b/>
          <w:bCs/>
          <w:sz w:val="28"/>
          <w:szCs w:val="28"/>
        </w:rPr>
      </w:pPr>
      <w:r>
        <w:rPr>
          <w:b/>
          <w:bCs/>
          <w:sz w:val="28"/>
          <w:szCs w:val="28"/>
        </w:rPr>
        <w:t>САМАРСКАЯ ОБЛАСТЬ</w:t>
      </w:r>
    </w:p>
    <w:p w14:paraId="1B428BDB" w14:textId="77777777" w:rsidR="002F2342" w:rsidRDefault="002F2342" w:rsidP="002F2342">
      <w:pPr>
        <w:jc w:val="center"/>
        <w:rPr>
          <w:b/>
          <w:bCs/>
          <w:sz w:val="28"/>
          <w:szCs w:val="28"/>
        </w:rPr>
      </w:pPr>
      <w:r>
        <w:rPr>
          <w:b/>
          <w:bCs/>
          <w:sz w:val="28"/>
          <w:szCs w:val="28"/>
        </w:rPr>
        <w:t xml:space="preserve"> 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Сызранский</w:t>
      </w:r>
      <w:r>
        <w:rPr>
          <w:b/>
          <w:caps/>
          <w:sz w:val="28"/>
          <w:szCs w:val="28"/>
        </w:rPr>
        <w:fldChar w:fldCharType="end"/>
      </w:r>
    </w:p>
    <w:p w14:paraId="62FC0874" w14:textId="77777777" w:rsidR="002F2342" w:rsidRDefault="002F2342" w:rsidP="002F2342">
      <w:pPr>
        <w:jc w:val="center"/>
        <w:rPr>
          <w:b/>
          <w:bCs/>
          <w:sz w:val="28"/>
          <w:szCs w:val="28"/>
        </w:rPr>
      </w:pPr>
      <w:r>
        <w:rPr>
          <w:b/>
          <w:bCs/>
          <w:sz w:val="28"/>
          <w:szCs w:val="28"/>
        </w:rPr>
        <w:t>СОБРАНИЕ ПРЕДСТАВИТЕЛЕЙ</w:t>
      </w:r>
    </w:p>
    <w:p w14:paraId="79DD374F" w14:textId="77777777" w:rsidR="002F2342" w:rsidRDefault="002F2342" w:rsidP="002F2342">
      <w:pPr>
        <w:jc w:val="center"/>
        <w:rPr>
          <w:b/>
          <w:bCs/>
          <w:sz w:val="28"/>
          <w:szCs w:val="28"/>
        </w:rPr>
      </w:pPr>
      <w:r>
        <w:rPr>
          <w:b/>
          <w:bCs/>
          <w:sz w:val="28"/>
          <w:szCs w:val="28"/>
        </w:rPr>
        <w:t xml:space="preserve"> СЕЛЬСКОГО ПОСЕЛЕНИЯ ЖЕМКОВКА</w:t>
      </w:r>
    </w:p>
    <w:p w14:paraId="369FC47E" w14:textId="77777777" w:rsidR="002F2342" w:rsidRDefault="002F2342" w:rsidP="002F2342">
      <w:pPr>
        <w:rPr>
          <w:caps/>
        </w:rPr>
      </w:pPr>
    </w:p>
    <w:p w14:paraId="2A41D3BE" w14:textId="77777777" w:rsidR="002F2342" w:rsidRPr="002F2342" w:rsidRDefault="002F2342" w:rsidP="002F2342">
      <w:pPr>
        <w:jc w:val="center"/>
        <w:rPr>
          <w:b/>
          <w:caps/>
        </w:rPr>
      </w:pPr>
      <w:r w:rsidRPr="002F2342">
        <w:rPr>
          <w:b/>
          <w:caps/>
        </w:rPr>
        <w:t>четвертого созыва</w:t>
      </w:r>
    </w:p>
    <w:p w14:paraId="3A64DBD1" w14:textId="77777777" w:rsidR="00F615AD" w:rsidRPr="005347CB" w:rsidRDefault="00F615AD" w:rsidP="00F615AD">
      <w:pPr>
        <w:rPr>
          <w:sz w:val="28"/>
          <w:szCs w:val="28"/>
        </w:rPr>
      </w:pPr>
    </w:p>
    <w:p w14:paraId="4A51B8D1" w14:textId="77777777" w:rsidR="00F615AD" w:rsidRPr="002F2342" w:rsidRDefault="00F615AD" w:rsidP="00F615AD">
      <w:pPr>
        <w:jc w:val="center"/>
        <w:rPr>
          <w:b/>
          <w:bCs/>
          <w:sz w:val="40"/>
          <w:szCs w:val="40"/>
        </w:rPr>
      </w:pPr>
      <w:r w:rsidRPr="002F2342">
        <w:rPr>
          <w:b/>
          <w:bCs/>
          <w:sz w:val="40"/>
          <w:szCs w:val="40"/>
        </w:rPr>
        <w:t>РЕШЕНИЕ</w:t>
      </w:r>
    </w:p>
    <w:p w14:paraId="3C2C063D" w14:textId="77777777" w:rsidR="002F2342" w:rsidRPr="005347CB" w:rsidRDefault="002F2342" w:rsidP="00F615AD">
      <w:pPr>
        <w:jc w:val="center"/>
        <w:rPr>
          <w:b/>
          <w:bCs/>
          <w:sz w:val="28"/>
          <w:szCs w:val="28"/>
        </w:rPr>
      </w:pPr>
    </w:p>
    <w:p w14:paraId="7FF8239B" w14:textId="77777777" w:rsidR="00F615AD" w:rsidRPr="005347CB" w:rsidRDefault="002F2342" w:rsidP="002F2342">
      <w:pPr>
        <w:rPr>
          <w:b/>
          <w:bCs/>
          <w:sz w:val="28"/>
          <w:szCs w:val="28"/>
        </w:rPr>
      </w:pPr>
      <w:r>
        <w:rPr>
          <w:b/>
          <w:bCs/>
          <w:sz w:val="28"/>
          <w:szCs w:val="28"/>
        </w:rPr>
        <w:t>02 февраля 2021г.                                                                                     № 1</w:t>
      </w:r>
    </w:p>
    <w:p w14:paraId="6D7ADC27" w14:textId="77777777" w:rsidR="00F615AD" w:rsidRPr="005347CB" w:rsidRDefault="00F615AD" w:rsidP="00F615AD">
      <w:pPr>
        <w:rPr>
          <w:sz w:val="28"/>
          <w:szCs w:val="28"/>
        </w:rPr>
      </w:pPr>
    </w:p>
    <w:p w14:paraId="1D5CC546" w14:textId="77777777" w:rsidR="00F615AD" w:rsidRPr="005347CB" w:rsidRDefault="00F615AD" w:rsidP="00F615AD">
      <w:pPr>
        <w:jc w:val="center"/>
        <w:rPr>
          <w:b/>
          <w:bCs/>
          <w:sz w:val="28"/>
          <w:szCs w:val="28"/>
        </w:rPr>
      </w:pPr>
      <w:r w:rsidRPr="005347CB">
        <w:rPr>
          <w:b/>
          <w:bCs/>
          <w:sz w:val="28"/>
          <w:szCs w:val="28"/>
        </w:rPr>
        <w:t>О внесении изменений в Правила землепользования и застройки</w:t>
      </w:r>
    </w:p>
    <w:p w14:paraId="0B08C0B6" w14:textId="77777777" w:rsidR="00F615AD" w:rsidRPr="005347CB" w:rsidRDefault="00F615AD" w:rsidP="00F615AD">
      <w:pPr>
        <w:jc w:val="center"/>
        <w:rPr>
          <w:b/>
          <w:bCs/>
          <w:sz w:val="28"/>
          <w:szCs w:val="28"/>
        </w:rPr>
      </w:pPr>
      <w:r w:rsidRPr="005347CB">
        <w:rPr>
          <w:b/>
          <w:bCs/>
          <w:sz w:val="28"/>
          <w:szCs w:val="28"/>
        </w:rPr>
        <w:t xml:space="preserve">сельского поселения </w:t>
      </w:r>
      <w:proofErr w:type="spellStart"/>
      <w:r>
        <w:rPr>
          <w:b/>
          <w:bCs/>
          <w:sz w:val="28"/>
          <w:szCs w:val="28"/>
        </w:rPr>
        <w:t>Жемковка</w:t>
      </w:r>
      <w:proofErr w:type="spellEnd"/>
      <w:r w:rsidRPr="005347CB">
        <w:rPr>
          <w:b/>
          <w:bCs/>
          <w:sz w:val="28"/>
          <w:szCs w:val="28"/>
        </w:rPr>
        <w:t xml:space="preserve"> муниципального района </w:t>
      </w:r>
      <w:r>
        <w:rPr>
          <w:b/>
          <w:bCs/>
          <w:sz w:val="28"/>
          <w:szCs w:val="28"/>
        </w:rPr>
        <w:t>Сызранский</w:t>
      </w:r>
      <w:r w:rsidRPr="005347CB">
        <w:rPr>
          <w:b/>
          <w:bCs/>
          <w:sz w:val="28"/>
          <w:szCs w:val="28"/>
        </w:rPr>
        <w:t xml:space="preserve"> Самарской области</w:t>
      </w:r>
    </w:p>
    <w:p w14:paraId="69D5B505" w14:textId="77777777" w:rsidR="00F615AD" w:rsidRPr="005347CB" w:rsidRDefault="00F615AD" w:rsidP="00F615AD">
      <w:pPr>
        <w:rPr>
          <w:sz w:val="28"/>
          <w:szCs w:val="28"/>
        </w:rPr>
      </w:pPr>
    </w:p>
    <w:p w14:paraId="468E75C8" w14:textId="77777777" w:rsidR="002F2342" w:rsidRDefault="00F615AD" w:rsidP="00F615AD">
      <w:pPr>
        <w:spacing w:line="360" w:lineRule="auto"/>
        <w:ind w:firstLine="709"/>
        <w:jc w:val="both"/>
        <w:rPr>
          <w:sz w:val="28"/>
          <w:szCs w:val="28"/>
        </w:rPr>
      </w:pPr>
      <w:r w:rsidRPr="005347CB">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sz w:val="28"/>
          <w:szCs w:val="28"/>
        </w:rPr>
        <w:t xml:space="preserve">06.10.2003 </w:t>
      </w:r>
      <w:r w:rsidRPr="005347CB">
        <w:rPr>
          <w:sz w:val="28"/>
          <w:szCs w:val="28"/>
        </w:rPr>
        <w:t>№</w:t>
      </w:r>
      <w:r>
        <w:rPr>
          <w:sz w:val="28"/>
          <w:szCs w:val="28"/>
        </w:rPr>
        <w:t> </w:t>
      </w:r>
      <w:r w:rsidRPr="005347CB">
        <w:rPr>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proofErr w:type="spellStart"/>
      <w:r>
        <w:rPr>
          <w:sz w:val="28"/>
          <w:szCs w:val="28"/>
        </w:rPr>
        <w:t>Жемковка</w:t>
      </w:r>
      <w:proofErr w:type="spellEnd"/>
      <w:r w:rsidRPr="005347CB">
        <w:rPr>
          <w:sz w:val="28"/>
          <w:szCs w:val="28"/>
        </w:rPr>
        <w:t xml:space="preserve"> муниципального района </w:t>
      </w:r>
      <w:r>
        <w:rPr>
          <w:sz w:val="28"/>
          <w:szCs w:val="28"/>
        </w:rPr>
        <w:t>Сызранский</w:t>
      </w:r>
      <w:r w:rsidRPr="005347CB">
        <w:rPr>
          <w:sz w:val="28"/>
          <w:szCs w:val="28"/>
        </w:rPr>
        <w:t xml:space="preserve"> Самарской области от </w:t>
      </w:r>
      <w:r w:rsidR="002F2342">
        <w:rPr>
          <w:sz w:val="28"/>
          <w:szCs w:val="28"/>
        </w:rPr>
        <w:t>26.01.2021г.</w:t>
      </w:r>
      <w:r w:rsidRPr="005347CB">
        <w:rPr>
          <w:sz w:val="28"/>
          <w:szCs w:val="28"/>
        </w:rPr>
        <w:t xml:space="preserve">, Собрание представителей сельского поселения </w:t>
      </w:r>
      <w:proofErr w:type="spellStart"/>
      <w:r>
        <w:rPr>
          <w:sz w:val="28"/>
          <w:szCs w:val="28"/>
        </w:rPr>
        <w:t>Жемковка</w:t>
      </w:r>
      <w:proofErr w:type="spellEnd"/>
      <w:r w:rsidRPr="005347CB">
        <w:rPr>
          <w:sz w:val="28"/>
          <w:szCs w:val="28"/>
        </w:rPr>
        <w:t xml:space="preserve"> муниципального района </w:t>
      </w:r>
      <w:r>
        <w:rPr>
          <w:sz w:val="28"/>
          <w:szCs w:val="28"/>
        </w:rPr>
        <w:t>Сызранский</w:t>
      </w:r>
      <w:r w:rsidRPr="005347CB">
        <w:rPr>
          <w:sz w:val="28"/>
          <w:szCs w:val="28"/>
        </w:rPr>
        <w:t xml:space="preserve"> Самарской области </w:t>
      </w:r>
    </w:p>
    <w:p w14:paraId="624941E3" w14:textId="77777777" w:rsidR="00F615AD" w:rsidRPr="002F2342" w:rsidRDefault="002F2342" w:rsidP="002F2342">
      <w:pPr>
        <w:pStyle w:val="ConsPlusNormal"/>
        <w:widowControl/>
        <w:spacing w:line="360" w:lineRule="auto"/>
        <w:ind w:firstLine="0"/>
        <w:jc w:val="center"/>
        <w:rPr>
          <w:rFonts w:ascii="Times New Roman" w:hAnsi="Times New Roman" w:cs="Times New Roman"/>
          <w:sz w:val="28"/>
          <w:szCs w:val="28"/>
        </w:rPr>
      </w:pPr>
      <w:r w:rsidRPr="002F2342">
        <w:rPr>
          <w:sz w:val="28"/>
          <w:szCs w:val="28"/>
        </w:rPr>
        <w:t xml:space="preserve"> </w:t>
      </w:r>
      <w:r>
        <w:rPr>
          <w:rFonts w:ascii="Times New Roman" w:hAnsi="Times New Roman" w:cs="Times New Roman"/>
          <w:sz w:val="28"/>
          <w:szCs w:val="28"/>
        </w:rPr>
        <w:t>РЕШИЛО</w:t>
      </w:r>
      <w:r w:rsidRPr="00CC4379">
        <w:rPr>
          <w:rFonts w:ascii="Times New Roman" w:hAnsi="Times New Roman" w:cs="Times New Roman"/>
          <w:sz w:val="28"/>
          <w:szCs w:val="28"/>
        </w:rPr>
        <w:t>:</w:t>
      </w:r>
    </w:p>
    <w:p w14:paraId="2F717F34" w14:textId="77777777" w:rsidR="00F615AD" w:rsidRDefault="00F615AD" w:rsidP="00F615AD">
      <w:pPr>
        <w:spacing w:line="360" w:lineRule="auto"/>
        <w:ind w:firstLine="709"/>
        <w:jc w:val="both"/>
        <w:rPr>
          <w:sz w:val="28"/>
          <w:szCs w:val="28"/>
        </w:rPr>
      </w:pPr>
      <w:r w:rsidRPr="005347CB">
        <w:rPr>
          <w:sz w:val="28"/>
          <w:szCs w:val="28"/>
        </w:rPr>
        <w:t xml:space="preserve">1. Внести следующие изменения в Правила землепользования и застройки сельского поселения </w:t>
      </w:r>
      <w:proofErr w:type="spellStart"/>
      <w:r>
        <w:rPr>
          <w:sz w:val="28"/>
          <w:szCs w:val="28"/>
        </w:rPr>
        <w:t>Жемковка</w:t>
      </w:r>
      <w:proofErr w:type="spellEnd"/>
      <w:r w:rsidRPr="005347CB">
        <w:rPr>
          <w:sz w:val="28"/>
          <w:szCs w:val="28"/>
        </w:rPr>
        <w:t xml:space="preserve"> муниципального района </w:t>
      </w:r>
      <w:r>
        <w:rPr>
          <w:sz w:val="28"/>
          <w:szCs w:val="28"/>
        </w:rPr>
        <w:t>Сызранский</w:t>
      </w:r>
      <w:r w:rsidRPr="005347CB">
        <w:rPr>
          <w:sz w:val="28"/>
          <w:szCs w:val="28"/>
        </w:rPr>
        <w:t xml:space="preserve"> Самарской области, утвержденные Собранием представителей сельского поселения </w:t>
      </w:r>
      <w:proofErr w:type="spellStart"/>
      <w:r>
        <w:rPr>
          <w:sz w:val="28"/>
          <w:szCs w:val="28"/>
        </w:rPr>
        <w:t>Жемковка</w:t>
      </w:r>
      <w:proofErr w:type="spellEnd"/>
      <w:r w:rsidRPr="005347CB">
        <w:rPr>
          <w:sz w:val="28"/>
          <w:szCs w:val="28"/>
        </w:rPr>
        <w:t xml:space="preserve"> муниципального района </w:t>
      </w:r>
      <w:r>
        <w:rPr>
          <w:sz w:val="28"/>
          <w:szCs w:val="28"/>
        </w:rPr>
        <w:t>Сызранский</w:t>
      </w:r>
      <w:r w:rsidRPr="005347CB">
        <w:rPr>
          <w:sz w:val="28"/>
          <w:szCs w:val="28"/>
        </w:rPr>
        <w:t xml:space="preserve"> Самарской области от </w:t>
      </w:r>
      <w:r>
        <w:rPr>
          <w:sz w:val="28"/>
          <w:szCs w:val="28"/>
        </w:rPr>
        <w:t>20</w:t>
      </w:r>
      <w:r w:rsidRPr="005347CB">
        <w:rPr>
          <w:sz w:val="28"/>
          <w:szCs w:val="28"/>
        </w:rPr>
        <w:t>.12.2013 №</w:t>
      </w:r>
      <w:r>
        <w:rPr>
          <w:sz w:val="28"/>
          <w:szCs w:val="28"/>
        </w:rPr>
        <w:t> 43</w:t>
      </w:r>
      <w:r w:rsidRPr="005347CB">
        <w:rPr>
          <w:sz w:val="28"/>
          <w:szCs w:val="28"/>
        </w:rPr>
        <w:t xml:space="preserve"> (далее по тексту – Правила):</w:t>
      </w:r>
    </w:p>
    <w:p w14:paraId="3029AA49" w14:textId="77777777" w:rsidR="00F615AD" w:rsidRDefault="00F615AD" w:rsidP="00F615AD">
      <w:pPr>
        <w:spacing w:line="360" w:lineRule="auto"/>
        <w:ind w:firstLine="709"/>
        <w:jc w:val="both"/>
        <w:rPr>
          <w:sz w:val="28"/>
          <w:szCs w:val="28"/>
        </w:rPr>
      </w:pPr>
      <w:r w:rsidRPr="00DE3FA9">
        <w:rPr>
          <w:sz w:val="28"/>
          <w:szCs w:val="28"/>
        </w:rPr>
        <w:t xml:space="preserve">1) </w:t>
      </w:r>
      <w:r>
        <w:rPr>
          <w:sz w:val="28"/>
          <w:szCs w:val="28"/>
        </w:rPr>
        <w:t>в статье 2 Правил:</w:t>
      </w:r>
    </w:p>
    <w:p w14:paraId="4976756E" w14:textId="77777777" w:rsidR="00F615AD" w:rsidRDefault="00F615AD" w:rsidP="00F615AD">
      <w:pPr>
        <w:spacing w:line="360" w:lineRule="auto"/>
        <w:ind w:firstLine="709"/>
        <w:jc w:val="both"/>
        <w:rPr>
          <w:sz w:val="28"/>
          <w:szCs w:val="28"/>
        </w:rPr>
      </w:pPr>
      <w:r>
        <w:rPr>
          <w:sz w:val="28"/>
          <w:szCs w:val="28"/>
        </w:rPr>
        <w:t>в части 3:</w:t>
      </w:r>
    </w:p>
    <w:p w14:paraId="79082884" w14:textId="77777777" w:rsidR="00D85D3E" w:rsidRDefault="00D85D3E" w:rsidP="00D85D3E">
      <w:pPr>
        <w:spacing w:line="360" w:lineRule="auto"/>
        <w:ind w:firstLine="709"/>
        <w:jc w:val="both"/>
        <w:rPr>
          <w:sz w:val="28"/>
          <w:szCs w:val="28"/>
        </w:rPr>
      </w:pPr>
      <w:r>
        <w:rPr>
          <w:sz w:val="28"/>
          <w:szCs w:val="28"/>
        </w:rPr>
        <w:t>пункт 7 изложить в следующей редакции:</w:t>
      </w:r>
    </w:p>
    <w:p w14:paraId="490749B6" w14:textId="77777777" w:rsidR="00D85D3E" w:rsidRDefault="00D85D3E" w:rsidP="00D85D3E">
      <w:pPr>
        <w:spacing w:line="360" w:lineRule="auto"/>
        <w:ind w:firstLine="709"/>
        <w:jc w:val="both"/>
        <w:rPr>
          <w:sz w:val="28"/>
          <w:szCs w:val="28"/>
        </w:rPr>
      </w:pPr>
      <w:r>
        <w:rPr>
          <w:sz w:val="28"/>
          <w:szCs w:val="28"/>
        </w:rPr>
        <w:t xml:space="preserve">«7) </w:t>
      </w:r>
      <w:bookmarkStart w:id="0" w:name="_Hlk62727623"/>
      <w:r>
        <w:rPr>
          <w:sz w:val="28"/>
          <w:szCs w:val="28"/>
        </w:rPr>
        <w:t>о комплексном развитии территории в случаях, предусмотренных Градостроительным кодексом Российской Федерации</w:t>
      </w:r>
      <w:bookmarkEnd w:id="0"/>
      <w:r>
        <w:rPr>
          <w:sz w:val="28"/>
          <w:szCs w:val="28"/>
        </w:rPr>
        <w:t>;»;</w:t>
      </w:r>
    </w:p>
    <w:p w14:paraId="2F74E774" w14:textId="77777777" w:rsidR="00D85D3E" w:rsidRDefault="00D85D3E" w:rsidP="00D85D3E">
      <w:pPr>
        <w:spacing w:line="360" w:lineRule="auto"/>
        <w:ind w:firstLine="709"/>
        <w:jc w:val="both"/>
        <w:rPr>
          <w:sz w:val="28"/>
          <w:szCs w:val="28"/>
        </w:rPr>
      </w:pPr>
      <w:r>
        <w:rPr>
          <w:sz w:val="28"/>
          <w:szCs w:val="28"/>
        </w:rPr>
        <w:lastRenderedPageBreak/>
        <w:t xml:space="preserve">в пункте 7.2 слова «, </w:t>
      </w:r>
      <w:r w:rsidRPr="0027711E">
        <w:rPr>
          <w:sz w:val="28"/>
          <w:szCs w:val="28"/>
        </w:rPr>
        <w:t>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r>
        <w:rPr>
          <w:sz w:val="28"/>
          <w:szCs w:val="28"/>
        </w:rPr>
        <w:t>» исключить;</w:t>
      </w:r>
    </w:p>
    <w:p w14:paraId="6083DEAA" w14:textId="52D0CDD3" w:rsidR="00F615AD" w:rsidRPr="00DE3FA9" w:rsidRDefault="00F615AD" w:rsidP="00D85D3E">
      <w:pPr>
        <w:spacing w:line="360" w:lineRule="auto"/>
        <w:ind w:firstLine="709"/>
        <w:jc w:val="both"/>
        <w:rPr>
          <w:sz w:val="28"/>
          <w:szCs w:val="28"/>
        </w:rPr>
      </w:pPr>
      <w:r>
        <w:rPr>
          <w:sz w:val="28"/>
          <w:szCs w:val="28"/>
        </w:rPr>
        <w:t>в пункте 9 слова «, в том числе путем выкупа,» исключить;</w:t>
      </w:r>
    </w:p>
    <w:p w14:paraId="3E021A91" w14:textId="77777777" w:rsidR="00F615AD" w:rsidRDefault="00F615AD" w:rsidP="00F615AD">
      <w:pPr>
        <w:spacing w:line="360" w:lineRule="auto"/>
        <w:ind w:firstLine="709"/>
        <w:jc w:val="both"/>
        <w:rPr>
          <w:sz w:val="28"/>
          <w:szCs w:val="28"/>
        </w:rPr>
      </w:pPr>
      <w:r>
        <w:rPr>
          <w:sz w:val="28"/>
          <w:szCs w:val="28"/>
        </w:rPr>
        <w:t>в пункте 11 слова «интересов местного самоуправления или местного населения поселения по основаниям» заменить словами</w:t>
      </w:r>
      <w:bookmarkStart w:id="1" w:name="_Hlk50963787"/>
      <w:r>
        <w:rPr>
          <w:sz w:val="28"/>
          <w:szCs w:val="28"/>
        </w:rPr>
        <w:t xml:space="preserve"> «</w:t>
      </w:r>
      <w:r w:rsidRPr="00C30E1F">
        <w:rPr>
          <w:sz w:val="28"/>
          <w:szCs w:val="28"/>
        </w:rPr>
        <w:t>муниципальных нужд и (или) нужд местного населения поселения</w:t>
      </w:r>
      <w:bookmarkEnd w:id="1"/>
      <w:r>
        <w:rPr>
          <w:sz w:val="28"/>
          <w:szCs w:val="28"/>
        </w:rPr>
        <w:t>»;</w:t>
      </w:r>
    </w:p>
    <w:p w14:paraId="71C1FB59" w14:textId="32E011C7" w:rsidR="00F615AD" w:rsidRDefault="00F615AD" w:rsidP="00F615AD">
      <w:pPr>
        <w:spacing w:line="360" w:lineRule="auto"/>
        <w:ind w:firstLine="709"/>
        <w:jc w:val="both"/>
        <w:rPr>
          <w:sz w:val="28"/>
          <w:szCs w:val="28"/>
        </w:rPr>
      </w:pPr>
      <w:r>
        <w:rPr>
          <w:sz w:val="28"/>
          <w:szCs w:val="28"/>
        </w:rPr>
        <w:t>пункты 1 и 2 части 4 признать утратившими силу;</w:t>
      </w:r>
    </w:p>
    <w:p w14:paraId="44C73A90" w14:textId="77777777" w:rsidR="00D85D3E" w:rsidRDefault="00D85D3E" w:rsidP="00D85D3E">
      <w:pPr>
        <w:spacing w:line="360" w:lineRule="auto"/>
        <w:ind w:firstLine="709"/>
        <w:jc w:val="both"/>
        <w:rPr>
          <w:sz w:val="28"/>
          <w:szCs w:val="28"/>
        </w:rPr>
      </w:pPr>
      <w:r>
        <w:rPr>
          <w:sz w:val="28"/>
          <w:szCs w:val="28"/>
        </w:rPr>
        <w:t>2) пункт 5 части 3 статьи 3 Правил признать утратившим силу;</w:t>
      </w:r>
    </w:p>
    <w:p w14:paraId="2A1E8DF1" w14:textId="77777777" w:rsidR="00D85D3E" w:rsidRDefault="00D85D3E" w:rsidP="00D85D3E">
      <w:pPr>
        <w:spacing w:line="360" w:lineRule="auto"/>
        <w:ind w:firstLine="709"/>
        <w:jc w:val="both"/>
        <w:rPr>
          <w:sz w:val="28"/>
          <w:szCs w:val="28"/>
        </w:rPr>
      </w:pPr>
      <w:r>
        <w:rPr>
          <w:sz w:val="28"/>
          <w:szCs w:val="28"/>
        </w:rPr>
        <w:t>3) часть 6 статьи 4 Правил изложить в следующей редакции:</w:t>
      </w:r>
    </w:p>
    <w:p w14:paraId="7138120B" w14:textId="77777777" w:rsidR="00D85D3E" w:rsidRDefault="00D85D3E" w:rsidP="00D85D3E">
      <w:pPr>
        <w:spacing w:line="360" w:lineRule="auto"/>
        <w:ind w:firstLine="709"/>
        <w:jc w:val="both"/>
        <w:rPr>
          <w:sz w:val="28"/>
          <w:szCs w:val="28"/>
        </w:rPr>
      </w:pPr>
      <w:r>
        <w:rPr>
          <w:sz w:val="28"/>
          <w:szCs w:val="28"/>
        </w:rPr>
        <w:t xml:space="preserve">«6. </w:t>
      </w:r>
      <w:r w:rsidRPr="00B35897">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Pr>
          <w:sz w:val="28"/>
          <w:szCs w:val="28"/>
        </w:rPr>
        <w:t>»;</w:t>
      </w:r>
    </w:p>
    <w:p w14:paraId="0F191261" w14:textId="77777777" w:rsidR="00D85D3E" w:rsidRDefault="00D85D3E" w:rsidP="00D85D3E">
      <w:pPr>
        <w:spacing w:line="360" w:lineRule="auto"/>
        <w:ind w:firstLine="709"/>
        <w:jc w:val="both"/>
        <w:rPr>
          <w:sz w:val="28"/>
          <w:szCs w:val="28"/>
        </w:rPr>
      </w:pPr>
      <w:r>
        <w:rPr>
          <w:sz w:val="28"/>
          <w:szCs w:val="28"/>
        </w:rPr>
        <w:t>4) в пункте 4 части 1 статьи 5 Правил слова «и устойчивому» исключить;</w:t>
      </w:r>
    </w:p>
    <w:p w14:paraId="4FE2D9BF" w14:textId="77777777" w:rsidR="00D85D3E" w:rsidRDefault="00D85D3E" w:rsidP="00D85D3E">
      <w:pPr>
        <w:spacing w:line="360" w:lineRule="auto"/>
        <w:ind w:firstLine="709"/>
        <w:jc w:val="both"/>
        <w:rPr>
          <w:sz w:val="28"/>
          <w:szCs w:val="28"/>
        </w:rPr>
      </w:pPr>
      <w:r>
        <w:rPr>
          <w:sz w:val="28"/>
          <w:szCs w:val="28"/>
        </w:rPr>
        <w:t>5) статью 7 Правил дополнить пунктом 6 следующего содержания:</w:t>
      </w:r>
    </w:p>
    <w:p w14:paraId="4CC84B4E" w14:textId="77777777" w:rsidR="00D85D3E" w:rsidRDefault="00D85D3E" w:rsidP="00D85D3E">
      <w:pPr>
        <w:spacing w:line="360" w:lineRule="auto"/>
        <w:ind w:firstLine="709"/>
        <w:jc w:val="both"/>
        <w:rPr>
          <w:sz w:val="28"/>
          <w:szCs w:val="28"/>
        </w:rPr>
      </w:pPr>
      <w:bookmarkStart w:id="2" w:name="_Hlk62730830"/>
      <w:r>
        <w:rPr>
          <w:sz w:val="28"/>
          <w:szCs w:val="28"/>
        </w:rPr>
        <w:t xml:space="preserve">«6. </w:t>
      </w:r>
      <w:r w:rsidRPr="006254E5">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2"/>
      <w:r>
        <w:rPr>
          <w:sz w:val="28"/>
          <w:szCs w:val="28"/>
        </w:rPr>
        <w:t>.»;</w:t>
      </w:r>
    </w:p>
    <w:p w14:paraId="6E1F2629" w14:textId="372F763C" w:rsidR="00D85D3E" w:rsidRDefault="00D85D3E" w:rsidP="00F615AD">
      <w:pPr>
        <w:spacing w:line="360" w:lineRule="auto"/>
        <w:ind w:firstLine="709"/>
        <w:jc w:val="both"/>
        <w:rPr>
          <w:sz w:val="28"/>
          <w:szCs w:val="28"/>
        </w:rPr>
      </w:pPr>
      <w:r>
        <w:rPr>
          <w:sz w:val="28"/>
          <w:szCs w:val="28"/>
        </w:rPr>
        <w:t>6</w:t>
      </w:r>
      <w:r w:rsidR="00F615AD" w:rsidRPr="00DE3FA9">
        <w:rPr>
          <w:sz w:val="28"/>
          <w:szCs w:val="28"/>
        </w:rPr>
        <w:t xml:space="preserve">) </w:t>
      </w:r>
      <w:r>
        <w:rPr>
          <w:sz w:val="28"/>
          <w:szCs w:val="28"/>
        </w:rPr>
        <w:t>в статье 8 Правил:</w:t>
      </w:r>
    </w:p>
    <w:p w14:paraId="39D47AE5" w14:textId="26732622" w:rsidR="00F615AD" w:rsidRPr="00080CE4" w:rsidRDefault="00F615AD" w:rsidP="00F615AD">
      <w:pPr>
        <w:spacing w:line="360" w:lineRule="auto"/>
        <w:ind w:firstLine="709"/>
        <w:jc w:val="both"/>
        <w:rPr>
          <w:sz w:val="28"/>
          <w:szCs w:val="28"/>
        </w:rPr>
      </w:pPr>
      <w:r>
        <w:rPr>
          <w:sz w:val="28"/>
          <w:szCs w:val="28"/>
        </w:rPr>
        <w:t xml:space="preserve">часть 1 </w:t>
      </w:r>
      <w:r w:rsidRPr="00080CE4">
        <w:rPr>
          <w:sz w:val="28"/>
          <w:szCs w:val="28"/>
        </w:rPr>
        <w:t>дополнить предложением следующего содержания:</w:t>
      </w:r>
    </w:p>
    <w:p w14:paraId="277B7CE2" w14:textId="20C843CE" w:rsidR="00F615AD" w:rsidRDefault="00F615AD" w:rsidP="00F615AD">
      <w:pPr>
        <w:spacing w:line="360" w:lineRule="auto"/>
        <w:ind w:firstLine="709"/>
        <w:jc w:val="both"/>
        <w:rPr>
          <w:sz w:val="28"/>
          <w:szCs w:val="28"/>
        </w:rPr>
      </w:pPr>
      <w:r w:rsidRPr="00080CE4">
        <w:rPr>
          <w:sz w:val="28"/>
          <w:szCs w:val="28"/>
        </w:rPr>
        <w:t>«</w:t>
      </w:r>
      <w:bookmarkStart w:id="3" w:name="_Hlk50964017"/>
      <w:r w:rsidRPr="00080CE4">
        <w:rPr>
          <w:sz w:val="28"/>
          <w:szCs w:val="28"/>
        </w:rPr>
        <w:t xml:space="preserve">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w:t>
      </w:r>
      <w:r w:rsidRPr="00080CE4">
        <w:rPr>
          <w:sz w:val="28"/>
          <w:szCs w:val="28"/>
        </w:rPr>
        <w:lastRenderedPageBreak/>
        <w:t>подписи».</w:t>
      </w:r>
      <w:bookmarkEnd w:id="3"/>
      <w:r w:rsidRPr="00080CE4">
        <w:rPr>
          <w:sz w:val="28"/>
          <w:szCs w:val="28"/>
        </w:rPr>
        <w:t>»;</w:t>
      </w:r>
    </w:p>
    <w:p w14:paraId="060D0B13" w14:textId="77777777" w:rsidR="00D85D3E" w:rsidRDefault="00D85D3E" w:rsidP="00D85D3E">
      <w:pPr>
        <w:spacing w:line="360" w:lineRule="auto"/>
        <w:ind w:firstLine="709"/>
        <w:jc w:val="both"/>
        <w:rPr>
          <w:sz w:val="28"/>
          <w:szCs w:val="28"/>
        </w:rPr>
      </w:pPr>
      <w:r>
        <w:rPr>
          <w:sz w:val="28"/>
          <w:szCs w:val="28"/>
        </w:rPr>
        <w:t>в части 3 слова «</w:t>
      </w:r>
      <w:r w:rsidRPr="00931B35">
        <w:rPr>
          <w:sz w:val="28"/>
          <w:szCs w:val="28"/>
        </w:rPr>
        <w:t>в срок, не превышающий десяти дней со дня опубликования заключения</w:t>
      </w:r>
      <w:r>
        <w:rPr>
          <w:sz w:val="28"/>
          <w:szCs w:val="28"/>
        </w:rPr>
        <w:t>,» заменить словами «</w:t>
      </w:r>
      <w:bookmarkStart w:id="4" w:name="_Hlk62733422"/>
      <w:r>
        <w:rPr>
          <w:sz w:val="28"/>
          <w:szCs w:val="28"/>
        </w:rPr>
        <w:t>в течение пятнадцати рабочих дней со дня окончания таких обсуждений или слушаний</w:t>
      </w:r>
      <w:bookmarkEnd w:id="4"/>
      <w:r>
        <w:rPr>
          <w:sz w:val="28"/>
          <w:szCs w:val="28"/>
        </w:rPr>
        <w:t>»;</w:t>
      </w:r>
    </w:p>
    <w:p w14:paraId="3D6E835C" w14:textId="77777777" w:rsidR="00D85D3E" w:rsidRDefault="00D85D3E" w:rsidP="00D85D3E">
      <w:pPr>
        <w:spacing w:line="360" w:lineRule="auto"/>
        <w:ind w:firstLine="709"/>
        <w:jc w:val="both"/>
        <w:rPr>
          <w:sz w:val="28"/>
          <w:szCs w:val="28"/>
        </w:rPr>
      </w:pPr>
      <w:r>
        <w:rPr>
          <w:sz w:val="28"/>
          <w:szCs w:val="28"/>
        </w:rPr>
        <w:t>дополнить частью 3.1 следующего содержания:</w:t>
      </w:r>
    </w:p>
    <w:p w14:paraId="53B247BF" w14:textId="77777777" w:rsidR="00D85D3E" w:rsidRDefault="00D85D3E" w:rsidP="00D85D3E">
      <w:pPr>
        <w:pStyle w:val="-12"/>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w:t>
      </w:r>
      <w:r w:rsidRPr="00792EC7">
        <w:rPr>
          <w:rFonts w:ascii="Times New Roman" w:hAnsi="Times New Roman"/>
          <w:sz w:val="28"/>
          <w:u w:color="FFFFFF"/>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8"/>
          <w:u w:color="FFFFFF"/>
        </w:rPr>
        <w:t>муниципального района Сызранский Самарской области</w:t>
      </w:r>
      <w:r w:rsidRPr="00792EC7">
        <w:rPr>
          <w:rFonts w:ascii="Times New Roman" w:hAnsi="Times New Roman"/>
          <w:sz w:val="28"/>
          <w:u w:color="FFFFFF"/>
        </w:rPr>
        <w:t xml:space="preserve"> в сети </w:t>
      </w:r>
      <w:r>
        <w:rPr>
          <w:rFonts w:ascii="Times New Roman" w:hAnsi="Times New Roman"/>
          <w:sz w:val="28"/>
          <w:u w:color="FFFFFF"/>
        </w:rPr>
        <w:t>«</w:t>
      </w:r>
      <w:r w:rsidRPr="00792EC7">
        <w:rPr>
          <w:rFonts w:ascii="Times New Roman" w:hAnsi="Times New Roman"/>
          <w:sz w:val="28"/>
          <w:u w:color="FFFFFF"/>
        </w:rPr>
        <w:t>Интернет</w:t>
      </w:r>
      <w:r>
        <w:rPr>
          <w:rFonts w:ascii="Times New Roman" w:hAnsi="Times New Roman"/>
          <w:sz w:val="28"/>
          <w:u w:color="FFFFFF"/>
        </w:rPr>
        <w:t>».</w:t>
      </w:r>
    </w:p>
    <w:p w14:paraId="797756BB" w14:textId="77777777" w:rsidR="00D85D3E" w:rsidRDefault="00D85D3E" w:rsidP="00D85D3E">
      <w:pPr>
        <w:spacing w:line="360" w:lineRule="auto"/>
        <w:ind w:firstLine="709"/>
        <w:jc w:val="both"/>
        <w:rPr>
          <w:sz w:val="28"/>
          <w:szCs w:val="28"/>
        </w:rPr>
      </w:pPr>
      <w:r>
        <w:rPr>
          <w:sz w:val="28"/>
          <w:u w:color="FFFFFF"/>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14:paraId="724736CC" w14:textId="77777777" w:rsidR="00D85D3E" w:rsidRDefault="00D85D3E" w:rsidP="00D85D3E">
      <w:pPr>
        <w:spacing w:line="360" w:lineRule="auto"/>
        <w:ind w:firstLine="709"/>
        <w:jc w:val="both"/>
        <w:rPr>
          <w:sz w:val="28"/>
          <w:szCs w:val="28"/>
        </w:rPr>
      </w:pPr>
      <w:r>
        <w:rPr>
          <w:sz w:val="28"/>
          <w:szCs w:val="28"/>
        </w:rPr>
        <w:t>в части 9 слова «в течение пяти рабочих дней» заменить словами «и осуществляет подготовку проекта решения о предоставлении соответствующего разрешения в течение пятнадцати рабочих дней»;</w:t>
      </w:r>
    </w:p>
    <w:p w14:paraId="310E1B7C" w14:textId="77777777" w:rsidR="00D85D3E" w:rsidRDefault="00D85D3E" w:rsidP="00D85D3E">
      <w:pPr>
        <w:spacing w:line="360" w:lineRule="auto"/>
        <w:ind w:firstLine="709"/>
        <w:jc w:val="both"/>
        <w:rPr>
          <w:sz w:val="28"/>
          <w:szCs w:val="28"/>
        </w:rPr>
      </w:pPr>
      <w:r>
        <w:rPr>
          <w:sz w:val="28"/>
          <w:szCs w:val="28"/>
        </w:rPr>
        <w:t>в части 12 слова «частью 8 настоящей статьи» заменить словами «частью 10 настоящей статьи, и проекта решения, подготовленного в соответствии с частью 9 настоящей статьи»;</w:t>
      </w:r>
    </w:p>
    <w:p w14:paraId="3DDDEE55" w14:textId="054122C4" w:rsidR="00D85D3E" w:rsidRDefault="00D85D3E" w:rsidP="00D85D3E">
      <w:pPr>
        <w:spacing w:line="360" w:lineRule="auto"/>
        <w:ind w:firstLine="709"/>
        <w:jc w:val="both"/>
        <w:rPr>
          <w:sz w:val="28"/>
          <w:szCs w:val="28"/>
        </w:rPr>
      </w:pPr>
      <w:r>
        <w:rPr>
          <w:sz w:val="28"/>
          <w:szCs w:val="28"/>
        </w:rPr>
        <w:t>в части 13 слова «десять дней» заменить словами «</w:t>
      </w:r>
      <w:bookmarkStart w:id="5" w:name="_Hlk62731911"/>
      <w:r>
        <w:rPr>
          <w:sz w:val="28"/>
          <w:szCs w:val="28"/>
        </w:rPr>
        <w:t>чем через семь рабочих дней</w:t>
      </w:r>
      <w:bookmarkEnd w:id="5"/>
      <w:r>
        <w:rPr>
          <w:sz w:val="28"/>
          <w:szCs w:val="28"/>
        </w:rPr>
        <w:t>»;</w:t>
      </w:r>
    </w:p>
    <w:p w14:paraId="4772ADD6" w14:textId="2A8A9FC0" w:rsidR="00F615AD" w:rsidRDefault="00D85D3E" w:rsidP="00F615AD">
      <w:pPr>
        <w:spacing w:line="360" w:lineRule="auto"/>
        <w:ind w:firstLine="709"/>
        <w:jc w:val="both"/>
        <w:rPr>
          <w:sz w:val="28"/>
          <w:szCs w:val="28"/>
        </w:rPr>
      </w:pPr>
      <w:r>
        <w:rPr>
          <w:sz w:val="28"/>
          <w:szCs w:val="28"/>
        </w:rPr>
        <w:t>7</w:t>
      </w:r>
      <w:r w:rsidR="00F615AD" w:rsidRPr="00DE3FA9">
        <w:rPr>
          <w:sz w:val="28"/>
          <w:szCs w:val="28"/>
        </w:rPr>
        <w:t xml:space="preserve">) </w:t>
      </w:r>
      <w:r w:rsidR="00F615AD">
        <w:rPr>
          <w:sz w:val="28"/>
          <w:szCs w:val="28"/>
        </w:rPr>
        <w:t xml:space="preserve">в </w:t>
      </w:r>
      <w:r w:rsidR="00F615AD" w:rsidRPr="00DE3FA9">
        <w:rPr>
          <w:sz w:val="28"/>
          <w:szCs w:val="28"/>
        </w:rPr>
        <w:t>стать</w:t>
      </w:r>
      <w:r w:rsidR="00F615AD">
        <w:rPr>
          <w:sz w:val="28"/>
          <w:szCs w:val="28"/>
        </w:rPr>
        <w:t>е</w:t>
      </w:r>
      <w:r w:rsidR="00F615AD" w:rsidRPr="00DE3FA9">
        <w:rPr>
          <w:sz w:val="28"/>
          <w:szCs w:val="28"/>
        </w:rPr>
        <w:t xml:space="preserve"> 9 Правил</w:t>
      </w:r>
      <w:r w:rsidR="00F615AD">
        <w:rPr>
          <w:sz w:val="28"/>
          <w:szCs w:val="28"/>
        </w:rPr>
        <w:t>:</w:t>
      </w:r>
    </w:p>
    <w:p w14:paraId="5EAE30FA" w14:textId="28C1426D" w:rsidR="00D85D3E" w:rsidRDefault="00D85D3E" w:rsidP="00F615AD">
      <w:pPr>
        <w:spacing w:line="360" w:lineRule="auto"/>
        <w:ind w:firstLine="709"/>
        <w:jc w:val="both"/>
        <w:rPr>
          <w:sz w:val="28"/>
          <w:szCs w:val="28"/>
        </w:rPr>
      </w:pPr>
      <w:r w:rsidRPr="00D85D3E">
        <w:rPr>
          <w:sz w:val="28"/>
          <w:szCs w:val="28"/>
        </w:rPr>
        <w:t>в части 2 слова «деятельности по комплексному и устойчивому развитию» заменить словами «комплексного развития»;</w:t>
      </w:r>
    </w:p>
    <w:p w14:paraId="1583CC60" w14:textId="3C247BCD" w:rsidR="00F615AD" w:rsidRPr="00DE3FA9" w:rsidRDefault="00F615AD" w:rsidP="00F615AD">
      <w:pPr>
        <w:spacing w:line="360" w:lineRule="auto"/>
        <w:ind w:firstLine="709"/>
        <w:jc w:val="both"/>
        <w:rPr>
          <w:sz w:val="28"/>
          <w:szCs w:val="28"/>
        </w:rPr>
      </w:pPr>
      <w:r>
        <w:rPr>
          <w:sz w:val="28"/>
          <w:szCs w:val="28"/>
        </w:rPr>
        <w:t xml:space="preserve">часть 4 </w:t>
      </w:r>
      <w:r w:rsidRPr="00DE3FA9">
        <w:rPr>
          <w:sz w:val="28"/>
          <w:szCs w:val="28"/>
        </w:rPr>
        <w:t xml:space="preserve">изложить в следующей редакции: </w:t>
      </w:r>
      <w:bookmarkStart w:id="6" w:name="_Toc131313928"/>
      <w:bookmarkStart w:id="7" w:name="_Toc215295515"/>
      <w:bookmarkStart w:id="8" w:name="_Toc234175864"/>
      <w:bookmarkStart w:id="9" w:name="_Toc234176032"/>
      <w:bookmarkStart w:id="10" w:name="_Toc209979976"/>
      <w:bookmarkStart w:id="11" w:name="_Toc103606939"/>
      <w:bookmarkStart w:id="12" w:name="_Toc131313933"/>
    </w:p>
    <w:p w14:paraId="7C444C59" w14:textId="77777777" w:rsidR="00F615AD" w:rsidRDefault="00F615AD" w:rsidP="00F615AD">
      <w:pPr>
        <w:spacing w:line="360" w:lineRule="auto"/>
        <w:ind w:firstLine="709"/>
        <w:jc w:val="both"/>
        <w:rPr>
          <w:sz w:val="28"/>
          <w:szCs w:val="28"/>
        </w:rPr>
      </w:pPr>
      <w:bookmarkStart w:id="13" w:name="_Hlk522270964"/>
      <w:bookmarkEnd w:id="6"/>
      <w:bookmarkEnd w:id="7"/>
      <w:bookmarkEnd w:id="8"/>
      <w:bookmarkEnd w:id="9"/>
      <w:bookmarkEnd w:id="10"/>
      <w:r>
        <w:rPr>
          <w:sz w:val="28"/>
          <w:szCs w:val="28"/>
        </w:rPr>
        <w:t>«</w:t>
      </w:r>
      <w:r w:rsidRPr="00DE3FA9">
        <w:rPr>
          <w:sz w:val="28"/>
          <w:szCs w:val="28"/>
        </w:rPr>
        <w:t xml:space="preserve">4. </w:t>
      </w:r>
      <w:bookmarkStart w:id="14" w:name="_Hlk50964310"/>
      <w:r w:rsidRPr="00DE3FA9">
        <w:rPr>
          <w:sz w:val="28"/>
          <w:szCs w:val="28"/>
        </w:rPr>
        <w:t xml:space="preserve">Подготовка документации по планировке территории, </w:t>
      </w:r>
      <w:r w:rsidRPr="00DE3FA9">
        <w:rPr>
          <w:sz w:val="28"/>
          <w:szCs w:val="28"/>
        </w:rPr>
        <w:lastRenderedPageBreak/>
        <w:t>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14"/>
      <w:r>
        <w:rPr>
          <w:sz w:val="28"/>
          <w:szCs w:val="28"/>
        </w:rPr>
        <w:t>»;</w:t>
      </w:r>
    </w:p>
    <w:p w14:paraId="6331EB7D" w14:textId="77777777" w:rsidR="00F615AD" w:rsidRPr="00DE3FA9" w:rsidRDefault="00F615AD" w:rsidP="00F615AD">
      <w:pPr>
        <w:spacing w:line="360" w:lineRule="auto"/>
        <w:ind w:firstLine="709"/>
        <w:jc w:val="both"/>
        <w:rPr>
          <w:sz w:val="28"/>
          <w:szCs w:val="28"/>
        </w:rPr>
      </w:pPr>
      <w:r>
        <w:rPr>
          <w:sz w:val="28"/>
          <w:szCs w:val="28"/>
        </w:rPr>
        <w:t>дополнить частью 5 следующего содержания:</w:t>
      </w:r>
    </w:p>
    <w:p w14:paraId="0D240FAD" w14:textId="77777777" w:rsidR="00F615AD" w:rsidRDefault="00F615AD" w:rsidP="00F615AD">
      <w:pPr>
        <w:spacing w:line="360" w:lineRule="auto"/>
        <w:ind w:firstLine="709"/>
        <w:jc w:val="both"/>
        <w:rPr>
          <w:sz w:val="28"/>
          <w:szCs w:val="28"/>
        </w:rPr>
      </w:pPr>
      <w:r>
        <w:rPr>
          <w:sz w:val="28"/>
          <w:szCs w:val="28"/>
        </w:rPr>
        <w:t>«</w:t>
      </w:r>
      <w:bookmarkStart w:id="15" w:name="_Hlk50964339"/>
      <w:r w:rsidRPr="00DE3FA9">
        <w:rPr>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Pr>
          <w:sz w:val="28"/>
          <w:szCs w:val="28"/>
        </w:rPr>
        <w:t>Сызранский</w:t>
      </w:r>
      <w:r w:rsidRPr="00DE3FA9">
        <w:rPr>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3"/>
      <w:bookmarkEnd w:id="15"/>
      <w:r>
        <w:rPr>
          <w:sz w:val="28"/>
          <w:szCs w:val="28"/>
        </w:rPr>
        <w:t>»;</w:t>
      </w:r>
    </w:p>
    <w:p w14:paraId="3B7A1D97" w14:textId="231F4179" w:rsidR="00F615AD" w:rsidRDefault="00D85D3E" w:rsidP="00F615AD">
      <w:pPr>
        <w:spacing w:line="360" w:lineRule="auto"/>
        <w:ind w:firstLine="709"/>
        <w:jc w:val="both"/>
        <w:rPr>
          <w:sz w:val="28"/>
          <w:szCs w:val="28"/>
        </w:rPr>
      </w:pPr>
      <w:bookmarkStart w:id="16" w:name="_Принятие_решения_о"/>
      <w:bookmarkStart w:id="17" w:name="dst100153"/>
      <w:bookmarkStart w:id="18" w:name="dst100154"/>
      <w:bookmarkStart w:id="19" w:name="dst100155"/>
      <w:bookmarkStart w:id="20" w:name="Par2"/>
      <w:bookmarkStart w:id="21" w:name="_Подготовка_документации_по"/>
      <w:bookmarkEnd w:id="16"/>
      <w:bookmarkEnd w:id="17"/>
      <w:bookmarkEnd w:id="18"/>
      <w:bookmarkEnd w:id="19"/>
      <w:bookmarkEnd w:id="20"/>
      <w:bookmarkEnd w:id="21"/>
      <w:r>
        <w:rPr>
          <w:sz w:val="28"/>
          <w:szCs w:val="28"/>
        </w:rPr>
        <w:t>8</w:t>
      </w:r>
      <w:r w:rsidR="00F615AD" w:rsidRPr="00DE3FA9">
        <w:rPr>
          <w:sz w:val="28"/>
          <w:szCs w:val="28"/>
        </w:rPr>
        <w:t>) статьи 10</w:t>
      </w:r>
      <w:r w:rsidR="00F615AD">
        <w:rPr>
          <w:sz w:val="28"/>
          <w:szCs w:val="28"/>
        </w:rPr>
        <w:t xml:space="preserve"> – 12 </w:t>
      </w:r>
      <w:r w:rsidR="00F615AD" w:rsidRPr="00DE3FA9">
        <w:rPr>
          <w:sz w:val="28"/>
          <w:szCs w:val="28"/>
        </w:rPr>
        <w:t>Правил признать утратившими силу;</w:t>
      </w:r>
    </w:p>
    <w:p w14:paraId="56CDF71B" w14:textId="011F85B2" w:rsidR="00F615AD" w:rsidRPr="00DE3FA9" w:rsidRDefault="00D85D3E" w:rsidP="00F615AD">
      <w:pPr>
        <w:spacing w:line="360" w:lineRule="auto"/>
        <w:ind w:firstLine="709"/>
        <w:jc w:val="both"/>
        <w:rPr>
          <w:sz w:val="28"/>
          <w:szCs w:val="28"/>
        </w:rPr>
      </w:pPr>
      <w:r>
        <w:rPr>
          <w:sz w:val="28"/>
          <w:szCs w:val="28"/>
        </w:rPr>
        <w:t>9</w:t>
      </w:r>
      <w:r w:rsidR="00F615AD" w:rsidRPr="00DE3FA9">
        <w:rPr>
          <w:sz w:val="28"/>
          <w:szCs w:val="28"/>
        </w:rPr>
        <w:t xml:space="preserve">) </w:t>
      </w:r>
      <w:r w:rsidR="00F615AD">
        <w:rPr>
          <w:sz w:val="28"/>
          <w:szCs w:val="28"/>
        </w:rPr>
        <w:t xml:space="preserve">часть 5 </w:t>
      </w:r>
      <w:r w:rsidR="00F615AD" w:rsidRPr="00DE3FA9">
        <w:rPr>
          <w:sz w:val="28"/>
          <w:szCs w:val="28"/>
        </w:rPr>
        <w:t>стать</w:t>
      </w:r>
      <w:r w:rsidR="00F615AD">
        <w:rPr>
          <w:sz w:val="28"/>
          <w:szCs w:val="28"/>
        </w:rPr>
        <w:t>и</w:t>
      </w:r>
      <w:r w:rsidR="00F615AD" w:rsidRPr="00DE3FA9">
        <w:rPr>
          <w:sz w:val="28"/>
          <w:szCs w:val="28"/>
        </w:rPr>
        <w:t xml:space="preserve"> 13 Правил изложить в следующей редакции:</w:t>
      </w:r>
    </w:p>
    <w:p w14:paraId="368DAB10" w14:textId="77777777" w:rsidR="00F615AD" w:rsidRDefault="00F615AD" w:rsidP="00F615AD">
      <w:pPr>
        <w:spacing w:line="360" w:lineRule="auto"/>
        <w:ind w:firstLine="709"/>
        <w:jc w:val="both"/>
        <w:rPr>
          <w:sz w:val="28"/>
          <w:szCs w:val="28"/>
        </w:rPr>
      </w:pPr>
      <w:r>
        <w:rPr>
          <w:sz w:val="28"/>
          <w:szCs w:val="28"/>
        </w:rPr>
        <w:t>«5</w:t>
      </w:r>
      <w:r w:rsidRPr="00DE3FA9">
        <w:rPr>
          <w:sz w:val="28"/>
          <w:szCs w:val="28"/>
        </w:rPr>
        <w:t xml:space="preserve">. </w:t>
      </w:r>
      <w:bookmarkStart w:id="22" w:name="_Hlk50964726"/>
      <w:r w:rsidRPr="00DE3FA9">
        <w:rPr>
          <w:sz w:val="28"/>
          <w:szCs w:val="28"/>
        </w:rPr>
        <w:t xml:space="preserve">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w:t>
      </w:r>
      <w:r w:rsidRPr="00DE3FA9">
        <w:rPr>
          <w:sz w:val="28"/>
          <w:szCs w:val="28"/>
        </w:rPr>
        <w:lastRenderedPageBreak/>
        <w:t>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22"/>
      <w:r w:rsidRPr="00DE3FA9">
        <w:rPr>
          <w:sz w:val="28"/>
          <w:szCs w:val="28"/>
        </w:rPr>
        <w:t>.</w:t>
      </w:r>
      <w:r>
        <w:rPr>
          <w:sz w:val="28"/>
          <w:szCs w:val="28"/>
        </w:rPr>
        <w:t>»;</w:t>
      </w:r>
    </w:p>
    <w:p w14:paraId="73E85FFF" w14:textId="31589CC3" w:rsidR="00F615AD" w:rsidRDefault="00D85D3E" w:rsidP="00F615AD">
      <w:pPr>
        <w:spacing w:line="360" w:lineRule="auto"/>
        <w:ind w:firstLine="709"/>
        <w:jc w:val="both"/>
        <w:rPr>
          <w:sz w:val="28"/>
          <w:szCs w:val="28"/>
        </w:rPr>
      </w:pPr>
      <w:r>
        <w:rPr>
          <w:sz w:val="28"/>
          <w:szCs w:val="28"/>
        </w:rPr>
        <w:t>10</w:t>
      </w:r>
      <w:r w:rsidR="00F615AD" w:rsidRPr="00DE3FA9">
        <w:rPr>
          <w:sz w:val="28"/>
          <w:szCs w:val="28"/>
        </w:rPr>
        <w:t>) статьи 14 – 16</w:t>
      </w:r>
      <w:r w:rsidR="00F615AD">
        <w:rPr>
          <w:sz w:val="28"/>
          <w:szCs w:val="28"/>
        </w:rPr>
        <w:t>.7</w:t>
      </w:r>
      <w:r w:rsidR="00F615AD" w:rsidRPr="00DE3FA9">
        <w:rPr>
          <w:sz w:val="28"/>
          <w:szCs w:val="28"/>
        </w:rPr>
        <w:t xml:space="preserve"> Правил признать утратившими силу;</w:t>
      </w:r>
    </w:p>
    <w:bookmarkEnd w:id="11"/>
    <w:bookmarkEnd w:id="12"/>
    <w:p w14:paraId="02D82D94" w14:textId="77777777" w:rsidR="00D85D3E" w:rsidRDefault="00D85D3E" w:rsidP="00D85D3E">
      <w:pPr>
        <w:spacing w:line="360" w:lineRule="auto"/>
        <w:ind w:firstLine="709"/>
        <w:jc w:val="both"/>
        <w:rPr>
          <w:sz w:val="28"/>
          <w:szCs w:val="28"/>
        </w:rPr>
      </w:pPr>
      <w:r>
        <w:rPr>
          <w:sz w:val="28"/>
          <w:szCs w:val="28"/>
        </w:rPr>
        <w:t>11) в статье 17 Правил:</w:t>
      </w:r>
    </w:p>
    <w:p w14:paraId="3A5934B3" w14:textId="77777777" w:rsidR="00D85D3E" w:rsidRDefault="00D85D3E" w:rsidP="00D85D3E">
      <w:pPr>
        <w:spacing w:line="360" w:lineRule="auto"/>
        <w:ind w:firstLine="709"/>
        <w:jc w:val="both"/>
        <w:rPr>
          <w:sz w:val="28"/>
          <w:szCs w:val="28"/>
        </w:rPr>
      </w:pPr>
      <w:r>
        <w:rPr>
          <w:sz w:val="28"/>
          <w:szCs w:val="28"/>
        </w:rPr>
        <w:t>часть 1 дополнить пунктом 7 следующего содержания:</w:t>
      </w:r>
    </w:p>
    <w:p w14:paraId="0B4777C5" w14:textId="77777777" w:rsidR="00D85D3E" w:rsidRDefault="00D85D3E" w:rsidP="00D85D3E">
      <w:pPr>
        <w:spacing w:line="360" w:lineRule="auto"/>
        <w:ind w:firstLine="709"/>
        <w:jc w:val="both"/>
        <w:rPr>
          <w:sz w:val="28"/>
          <w:szCs w:val="28"/>
        </w:rPr>
      </w:pPr>
      <w:r>
        <w:rPr>
          <w:sz w:val="28"/>
          <w:szCs w:val="28"/>
        </w:rPr>
        <w:t xml:space="preserve">«7) </w:t>
      </w:r>
      <w:r w:rsidRPr="00F921A7">
        <w:rPr>
          <w:sz w:val="28"/>
          <w:szCs w:val="28"/>
        </w:rPr>
        <w:t>принятие решения о комплексном развитии территории</w:t>
      </w:r>
      <w:r>
        <w:rPr>
          <w:sz w:val="28"/>
          <w:szCs w:val="28"/>
        </w:rPr>
        <w:t>.»;</w:t>
      </w:r>
    </w:p>
    <w:p w14:paraId="4B3DD3A1" w14:textId="4FCA88A6" w:rsidR="00D85D3E" w:rsidRDefault="00D85D3E" w:rsidP="00D85D3E">
      <w:pPr>
        <w:spacing w:line="360" w:lineRule="auto"/>
        <w:ind w:firstLine="709"/>
        <w:jc w:val="both"/>
        <w:rPr>
          <w:sz w:val="28"/>
          <w:szCs w:val="28"/>
        </w:rPr>
      </w:pPr>
      <w:r>
        <w:rPr>
          <w:sz w:val="28"/>
          <w:szCs w:val="28"/>
        </w:rPr>
        <w:t>в части 2 слова «тридцати дней» заменить словами «двадцати пяти дней»;</w:t>
      </w:r>
    </w:p>
    <w:p w14:paraId="67702BF4" w14:textId="489CD64D" w:rsidR="005317E0" w:rsidRDefault="00D85D3E" w:rsidP="005317E0">
      <w:pPr>
        <w:spacing w:line="360" w:lineRule="auto"/>
        <w:ind w:firstLine="709"/>
        <w:jc w:val="both"/>
        <w:rPr>
          <w:sz w:val="28"/>
          <w:szCs w:val="28"/>
        </w:rPr>
      </w:pPr>
      <w:r>
        <w:rPr>
          <w:sz w:val="28"/>
          <w:szCs w:val="28"/>
        </w:rPr>
        <w:t>12</w:t>
      </w:r>
      <w:r w:rsidR="00F615AD" w:rsidRPr="00DE3FA9">
        <w:rPr>
          <w:sz w:val="28"/>
          <w:szCs w:val="28"/>
        </w:rPr>
        <w:t xml:space="preserve">) </w:t>
      </w:r>
      <w:r w:rsidR="005317E0">
        <w:rPr>
          <w:sz w:val="28"/>
          <w:szCs w:val="28"/>
        </w:rPr>
        <w:t>в статье 18 Правил:</w:t>
      </w:r>
    </w:p>
    <w:p w14:paraId="55532880" w14:textId="77777777" w:rsidR="005317E0" w:rsidRDefault="005317E0" w:rsidP="005317E0">
      <w:pPr>
        <w:spacing w:line="360" w:lineRule="auto"/>
        <w:ind w:firstLine="709"/>
        <w:jc w:val="both"/>
        <w:rPr>
          <w:sz w:val="28"/>
          <w:szCs w:val="28"/>
        </w:rPr>
      </w:pPr>
      <w:r>
        <w:rPr>
          <w:sz w:val="28"/>
          <w:szCs w:val="28"/>
        </w:rPr>
        <w:t>часть 7 дополнить абзацем следующего содержания:</w:t>
      </w:r>
    </w:p>
    <w:p w14:paraId="72458FD0" w14:textId="77777777" w:rsidR="005317E0" w:rsidRDefault="005317E0" w:rsidP="005317E0">
      <w:pPr>
        <w:spacing w:line="360" w:lineRule="auto"/>
        <w:ind w:firstLine="709"/>
        <w:jc w:val="both"/>
        <w:rPr>
          <w:sz w:val="28"/>
          <w:szCs w:val="28"/>
        </w:rPr>
      </w:pPr>
      <w:r>
        <w:rPr>
          <w:sz w:val="28"/>
          <w:szCs w:val="28"/>
        </w:rPr>
        <w:t>«П</w:t>
      </w:r>
      <w:r w:rsidRPr="00414602">
        <w:rPr>
          <w:sz w:val="28"/>
          <w:szCs w:val="28"/>
        </w:rPr>
        <w:t>роект</w:t>
      </w:r>
      <w:r>
        <w:rPr>
          <w:sz w:val="28"/>
          <w:szCs w:val="28"/>
        </w:rPr>
        <w:t xml:space="preserve"> решения</w:t>
      </w:r>
      <w:r w:rsidRPr="00414602">
        <w:rPr>
          <w:sz w:val="28"/>
          <w:szCs w:val="28"/>
        </w:rPr>
        <w:t xml:space="preserve"> о внесении изменений в правила землепользования и застройки, направленный в </w:t>
      </w:r>
      <w:r>
        <w:rPr>
          <w:sz w:val="28"/>
          <w:szCs w:val="28"/>
        </w:rPr>
        <w:t>Собрание представителей поселения</w:t>
      </w:r>
      <w:r w:rsidRPr="00414602">
        <w:rPr>
          <w:sz w:val="28"/>
          <w:szCs w:val="28"/>
        </w:rPr>
        <w:t>, подлежит рассмотрению на заседании указанного органа не позднее дня проведения заседания, следующего за ближайшим заседанием</w:t>
      </w:r>
      <w:r>
        <w:rPr>
          <w:sz w:val="28"/>
          <w:szCs w:val="28"/>
        </w:rPr>
        <w:t>.»;</w:t>
      </w:r>
    </w:p>
    <w:p w14:paraId="71AB0C2E" w14:textId="77777777" w:rsidR="005317E0" w:rsidRDefault="005317E0" w:rsidP="005317E0">
      <w:pPr>
        <w:spacing w:line="360" w:lineRule="auto"/>
        <w:ind w:firstLine="709"/>
        <w:jc w:val="both"/>
        <w:rPr>
          <w:sz w:val="28"/>
          <w:szCs w:val="28"/>
        </w:rPr>
      </w:pPr>
      <w:r>
        <w:rPr>
          <w:sz w:val="28"/>
          <w:szCs w:val="28"/>
        </w:rPr>
        <w:t>дополнить частью 12.1 следующего содержания:</w:t>
      </w:r>
    </w:p>
    <w:p w14:paraId="34B7BC03" w14:textId="6B240DD2" w:rsidR="00F615AD" w:rsidRPr="00DE3FA9" w:rsidRDefault="005317E0" w:rsidP="005317E0">
      <w:pPr>
        <w:spacing w:line="360" w:lineRule="auto"/>
        <w:ind w:firstLine="709"/>
        <w:jc w:val="both"/>
        <w:rPr>
          <w:sz w:val="28"/>
          <w:szCs w:val="28"/>
        </w:rPr>
      </w:pPr>
      <w:r>
        <w:rPr>
          <w:sz w:val="28"/>
          <w:szCs w:val="28"/>
        </w:rPr>
        <w:t>«</w:t>
      </w:r>
      <w:r w:rsidRPr="00CA3192">
        <w:rPr>
          <w:sz w:val="28"/>
          <w:szCs w:val="28"/>
        </w:rPr>
        <w:t xml:space="preserve">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w:t>
      </w:r>
      <w:r w:rsidRPr="00CA3192">
        <w:rPr>
          <w:sz w:val="28"/>
          <w:szCs w:val="28"/>
        </w:rPr>
        <w:lastRenderedPageBreak/>
        <w:t>развития.</w:t>
      </w:r>
      <w:r>
        <w:rPr>
          <w:sz w:val="28"/>
          <w:szCs w:val="28"/>
        </w:rPr>
        <w:t>»;</w:t>
      </w:r>
    </w:p>
    <w:p w14:paraId="07B49B08" w14:textId="61333024" w:rsidR="00F615AD" w:rsidRPr="00DE3FA9" w:rsidRDefault="005317E0" w:rsidP="00F615AD">
      <w:pPr>
        <w:spacing w:line="360" w:lineRule="auto"/>
        <w:ind w:firstLine="709"/>
        <w:jc w:val="both"/>
        <w:rPr>
          <w:sz w:val="28"/>
          <w:szCs w:val="28"/>
        </w:rPr>
      </w:pPr>
      <w:r>
        <w:rPr>
          <w:sz w:val="28"/>
          <w:szCs w:val="28"/>
        </w:rPr>
        <w:t>13</w:t>
      </w:r>
      <w:r w:rsidR="00F615AD" w:rsidRPr="00DE3FA9">
        <w:rPr>
          <w:sz w:val="28"/>
          <w:szCs w:val="28"/>
        </w:rPr>
        <w:t>)</w:t>
      </w:r>
      <w:r w:rsidR="00F615AD">
        <w:rPr>
          <w:sz w:val="28"/>
          <w:szCs w:val="28"/>
        </w:rPr>
        <w:t xml:space="preserve"> часть 6.2 статьи 19 Правил изложить в следующей редакции</w:t>
      </w:r>
      <w:r w:rsidR="00F615AD" w:rsidRPr="00DE3FA9">
        <w:rPr>
          <w:sz w:val="28"/>
          <w:szCs w:val="28"/>
        </w:rPr>
        <w:t xml:space="preserve">: </w:t>
      </w:r>
    </w:p>
    <w:p w14:paraId="36AC3083" w14:textId="77777777" w:rsidR="00F615AD" w:rsidRPr="00DE3FA9" w:rsidRDefault="00F615AD" w:rsidP="00F615AD">
      <w:pPr>
        <w:spacing w:line="360" w:lineRule="auto"/>
        <w:ind w:firstLine="709"/>
        <w:jc w:val="both"/>
        <w:rPr>
          <w:sz w:val="28"/>
          <w:szCs w:val="28"/>
        </w:rPr>
      </w:pPr>
      <w:bookmarkStart w:id="23" w:name="_Hlk7440436"/>
      <w:r>
        <w:rPr>
          <w:sz w:val="28"/>
          <w:szCs w:val="28"/>
        </w:rPr>
        <w:t>«</w:t>
      </w:r>
      <w:r w:rsidRPr="00DE3FA9">
        <w:rPr>
          <w:sz w:val="28"/>
          <w:szCs w:val="28"/>
        </w:rPr>
        <w:t xml:space="preserve">6.2. </w:t>
      </w:r>
      <w:bookmarkStart w:id="24" w:name="_Hlk50965257"/>
      <w:r w:rsidRPr="00DE3FA9">
        <w:rPr>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23"/>
      <w:bookmarkEnd w:id="24"/>
      <w:r w:rsidRPr="00DE3FA9">
        <w:rPr>
          <w:sz w:val="28"/>
          <w:szCs w:val="28"/>
        </w:rPr>
        <w:t>»;</w:t>
      </w:r>
    </w:p>
    <w:p w14:paraId="06CDEAAF" w14:textId="03CAC2DA" w:rsidR="00F615AD" w:rsidRPr="006A4EC1" w:rsidRDefault="005317E0" w:rsidP="00F615AD">
      <w:pPr>
        <w:spacing w:line="360" w:lineRule="auto"/>
        <w:ind w:firstLine="709"/>
        <w:jc w:val="both"/>
        <w:rPr>
          <w:sz w:val="28"/>
          <w:szCs w:val="28"/>
        </w:rPr>
      </w:pPr>
      <w:r>
        <w:rPr>
          <w:sz w:val="28"/>
          <w:szCs w:val="28"/>
        </w:rPr>
        <w:t>14</w:t>
      </w:r>
      <w:r w:rsidR="00F615AD" w:rsidRPr="006A4EC1">
        <w:rPr>
          <w:sz w:val="28"/>
          <w:szCs w:val="28"/>
        </w:rPr>
        <w:t>) стать</w:t>
      </w:r>
      <w:r w:rsidR="00F615AD">
        <w:rPr>
          <w:sz w:val="28"/>
          <w:szCs w:val="28"/>
        </w:rPr>
        <w:t>ю</w:t>
      </w:r>
      <w:r w:rsidR="00F615AD" w:rsidRPr="006A4EC1">
        <w:rPr>
          <w:sz w:val="28"/>
          <w:szCs w:val="28"/>
        </w:rPr>
        <w:t xml:space="preserve"> 3</w:t>
      </w:r>
      <w:r w:rsidR="00F615AD">
        <w:rPr>
          <w:sz w:val="28"/>
          <w:szCs w:val="28"/>
        </w:rPr>
        <w:t xml:space="preserve">5 </w:t>
      </w:r>
      <w:r w:rsidR="00F615AD" w:rsidRPr="006A4EC1">
        <w:rPr>
          <w:sz w:val="28"/>
          <w:szCs w:val="28"/>
        </w:rPr>
        <w:t>Правил изложить в следующей редакции:</w:t>
      </w:r>
    </w:p>
    <w:p w14:paraId="24B0EDEE" w14:textId="77777777" w:rsidR="00F615AD" w:rsidRPr="006A4EC1" w:rsidRDefault="00F615AD" w:rsidP="00F615AD">
      <w:pPr>
        <w:ind w:firstLine="709"/>
        <w:jc w:val="both"/>
        <w:rPr>
          <w:b/>
          <w:bCs/>
          <w:sz w:val="28"/>
          <w:szCs w:val="28"/>
          <w:u w:color="FFFFFF"/>
        </w:rPr>
      </w:pPr>
      <w:r w:rsidRPr="006A4EC1">
        <w:rPr>
          <w:sz w:val="28"/>
          <w:szCs w:val="28"/>
        </w:rPr>
        <w:t>«</w:t>
      </w:r>
      <w:r w:rsidRPr="006A4EC1">
        <w:rPr>
          <w:b/>
          <w:bCs/>
          <w:sz w:val="28"/>
          <w:szCs w:val="28"/>
          <w:u w:color="FFFFFF"/>
        </w:rPr>
        <w:t>Статья 3</w:t>
      </w:r>
      <w:r>
        <w:rPr>
          <w:b/>
          <w:bCs/>
          <w:sz w:val="28"/>
          <w:szCs w:val="28"/>
          <w:u w:color="FFFFFF"/>
        </w:rPr>
        <w:t>5</w:t>
      </w:r>
      <w:r w:rsidRPr="006A4EC1">
        <w:rPr>
          <w:b/>
          <w:bCs/>
          <w:sz w:val="28"/>
          <w:szCs w:val="28"/>
          <w:u w:color="FFFFFF"/>
        </w:rPr>
        <w:t>. Ограничения использования территорий в границах санитарно-защитных зон</w:t>
      </w:r>
    </w:p>
    <w:p w14:paraId="32A47956" w14:textId="77777777" w:rsidR="00F615AD" w:rsidRPr="006A4EC1" w:rsidRDefault="00F615AD" w:rsidP="00F615AD">
      <w:pPr>
        <w:spacing w:line="360" w:lineRule="auto"/>
        <w:ind w:firstLine="709"/>
        <w:jc w:val="both"/>
        <w:rPr>
          <w:sz w:val="28"/>
          <w:szCs w:val="28"/>
          <w:u w:color="FFFFFF"/>
        </w:rPr>
      </w:pPr>
      <w:bookmarkStart w:id="25" w:name="_Hlk50967324"/>
      <w:r w:rsidRPr="006A4EC1">
        <w:rPr>
          <w:sz w:val="28"/>
          <w:szCs w:val="28"/>
          <w:u w:color="FFFFFF"/>
        </w:rPr>
        <w:t xml:space="preserve">1. На территории санитарно-защитных зон в соответствии с Федеральным </w:t>
      </w:r>
      <w:hyperlink r:id="rId6" w:history="1">
        <w:r w:rsidRPr="006A4EC1">
          <w:rPr>
            <w:sz w:val="28"/>
            <w:szCs w:val="28"/>
            <w:u w:color="FFFFFF"/>
          </w:rPr>
          <w:t>законом</w:t>
        </w:r>
      </w:hyperlink>
      <w:r w:rsidRPr="006A4EC1">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6ACFA2B8" w14:textId="77777777" w:rsidR="00F615AD" w:rsidRPr="006A4EC1" w:rsidRDefault="00F615AD" w:rsidP="00F615AD">
      <w:pPr>
        <w:spacing w:line="360" w:lineRule="auto"/>
        <w:ind w:firstLine="709"/>
        <w:jc w:val="both"/>
        <w:rPr>
          <w:sz w:val="28"/>
          <w:szCs w:val="28"/>
          <w:u w:color="FFFFFF"/>
        </w:rPr>
      </w:pPr>
      <w:r w:rsidRPr="006A4EC1">
        <w:rPr>
          <w:sz w:val="28"/>
          <w:szCs w:val="28"/>
          <w:u w:color="FFFFFF"/>
        </w:rPr>
        <w:t>2. В границах санитарно-защитной зоны не допускается использования земельных участков в целях:</w:t>
      </w:r>
    </w:p>
    <w:p w14:paraId="3AA25BD0" w14:textId="77777777" w:rsidR="00F615AD" w:rsidRPr="006A4EC1" w:rsidRDefault="00F615AD" w:rsidP="00F615AD">
      <w:pPr>
        <w:spacing w:line="360" w:lineRule="auto"/>
        <w:ind w:firstLine="709"/>
        <w:jc w:val="both"/>
        <w:rPr>
          <w:sz w:val="28"/>
          <w:szCs w:val="28"/>
          <w:u w:color="FFFFFF"/>
        </w:rPr>
      </w:pPr>
      <w:r w:rsidRPr="006A4EC1">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1A914DB" w14:textId="77777777" w:rsidR="00F615AD" w:rsidRPr="006A4EC1" w:rsidRDefault="00F615AD" w:rsidP="00F615AD">
      <w:pPr>
        <w:spacing w:line="360" w:lineRule="auto"/>
        <w:ind w:firstLine="709"/>
        <w:jc w:val="both"/>
        <w:rPr>
          <w:sz w:val="28"/>
          <w:szCs w:val="28"/>
          <w:u w:color="FFFFFF"/>
        </w:rPr>
      </w:pPr>
      <w:r w:rsidRPr="006A4EC1">
        <w:rPr>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w:t>
      </w:r>
      <w:r w:rsidRPr="006A4EC1">
        <w:rPr>
          <w:sz w:val="28"/>
          <w:szCs w:val="28"/>
          <w:u w:color="FFFFFF"/>
        </w:rPr>
        <w:lastRenderedPageBreak/>
        <w:t>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4E91C450" w14:textId="77777777" w:rsidR="00F615AD" w:rsidRPr="006A4EC1" w:rsidRDefault="00F615AD" w:rsidP="00F615AD">
      <w:pPr>
        <w:spacing w:line="360" w:lineRule="auto"/>
        <w:ind w:firstLine="709"/>
        <w:jc w:val="both"/>
        <w:rPr>
          <w:sz w:val="28"/>
          <w:szCs w:val="28"/>
          <w:u w:color="FFFFFF"/>
        </w:rPr>
      </w:pPr>
      <w:r w:rsidRPr="006A4EC1">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49251817" w14:textId="77777777" w:rsidR="00F615AD" w:rsidRPr="006A4EC1" w:rsidRDefault="00F615AD" w:rsidP="00F615AD">
      <w:pPr>
        <w:spacing w:line="360" w:lineRule="auto"/>
        <w:ind w:firstLine="709"/>
        <w:jc w:val="both"/>
        <w:rPr>
          <w:sz w:val="28"/>
          <w:szCs w:val="28"/>
          <w:u w:color="FFFFFF"/>
        </w:rPr>
      </w:pPr>
      <w:r w:rsidRPr="006A4EC1">
        <w:rPr>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2F1A064B" w14:textId="77777777" w:rsidR="00F615AD" w:rsidRDefault="00F615AD" w:rsidP="00F615AD">
      <w:pPr>
        <w:spacing w:line="360" w:lineRule="auto"/>
        <w:ind w:firstLine="709"/>
        <w:jc w:val="both"/>
        <w:rPr>
          <w:sz w:val="28"/>
          <w:szCs w:val="28"/>
          <w:u w:color="FFFFFF"/>
        </w:rPr>
      </w:pPr>
      <w:r w:rsidRPr="006A4EC1">
        <w:rPr>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25"/>
      <w:r>
        <w:rPr>
          <w:sz w:val="28"/>
          <w:szCs w:val="28"/>
          <w:u w:color="FFFFFF"/>
        </w:rPr>
        <w:t>».</w:t>
      </w:r>
    </w:p>
    <w:p w14:paraId="315C5712" w14:textId="77777777" w:rsidR="00F615AD" w:rsidRPr="00DA2B03" w:rsidRDefault="00F615AD" w:rsidP="00F615AD">
      <w:pPr>
        <w:spacing w:line="360" w:lineRule="auto"/>
        <w:ind w:firstLine="709"/>
        <w:jc w:val="both"/>
        <w:rPr>
          <w:sz w:val="28"/>
          <w:szCs w:val="28"/>
        </w:rPr>
      </w:pPr>
      <w:r w:rsidRPr="00DA2B03">
        <w:rPr>
          <w:sz w:val="28"/>
          <w:szCs w:val="28"/>
        </w:rPr>
        <w:lastRenderedPageBreak/>
        <w:t>2. Опубликовать настоящее решение</w:t>
      </w:r>
      <w:r>
        <w:rPr>
          <w:sz w:val="28"/>
          <w:szCs w:val="28"/>
        </w:rPr>
        <w:t xml:space="preserve"> в газете «Вестник </w:t>
      </w:r>
      <w:proofErr w:type="spellStart"/>
      <w:r>
        <w:rPr>
          <w:sz w:val="28"/>
          <w:szCs w:val="28"/>
        </w:rPr>
        <w:t>Жемковки</w:t>
      </w:r>
      <w:proofErr w:type="spellEnd"/>
      <w:r>
        <w:rPr>
          <w:sz w:val="28"/>
          <w:szCs w:val="28"/>
        </w:rPr>
        <w:t>»</w:t>
      </w:r>
      <w:r w:rsidRPr="00DA2B03">
        <w:rPr>
          <w:sz w:val="28"/>
          <w:szCs w:val="28"/>
        </w:rPr>
        <w:t xml:space="preserve"> в течение десяти дней со дня издания.</w:t>
      </w:r>
    </w:p>
    <w:p w14:paraId="3E852641" w14:textId="77777777" w:rsidR="00F615AD" w:rsidRDefault="00F615AD" w:rsidP="00F615AD">
      <w:pPr>
        <w:spacing w:line="360" w:lineRule="auto"/>
        <w:ind w:firstLine="709"/>
        <w:jc w:val="both"/>
        <w:rPr>
          <w:sz w:val="28"/>
          <w:szCs w:val="28"/>
        </w:rPr>
      </w:pPr>
      <w:r w:rsidRPr="00DA2B03">
        <w:rPr>
          <w:sz w:val="28"/>
          <w:szCs w:val="28"/>
        </w:rPr>
        <w:t>3. Настоящее решение вступает в силу на следующий день после его официального опубликования.</w:t>
      </w:r>
    </w:p>
    <w:p w14:paraId="151967DA" w14:textId="77777777" w:rsidR="00F615AD" w:rsidRPr="001D2CC4" w:rsidRDefault="00F615AD" w:rsidP="00F615AD">
      <w:pPr>
        <w:rPr>
          <w:sz w:val="28"/>
          <w:szCs w:val="28"/>
        </w:rPr>
      </w:pPr>
    </w:p>
    <w:p w14:paraId="0AB1E0AD" w14:textId="77777777" w:rsidR="00F615AD" w:rsidRPr="001D2CC4" w:rsidRDefault="00F615AD" w:rsidP="00F615AD">
      <w:pPr>
        <w:rPr>
          <w:sz w:val="28"/>
          <w:szCs w:val="28"/>
        </w:rPr>
      </w:pPr>
      <w:r w:rsidRPr="001D2CC4">
        <w:rPr>
          <w:sz w:val="28"/>
          <w:szCs w:val="28"/>
        </w:rPr>
        <w:t>Председатель Собрания представителей</w:t>
      </w:r>
    </w:p>
    <w:p w14:paraId="65051574" w14:textId="77777777" w:rsidR="00F615AD" w:rsidRPr="001D2CC4" w:rsidRDefault="00F615AD" w:rsidP="00F615AD">
      <w:pPr>
        <w:rPr>
          <w:sz w:val="28"/>
          <w:szCs w:val="28"/>
        </w:rPr>
      </w:pPr>
      <w:r w:rsidRPr="001D2CC4">
        <w:rPr>
          <w:sz w:val="28"/>
          <w:szCs w:val="28"/>
        </w:rPr>
        <w:t xml:space="preserve">сельского поселения </w:t>
      </w:r>
      <w:proofErr w:type="spellStart"/>
      <w:r>
        <w:rPr>
          <w:sz w:val="28"/>
          <w:szCs w:val="28"/>
        </w:rPr>
        <w:t>Жемковка</w:t>
      </w:r>
      <w:proofErr w:type="spellEnd"/>
    </w:p>
    <w:p w14:paraId="0F14DD5C" w14:textId="77777777" w:rsidR="00F615AD" w:rsidRPr="001D2CC4" w:rsidRDefault="00F615AD" w:rsidP="00F615AD">
      <w:pPr>
        <w:rPr>
          <w:sz w:val="28"/>
          <w:szCs w:val="28"/>
        </w:rPr>
      </w:pPr>
      <w:r w:rsidRPr="001D2CC4">
        <w:rPr>
          <w:sz w:val="28"/>
          <w:szCs w:val="28"/>
        </w:rPr>
        <w:t xml:space="preserve">муниципального района </w:t>
      </w:r>
      <w:r>
        <w:rPr>
          <w:sz w:val="28"/>
          <w:szCs w:val="28"/>
        </w:rPr>
        <w:t>Сызранский</w:t>
      </w:r>
    </w:p>
    <w:p w14:paraId="2E7CBA36" w14:textId="77777777" w:rsidR="00F615AD" w:rsidRPr="001D2CC4" w:rsidRDefault="00F615AD" w:rsidP="00F615AD">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И.П.Круглов</w:t>
      </w:r>
    </w:p>
    <w:p w14:paraId="02006E68" w14:textId="77777777" w:rsidR="00F615AD" w:rsidRPr="001D2CC4" w:rsidRDefault="00F615AD" w:rsidP="00F615AD">
      <w:pPr>
        <w:rPr>
          <w:sz w:val="28"/>
          <w:szCs w:val="28"/>
        </w:rPr>
      </w:pPr>
    </w:p>
    <w:p w14:paraId="65983584" w14:textId="77777777" w:rsidR="00F615AD" w:rsidRPr="001D2CC4" w:rsidRDefault="00F615AD" w:rsidP="00F615AD">
      <w:pPr>
        <w:rPr>
          <w:sz w:val="28"/>
          <w:szCs w:val="28"/>
        </w:rPr>
      </w:pPr>
      <w:r w:rsidRPr="001D2CC4">
        <w:rPr>
          <w:sz w:val="28"/>
          <w:szCs w:val="28"/>
        </w:rPr>
        <w:t xml:space="preserve">Глава сельского поселения </w:t>
      </w:r>
      <w:proofErr w:type="spellStart"/>
      <w:r>
        <w:rPr>
          <w:sz w:val="28"/>
          <w:szCs w:val="28"/>
        </w:rPr>
        <w:t>Жемковка</w:t>
      </w:r>
      <w:proofErr w:type="spellEnd"/>
    </w:p>
    <w:p w14:paraId="1B49E977" w14:textId="77777777" w:rsidR="00F615AD" w:rsidRDefault="00F615AD" w:rsidP="00F615AD">
      <w:pPr>
        <w:rPr>
          <w:sz w:val="28"/>
          <w:szCs w:val="28"/>
        </w:rPr>
      </w:pPr>
      <w:r w:rsidRPr="001D2CC4">
        <w:rPr>
          <w:sz w:val="28"/>
          <w:szCs w:val="28"/>
        </w:rPr>
        <w:t xml:space="preserve">муниципального района </w:t>
      </w:r>
      <w:r>
        <w:rPr>
          <w:sz w:val="28"/>
          <w:szCs w:val="28"/>
        </w:rPr>
        <w:t>Сызранский</w:t>
      </w:r>
    </w:p>
    <w:p w14:paraId="7D8E42E8" w14:textId="77777777" w:rsidR="00B55D92" w:rsidRPr="00F615AD" w:rsidRDefault="00F615AD" w:rsidP="00F615AD">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Т.А.Лашкина</w:t>
      </w:r>
    </w:p>
    <w:sectPr w:rsidR="00B55D92" w:rsidRPr="00F615AD" w:rsidSect="00F3375D">
      <w:headerReference w:type="even" r:id="rId7"/>
      <w:headerReference w:type="default" r:id="rId8"/>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D578" w14:textId="77777777" w:rsidR="006F4063" w:rsidRDefault="006F4063">
      <w:r>
        <w:separator/>
      </w:r>
    </w:p>
  </w:endnote>
  <w:endnote w:type="continuationSeparator" w:id="0">
    <w:p w14:paraId="6A3E11FE" w14:textId="77777777" w:rsidR="006F4063" w:rsidRDefault="006F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D03A" w14:textId="77777777" w:rsidR="006F4063" w:rsidRDefault="006F4063">
      <w:r>
        <w:separator/>
      </w:r>
    </w:p>
  </w:footnote>
  <w:footnote w:type="continuationSeparator" w:id="0">
    <w:p w14:paraId="5F80FB82" w14:textId="77777777" w:rsidR="006F4063" w:rsidRDefault="006F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D584" w14:textId="77777777" w:rsidR="0070072A" w:rsidRDefault="00C26B6D" w:rsidP="00453CFC">
    <w:pPr>
      <w:pStyle w:val="a3"/>
      <w:framePr w:wrap="around" w:vAnchor="text" w:hAnchor="margin" w:xAlign="center" w:y="1"/>
      <w:rPr>
        <w:rStyle w:val="a5"/>
      </w:rPr>
    </w:pPr>
    <w:r>
      <w:rPr>
        <w:rStyle w:val="a5"/>
      </w:rPr>
      <w:fldChar w:fldCharType="begin"/>
    </w:r>
    <w:r w:rsidR="00FD6FFF">
      <w:rPr>
        <w:rStyle w:val="a5"/>
      </w:rPr>
      <w:instrText xml:space="preserve">PAGE  </w:instrText>
    </w:r>
    <w:r>
      <w:rPr>
        <w:rStyle w:val="a5"/>
      </w:rPr>
      <w:fldChar w:fldCharType="separate"/>
    </w:r>
    <w:r w:rsidR="00FD6FFF">
      <w:rPr>
        <w:rStyle w:val="a5"/>
        <w:noProof/>
      </w:rPr>
      <w:t>1</w:t>
    </w:r>
    <w:r>
      <w:rPr>
        <w:rStyle w:val="a5"/>
      </w:rPr>
      <w:fldChar w:fldCharType="end"/>
    </w:r>
  </w:p>
  <w:p w14:paraId="45EF239C" w14:textId="77777777" w:rsidR="0070072A" w:rsidRDefault="006F40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C95E" w14:textId="77777777" w:rsidR="0070072A" w:rsidRDefault="00C26B6D" w:rsidP="00453CFC">
    <w:pPr>
      <w:pStyle w:val="a3"/>
      <w:framePr w:wrap="around" w:vAnchor="text" w:hAnchor="margin" w:xAlign="center" w:y="1"/>
      <w:rPr>
        <w:rStyle w:val="a5"/>
      </w:rPr>
    </w:pPr>
    <w:r>
      <w:rPr>
        <w:rStyle w:val="a5"/>
      </w:rPr>
      <w:fldChar w:fldCharType="begin"/>
    </w:r>
    <w:r w:rsidR="00FD6FFF">
      <w:rPr>
        <w:rStyle w:val="a5"/>
      </w:rPr>
      <w:instrText xml:space="preserve">PAGE  </w:instrText>
    </w:r>
    <w:r>
      <w:rPr>
        <w:rStyle w:val="a5"/>
      </w:rPr>
      <w:fldChar w:fldCharType="separate"/>
    </w:r>
    <w:r w:rsidR="002F2342">
      <w:rPr>
        <w:rStyle w:val="a5"/>
        <w:noProof/>
      </w:rPr>
      <w:t>2</w:t>
    </w:r>
    <w:r>
      <w:rPr>
        <w:rStyle w:val="a5"/>
      </w:rPr>
      <w:fldChar w:fldCharType="end"/>
    </w:r>
  </w:p>
  <w:p w14:paraId="63E91A61" w14:textId="77777777" w:rsidR="0070072A" w:rsidRDefault="006F40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AB"/>
    <w:rsid w:val="00000ED5"/>
    <w:rsid w:val="00010F48"/>
    <w:rsid w:val="000168F4"/>
    <w:rsid w:val="000772CE"/>
    <w:rsid w:val="00093A26"/>
    <w:rsid w:val="000964B6"/>
    <w:rsid w:val="000B383B"/>
    <w:rsid w:val="000F1DB9"/>
    <w:rsid w:val="00113D09"/>
    <w:rsid w:val="001A0380"/>
    <w:rsid w:val="001A545A"/>
    <w:rsid w:val="001B3621"/>
    <w:rsid w:val="001C2D37"/>
    <w:rsid w:val="001F5B3D"/>
    <w:rsid w:val="00205907"/>
    <w:rsid w:val="0027187C"/>
    <w:rsid w:val="002956A4"/>
    <w:rsid w:val="002B333A"/>
    <w:rsid w:val="002C2FF5"/>
    <w:rsid w:val="002D0321"/>
    <w:rsid w:val="002F2342"/>
    <w:rsid w:val="003027E4"/>
    <w:rsid w:val="0033166C"/>
    <w:rsid w:val="003726B1"/>
    <w:rsid w:val="003B2353"/>
    <w:rsid w:val="003C25A9"/>
    <w:rsid w:val="004005A4"/>
    <w:rsid w:val="00415120"/>
    <w:rsid w:val="00494414"/>
    <w:rsid w:val="004A2DD0"/>
    <w:rsid w:val="00504D02"/>
    <w:rsid w:val="005317E0"/>
    <w:rsid w:val="005354D4"/>
    <w:rsid w:val="0055669B"/>
    <w:rsid w:val="0057587A"/>
    <w:rsid w:val="00593E80"/>
    <w:rsid w:val="0059649C"/>
    <w:rsid w:val="006151F3"/>
    <w:rsid w:val="00692E7C"/>
    <w:rsid w:val="006E20BA"/>
    <w:rsid w:val="006E2B45"/>
    <w:rsid w:val="006E2DA9"/>
    <w:rsid w:val="006F4063"/>
    <w:rsid w:val="0071310B"/>
    <w:rsid w:val="007351D8"/>
    <w:rsid w:val="00742A04"/>
    <w:rsid w:val="00751E59"/>
    <w:rsid w:val="007D2AEB"/>
    <w:rsid w:val="007D5CC3"/>
    <w:rsid w:val="00800D4D"/>
    <w:rsid w:val="00806782"/>
    <w:rsid w:val="00806862"/>
    <w:rsid w:val="00824E45"/>
    <w:rsid w:val="008637E6"/>
    <w:rsid w:val="008736DF"/>
    <w:rsid w:val="00897F36"/>
    <w:rsid w:val="008C3474"/>
    <w:rsid w:val="008C4C60"/>
    <w:rsid w:val="009245E8"/>
    <w:rsid w:val="0097460E"/>
    <w:rsid w:val="00981486"/>
    <w:rsid w:val="009B57A7"/>
    <w:rsid w:val="009B5EF7"/>
    <w:rsid w:val="00A04C56"/>
    <w:rsid w:val="00A05A40"/>
    <w:rsid w:val="00A378C4"/>
    <w:rsid w:val="00A616EF"/>
    <w:rsid w:val="00AA0337"/>
    <w:rsid w:val="00AF0448"/>
    <w:rsid w:val="00B24537"/>
    <w:rsid w:val="00B417DC"/>
    <w:rsid w:val="00B55D92"/>
    <w:rsid w:val="00B9576F"/>
    <w:rsid w:val="00C26B6D"/>
    <w:rsid w:val="00C97162"/>
    <w:rsid w:val="00CB28A6"/>
    <w:rsid w:val="00CB4F05"/>
    <w:rsid w:val="00D85D3E"/>
    <w:rsid w:val="00D92C2A"/>
    <w:rsid w:val="00D93F1C"/>
    <w:rsid w:val="00DB5AEE"/>
    <w:rsid w:val="00E02DE9"/>
    <w:rsid w:val="00E078AF"/>
    <w:rsid w:val="00E1337B"/>
    <w:rsid w:val="00E72DE5"/>
    <w:rsid w:val="00E91932"/>
    <w:rsid w:val="00F35FE5"/>
    <w:rsid w:val="00F46211"/>
    <w:rsid w:val="00F615AD"/>
    <w:rsid w:val="00F81E56"/>
    <w:rsid w:val="00F94C39"/>
    <w:rsid w:val="00FA6DAB"/>
    <w:rsid w:val="00FD6FFF"/>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7372"/>
  <w15:docId w15:val="{2B775894-3702-4662-AF2B-AB490C0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E9"/>
    <w:pPr>
      <w:tabs>
        <w:tab w:val="center" w:pos="4677"/>
        <w:tab w:val="right" w:pos="9355"/>
      </w:tabs>
    </w:pPr>
  </w:style>
  <w:style w:type="character" w:customStyle="1" w:styleId="a4">
    <w:name w:val="Верхний колонтитул Знак"/>
    <w:basedOn w:val="a0"/>
    <w:link w:val="a3"/>
    <w:uiPriority w:val="99"/>
    <w:rsid w:val="00E02DE9"/>
    <w:rPr>
      <w:rFonts w:ascii="Times New Roman" w:eastAsia="Arial Unicode MS" w:hAnsi="Times New Roman" w:cs="Times New Roman"/>
      <w:kern w:val="1"/>
      <w:sz w:val="24"/>
      <w:szCs w:val="24"/>
    </w:rPr>
  </w:style>
  <w:style w:type="character" w:styleId="a5">
    <w:name w:val="page number"/>
    <w:uiPriority w:val="99"/>
    <w:semiHidden/>
    <w:unhideWhenUsed/>
    <w:rsid w:val="00E02DE9"/>
    <w:rPr>
      <w:rFonts w:cs="Times New Roman"/>
    </w:rPr>
  </w:style>
  <w:style w:type="character" w:styleId="a6">
    <w:name w:val="Hyperlink"/>
    <w:basedOn w:val="a0"/>
    <w:uiPriority w:val="99"/>
    <w:unhideWhenUsed/>
    <w:rsid w:val="00E02DE9"/>
    <w:rPr>
      <w:color w:val="0563C1" w:themeColor="hyperlink"/>
      <w:u w:val="single"/>
    </w:rPr>
  </w:style>
  <w:style w:type="paragraph" w:customStyle="1" w:styleId="ConsPlusNormal">
    <w:name w:val="ConsPlusNormal"/>
    <w:rsid w:val="002F23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F2342"/>
    <w:pPr>
      <w:ind w:left="720"/>
      <w:contextualSpacing/>
    </w:pPr>
  </w:style>
  <w:style w:type="paragraph" w:customStyle="1" w:styleId="-12">
    <w:name w:val="Цветной список - Акцент 12"/>
    <w:basedOn w:val="a"/>
    <w:uiPriority w:val="34"/>
    <w:qFormat/>
    <w:rsid w:val="00D85D3E"/>
    <w:pPr>
      <w:widowControl/>
      <w:suppressAutoHyphens w:val="0"/>
      <w:ind w:left="720"/>
      <w:contextualSpacing/>
    </w:pPr>
    <w:rPr>
      <w:rFonts w:ascii="Cambria" w:eastAsia="MS Mincho" w:hAnsi="Cambr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2DD3A93042F73C038BCDD6BB48EBCF9A6704DF47C90E3451E213E5DBd3YA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Лопатин Игорь Владимирович</cp:lastModifiedBy>
  <cp:revision>3</cp:revision>
  <cp:lastPrinted>2021-02-02T10:03:00Z</cp:lastPrinted>
  <dcterms:created xsi:type="dcterms:W3CDTF">2021-02-16T12:28:00Z</dcterms:created>
  <dcterms:modified xsi:type="dcterms:W3CDTF">2021-02-16T12:29:00Z</dcterms:modified>
</cp:coreProperties>
</file>