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64FCF">
        <w:rPr>
          <w:rFonts w:ascii="Times New Roman" w:hAnsi="Times New Roman" w:cs="Times New Roman"/>
          <w:sz w:val="28"/>
          <w:szCs w:val="28"/>
        </w:rPr>
        <w:t>01.12</w:t>
      </w:r>
      <w:r w:rsidR="00314CDE" w:rsidRPr="00314CDE">
        <w:rPr>
          <w:rFonts w:ascii="Times New Roman" w:hAnsi="Times New Roman" w:cs="Times New Roman"/>
          <w:sz w:val="28"/>
          <w:szCs w:val="28"/>
        </w:rPr>
        <w:t>.2021</w:t>
      </w:r>
      <w:r w:rsidR="00776E4B"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1. </w:t>
      </w:r>
      <w:r w:rsidR="00C65F45" w:rsidRPr="00314CDE">
        <w:rPr>
          <w:rFonts w:ascii="Times New Roman" w:hAnsi="Times New Roman" w:cs="Times New Roman"/>
          <w:sz w:val="28"/>
          <w:szCs w:val="28"/>
        </w:rPr>
        <w:t>Администрация</w:t>
      </w:r>
      <w:r w:rsidR="004D3AE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4D3AE2" w:rsidRPr="00314CDE">
        <w:rPr>
          <w:rFonts w:ascii="Times New Roman" w:hAnsi="Times New Roman" w:cs="Times New Roman"/>
          <w:sz w:val="28"/>
          <w:szCs w:val="28"/>
        </w:rPr>
        <w:t>ого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</w:t>
      </w:r>
      <w:r w:rsidR="00467BCA" w:rsidRPr="00314CDE">
        <w:rPr>
          <w:rFonts w:ascii="Times New Roman" w:hAnsi="Times New Roman" w:cs="Times New Roman"/>
          <w:sz w:val="28"/>
          <w:szCs w:val="28"/>
        </w:rPr>
        <w:t>, предусматривающему внесение изменений в правила землепользования и застройки поселения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</w:p>
    <w:p w:rsidR="0036566D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314CDE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467BCA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67BCA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0F52B2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F52B2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роекту включают в себя пояснительную записку к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="000F52B2" w:rsidRPr="00314CDE">
        <w:rPr>
          <w:rFonts w:ascii="Times New Roman" w:hAnsi="Times New Roman" w:cs="Times New Roman"/>
          <w:sz w:val="28"/>
          <w:szCs w:val="28"/>
        </w:rPr>
        <w:t>роекту.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Pr="00314CDE">
        <w:rPr>
          <w:rFonts w:ascii="Times New Roman" w:hAnsi="Times New Roman" w:cs="Times New Roman"/>
          <w:sz w:val="28"/>
          <w:szCs w:val="28"/>
        </w:rPr>
        <w:t>слушаниях:</w:t>
      </w:r>
    </w:p>
    <w:p w:rsidR="000F52B2" w:rsidRPr="00314CDE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CDE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264FCF">
        <w:rPr>
          <w:rFonts w:ascii="Times New Roman" w:hAnsi="Times New Roman" w:cs="Times New Roman"/>
          <w:sz w:val="28"/>
          <w:szCs w:val="28"/>
        </w:rPr>
        <w:t>01.12</w:t>
      </w:r>
      <w:r w:rsidR="00314CDE" w:rsidRPr="00314CDE">
        <w:rPr>
          <w:rFonts w:ascii="Times New Roman" w:hAnsi="Times New Roman" w:cs="Times New Roman"/>
          <w:sz w:val="28"/>
          <w:szCs w:val="28"/>
        </w:rPr>
        <w:t>.2021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64FCF">
        <w:rPr>
          <w:rFonts w:ascii="Times New Roman" w:hAnsi="Times New Roman" w:cs="Times New Roman"/>
          <w:sz w:val="28"/>
          <w:szCs w:val="28"/>
        </w:rPr>
        <w:t>04.01</w:t>
      </w:r>
      <w:r w:rsidR="008C1E1F" w:rsidRPr="00314CDE">
        <w:rPr>
          <w:rFonts w:ascii="Times New Roman" w:hAnsi="Times New Roman" w:cs="Times New Roman"/>
          <w:sz w:val="28"/>
          <w:szCs w:val="28"/>
        </w:rPr>
        <w:t>.202</w:t>
      </w:r>
      <w:r w:rsidR="00264FCF">
        <w:rPr>
          <w:rFonts w:ascii="Times New Roman" w:hAnsi="Times New Roman" w:cs="Times New Roman"/>
          <w:sz w:val="28"/>
          <w:szCs w:val="28"/>
        </w:rPr>
        <w:t>2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</w:t>
      </w:r>
      <w:r w:rsidRPr="00314CDE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A84BEC" w:rsidRPr="00314CDE">
        <w:rPr>
          <w:rFonts w:ascii="Times New Roman" w:hAnsi="Times New Roman" w:cs="Times New Roman"/>
          <w:sz w:val="28"/>
          <w:szCs w:val="28"/>
        </w:rPr>
        <w:t>31.08</w:t>
      </w:r>
      <w:r w:rsidR="00F01C59" w:rsidRPr="00314CD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84BEC" w:rsidRPr="00314CDE">
        <w:rPr>
          <w:rFonts w:ascii="Times New Roman" w:hAnsi="Times New Roman" w:cs="Times New Roman"/>
          <w:sz w:val="28"/>
          <w:szCs w:val="28"/>
        </w:rPr>
        <w:t>26</w:t>
      </w:r>
      <w:r w:rsidR="003C3D91" w:rsidRPr="00314C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314CDE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264FCF">
        <w:rPr>
          <w:rFonts w:ascii="Times New Roman" w:hAnsi="Times New Roman" w:cs="Times New Roman"/>
          <w:sz w:val="28"/>
          <w:szCs w:val="28"/>
        </w:rPr>
        <w:t>01.12.</w:t>
      </w:r>
      <w:r w:rsidR="004A57E7" w:rsidRPr="00314CDE">
        <w:rPr>
          <w:rFonts w:ascii="Times New Roman" w:hAnsi="Times New Roman" w:cs="Times New Roman"/>
          <w:sz w:val="28"/>
          <w:szCs w:val="28"/>
        </w:rPr>
        <w:t>202</w:t>
      </w:r>
      <w:r w:rsidR="00314CDE" w:rsidRPr="00314CDE">
        <w:rPr>
          <w:rFonts w:ascii="Times New Roman" w:hAnsi="Times New Roman" w:cs="Times New Roman"/>
          <w:sz w:val="28"/>
          <w:szCs w:val="28"/>
        </w:rPr>
        <w:t>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A84BEC" w:rsidRPr="00314CDE">
        <w:rPr>
          <w:rFonts w:ascii="Times New Roman" w:hAnsi="Times New Roman" w:cs="Times New Roman"/>
          <w:sz w:val="28"/>
          <w:szCs w:val="28"/>
        </w:rPr>
        <w:t xml:space="preserve">446061, Самарская область,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84BEC" w:rsidRPr="00314CD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A84BEC" w:rsidRPr="00314CDE">
        <w:rPr>
          <w:rFonts w:ascii="Times New Roman" w:hAnsi="Times New Roman" w:cs="Times New Roman"/>
          <w:sz w:val="28"/>
          <w:szCs w:val="28"/>
        </w:rPr>
        <w:t>, ул. Советская, 50</w:t>
      </w:r>
      <w:r w:rsidRPr="00314CDE">
        <w:rPr>
          <w:rFonts w:ascii="Times New Roman" w:hAnsi="Times New Roman" w:cs="Times New Roman"/>
          <w:sz w:val="28"/>
          <w:szCs w:val="28"/>
        </w:rPr>
        <w:t xml:space="preserve">. </w:t>
      </w:r>
      <w:r w:rsidR="00776E4B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>роведени</w:t>
      </w:r>
      <w:r w:rsidR="00776E4B" w:rsidRPr="00314CDE">
        <w:rPr>
          <w:rFonts w:ascii="Times New Roman" w:hAnsi="Times New Roman" w:cs="Times New Roman"/>
          <w:sz w:val="28"/>
          <w:szCs w:val="28"/>
        </w:rPr>
        <w:t>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314CDE">
        <w:rPr>
          <w:rFonts w:ascii="Times New Roman" w:hAnsi="Times New Roman" w:cs="Times New Roman"/>
          <w:sz w:val="28"/>
          <w:szCs w:val="28"/>
        </w:rPr>
        <w:t>оканчивается</w:t>
      </w:r>
      <w:r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264FCF">
        <w:rPr>
          <w:rFonts w:ascii="Times New Roman" w:hAnsi="Times New Roman" w:cs="Times New Roman"/>
          <w:sz w:val="28"/>
          <w:szCs w:val="28"/>
        </w:rPr>
        <w:t>04.01</w:t>
      </w:r>
      <w:r w:rsidR="00314CDE" w:rsidRPr="00314CDE">
        <w:rPr>
          <w:rFonts w:ascii="Times New Roman" w:hAnsi="Times New Roman" w:cs="Times New Roman"/>
          <w:sz w:val="28"/>
          <w:szCs w:val="28"/>
        </w:rPr>
        <w:t>.</w:t>
      </w:r>
      <w:r w:rsidR="00B60153" w:rsidRPr="00314CDE">
        <w:rPr>
          <w:rFonts w:ascii="Times New Roman" w:hAnsi="Times New Roman" w:cs="Times New Roman"/>
          <w:sz w:val="28"/>
          <w:szCs w:val="28"/>
        </w:rPr>
        <w:t>202</w:t>
      </w:r>
      <w:r w:rsidR="00264FCF">
        <w:rPr>
          <w:rFonts w:ascii="Times New Roman" w:hAnsi="Times New Roman" w:cs="Times New Roman"/>
          <w:sz w:val="28"/>
          <w:szCs w:val="28"/>
        </w:rPr>
        <w:t>2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</w:t>
      </w:r>
      <w:r w:rsidR="0036566D" w:rsidRPr="00314CDE">
        <w:rPr>
          <w:rFonts w:ascii="Times New Roman" w:hAnsi="Times New Roman" w:cs="Times New Roman"/>
          <w:sz w:val="28"/>
          <w:szCs w:val="28"/>
        </w:rPr>
        <w:t xml:space="preserve"> Посещение экспозиции про</w:t>
      </w:r>
      <w:r w:rsidR="00314CDE" w:rsidRPr="00314CDE">
        <w:rPr>
          <w:rFonts w:ascii="Times New Roman" w:hAnsi="Times New Roman" w:cs="Times New Roman"/>
          <w:sz w:val="28"/>
          <w:szCs w:val="28"/>
        </w:rPr>
        <w:t>екта возможно в рабочие дни с 09</w:t>
      </w:r>
      <w:r w:rsidR="0036566D" w:rsidRPr="00314CDE">
        <w:rPr>
          <w:rFonts w:ascii="Times New Roman" w:hAnsi="Times New Roman" w:cs="Times New Roman"/>
          <w:sz w:val="28"/>
          <w:szCs w:val="28"/>
        </w:rPr>
        <w:t>:00 до 16:00.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слушаниях: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принимаются в срок с </w:t>
      </w:r>
      <w:r w:rsidR="00264FCF">
        <w:rPr>
          <w:rFonts w:ascii="Times New Roman" w:hAnsi="Times New Roman" w:cs="Times New Roman"/>
          <w:sz w:val="28"/>
          <w:szCs w:val="28"/>
        </w:rPr>
        <w:t>13.12</w:t>
      </w:r>
      <w:r w:rsidR="00314CDE" w:rsidRPr="00314CDE">
        <w:rPr>
          <w:rFonts w:ascii="Times New Roman" w:hAnsi="Times New Roman" w:cs="Times New Roman"/>
          <w:sz w:val="28"/>
          <w:szCs w:val="28"/>
        </w:rPr>
        <w:t>.2021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64FCF">
        <w:rPr>
          <w:rFonts w:ascii="Times New Roman" w:hAnsi="Times New Roman" w:cs="Times New Roman"/>
          <w:sz w:val="28"/>
          <w:szCs w:val="28"/>
        </w:rPr>
        <w:t>02.01</w:t>
      </w:r>
      <w:r w:rsidR="00B60153" w:rsidRPr="00314CDE">
        <w:rPr>
          <w:rFonts w:ascii="Times New Roman" w:hAnsi="Times New Roman" w:cs="Times New Roman"/>
          <w:sz w:val="28"/>
          <w:szCs w:val="28"/>
        </w:rPr>
        <w:t>.202</w:t>
      </w:r>
      <w:r w:rsidR="00264FCF">
        <w:rPr>
          <w:rFonts w:ascii="Times New Roman" w:hAnsi="Times New Roman" w:cs="Times New Roman"/>
          <w:sz w:val="28"/>
          <w:szCs w:val="28"/>
        </w:rPr>
        <w:t>2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6.</w:t>
      </w:r>
      <w:r w:rsidR="0036566D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Pr="00314CDE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314CDE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FBC" w:rsidRPr="00314CDE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314CDE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</w:t>
      </w:r>
      <w:r w:rsidRPr="00314CDE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314CDE">
        <w:rPr>
          <w:rFonts w:ascii="Times New Roman" w:hAnsi="Times New Roman" w:cs="Times New Roman"/>
          <w:sz w:val="28"/>
          <w:szCs w:val="28"/>
        </w:rPr>
        <w:t>ат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93F67"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93F67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в сети «Интернет»: http://syzrayon.ru/ в разделе «Поселения/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493F67" w:rsidRPr="00314CDE">
        <w:rPr>
          <w:rFonts w:ascii="Times New Roman" w:hAnsi="Times New Roman" w:cs="Times New Roman"/>
          <w:sz w:val="28"/>
          <w:szCs w:val="28"/>
        </w:rPr>
        <w:t>/Градостроительство»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</w:p>
    <w:p w:rsidR="00A84BEC" w:rsidRPr="00314CDE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Собрани</w:t>
      </w:r>
      <w:r w:rsidR="00493F67" w:rsidRPr="00314CDE">
        <w:rPr>
          <w:rFonts w:ascii="Times New Roman" w:hAnsi="Times New Roman" w:cs="Times New Roman"/>
          <w:sz w:val="28"/>
          <w:szCs w:val="28"/>
        </w:rPr>
        <w:t>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подлеж</w:t>
      </w:r>
      <w:r w:rsidR="00A84BEC" w:rsidRPr="00314CDE">
        <w:rPr>
          <w:rFonts w:ascii="Times New Roman" w:hAnsi="Times New Roman" w:cs="Times New Roman"/>
          <w:sz w:val="28"/>
          <w:szCs w:val="28"/>
        </w:rPr>
        <w:t>а</w:t>
      </w:r>
      <w:r w:rsidR="009E085E" w:rsidRPr="00314CDE">
        <w:rPr>
          <w:rFonts w:ascii="Times New Roman" w:hAnsi="Times New Roman" w:cs="Times New Roman"/>
          <w:sz w:val="28"/>
          <w:szCs w:val="28"/>
        </w:rPr>
        <w:t>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A84BEC" w:rsidRPr="00314CDE">
        <w:rPr>
          <w:rFonts w:ascii="Times New Roman" w:hAnsi="Times New Roman" w:cs="Times New Roman"/>
          <w:sz w:val="28"/>
          <w:szCs w:val="28"/>
        </w:rPr>
        <w:t>:</w:t>
      </w:r>
    </w:p>
    <w:p w:rsidR="00A84BEC" w:rsidRDefault="00264FCF" w:rsidP="00A8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23.12</w:t>
      </w:r>
      <w:r w:rsidR="00314CDE" w:rsidRPr="00314CDE">
        <w:rPr>
          <w:rFonts w:ascii="Times New Roman" w:hAnsi="Times New Roman" w:cs="Times New Roman"/>
          <w:sz w:val="28"/>
          <w:szCs w:val="28"/>
        </w:rPr>
        <w:t>.</w:t>
      </w:r>
      <w:r w:rsidR="00A84BEC" w:rsidRPr="00314CDE">
        <w:rPr>
          <w:rFonts w:ascii="Times New Roman" w:hAnsi="Times New Roman" w:cs="Times New Roman"/>
          <w:sz w:val="28"/>
          <w:szCs w:val="28"/>
        </w:rPr>
        <w:t>2021 г. в 14.</w:t>
      </w:r>
      <w:r>
        <w:rPr>
          <w:rFonts w:ascii="Times New Roman" w:hAnsi="Times New Roman" w:cs="Times New Roman"/>
          <w:sz w:val="28"/>
          <w:szCs w:val="28"/>
        </w:rPr>
        <w:t xml:space="preserve">00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50.</w:t>
      </w:r>
    </w:p>
    <w:p w:rsidR="00264FCF" w:rsidRPr="00314CDE" w:rsidRDefault="00264FCF" w:rsidP="00A8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BEC" w:rsidRPr="00314CDE" w:rsidRDefault="00A84BEC" w:rsidP="00A8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87" w:rsidRPr="00314CDE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C26687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</w:p>
    <w:p w:rsidR="00C26687" w:rsidRPr="00314CDE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D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84BEC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A84BEC">
        <w:rPr>
          <w:rFonts w:ascii="Times New Roman" w:hAnsi="Times New Roman" w:cs="Times New Roman"/>
          <w:sz w:val="24"/>
          <w:szCs w:val="24"/>
        </w:rPr>
        <w:t>Лашкина</w:t>
      </w:r>
      <w:proofErr w:type="spellEnd"/>
    </w:p>
    <w:sectPr w:rsidR="00C26687" w:rsidRPr="00681326" w:rsidSect="001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41DB5"/>
    <w:rsid w:val="00040FBC"/>
    <w:rsid w:val="000F52B2"/>
    <w:rsid w:val="001A078C"/>
    <w:rsid w:val="00216DD3"/>
    <w:rsid w:val="00264FCF"/>
    <w:rsid w:val="002D668C"/>
    <w:rsid w:val="00303007"/>
    <w:rsid w:val="00314CDE"/>
    <w:rsid w:val="0036566D"/>
    <w:rsid w:val="003C3D91"/>
    <w:rsid w:val="003D28DA"/>
    <w:rsid w:val="003D338F"/>
    <w:rsid w:val="00432688"/>
    <w:rsid w:val="00467BCA"/>
    <w:rsid w:val="00493F67"/>
    <w:rsid w:val="004A2547"/>
    <w:rsid w:val="004A57E7"/>
    <w:rsid w:val="004D3AE2"/>
    <w:rsid w:val="004F0F21"/>
    <w:rsid w:val="005069D3"/>
    <w:rsid w:val="00541DB5"/>
    <w:rsid w:val="00681326"/>
    <w:rsid w:val="00776E4B"/>
    <w:rsid w:val="00817729"/>
    <w:rsid w:val="008C1E1F"/>
    <w:rsid w:val="00904A01"/>
    <w:rsid w:val="009E085E"/>
    <w:rsid w:val="00A84BEC"/>
    <w:rsid w:val="00AA64C7"/>
    <w:rsid w:val="00B40679"/>
    <w:rsid w:val="00B60153"/>
    <w:rsid w:val="00BC700B"/>
    <w:rsid w:val="00C26687"/>
    <w:rsid w:val="00C65F45"/>
    <w:rsid w:val="00D6794B"/>
    <w:rsid w:val="00F0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28</cp:revision>
  <cp:lastPrinted>2021-12-07T05:44:00Z</cp:lastPrinted>
  <dcterms:created xsi:type="dcterms:W3CDTF">2019-11-22T09:22:00Z</dcterms:created>
  <dcterms:modified xsi:type="dcterms:W3CDTF">2021-12-07T05:47:00Z</dcterms:modified>
</cp:coreProperties>
</file>