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C58" w:rsidRPr="00AE5E0F" w:rsidRDefault="00780C58" w:rsidP="00780C5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5E0F">
        <w:rPr>
          <w:b/>
          <w:sz w:val="28"/>
          <w:szCs w:val="28"/>
        </w:rPr>
        <w:t xml:space="preserve">РОССИЙСКАЯ ФЕДЕРАЦИЯ                                </w:t>
      </w:r>
    </w:p>
    <w:p w:rsidR="00780C58" w:rsidRPr="00AE5E0F" w:rsidRDefault="00780C58" w:rsidP="00780C5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5E0F">
        <w:rPr>
          <w:b/>
          <w:sz w:val="28"/>
          <w:szCs w:val="28"/>
        </w:rPr>
        <w:t>САМАРСКАЯ ОБЛАСТЬ</w:t>
      </w:r>
    </w:p>
    <w:p w:rsidR="00780C58" w:rsidRPr="00AE5E0F" w:rsidRDefault="00780C58" w:rsidP="00780C5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5E0F">
        <w:rPr>
          <w:b/>
          <w:sz w:val="28"/>
          <w:szCs w:val="28"/>
        </w:rPr>
        <w:t>МУНИЦИПАЛЬНЫЙ РАЙОН СЫЗРАНСКИЙ</w:t>
      </w:r>
    </w:p>
    <w:p w:rsidR="00780C58" w:rsidRPr="00AE5E0F" w:rsidRDefault="00780C58" w:rsidP="00780C5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5E0F">
        <w:rPr>
          <w:b/>
          <w:sz w:val="28"/>
          <w:szCs w:val="28"/>
        </w:rPr>
        <w:t xml:space="preserve">СОБРАНИЕ ПРЕДСТАВИТЕЛЕЙ </w:t>
      </w:r>
    </w:p>
    <w:p w:rsidR="00780C58" w:rsidRPr="00AE5E0F" w:rsidRDefault="00780C58" w:rsidP="00780C5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5E0F">
        <w:rPr>
          <w:b/>
          <w:sz w:val="28"/>
          <w:szCs w:val="28"/>
        </w:rPr>
        <w:t>СЕЛЬСКОГО ПОСЕЛЕНИЯ ВАРЛАМОВО</w:t>
      </w:r>
    </w:p>
    <w:p w:rsidR="00780C58" w:rsidRPr="00AE4565" w:rsidRDefault="00780C58" w:rsidP="00780C58">
      <w:pPr>
        <w:autoSpaceDE w:val="0"/>
        <w:autoSpaceDN w:val="0"/>
        <w:adjustRightInd w:val="0"/>
        <w:jc w:val="center"/>
      </w:pPr>
      <w:r w:rsidRPr="00AE4565">
        <w:t>ЧЕТВЕРТОГО СОЗЫВА</w:t>
      </w:r>
    </w:p>
    <w:p w:rsidR="00780C58" w:rsidRPr="00AE5E0F" w:rsidRDefault="00780C58" w:rsidP="00780C5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0C58" w:rsidRPr="003063C5" w:rsidRDefault="00780C58" w:rsidP="00780C58">
      <w:pPr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 w:rsidRPr="003063C5">
        <w:rPr>
          <w:b/>
          <w:caps/>
          <w:sz w:val="32"/>
          <w:szCs w:val="32"/>
        </w:rPr>
        <w:t>РЕШЕНИЕ</w:t>
      </w:r>
    </w:p>
    <w:p w:rsidR="00780C58" w:rsidRPr="00AE5E0F" w:rsidRDefault="00780C58" w:rsidP="00780C5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0C58" w:rsidRDefault="00780C58" w:rsidP="00780C58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« </w:t>
      </w:r>
      <w:r w:rsidR="007A0FA0">
        <w:rPr>
          <w:sz w:val="28"/>
          <w:szCs w:val="28"/>
        </w:rPr>
        <w:t>02 » августа   2022</w:t>
      </w:r>
      <w:r w:rsidRPr="00AE5E0F">
        <w:rPr>
          <w:sz w:val="28"/>
          <w:szCs w:val="28"/>
        </w:rPr>
        <w:t xml:space="preserve"> год                                                                     </w:t>
      </w:r>
      <w:r>
        <w:rPr>
          <w:sz w:val="28"/>
          <w:szCs w:val="28"/>
        </w:rPr>
        <w:t xml:space="preserve">    </w:t>
      </w:r>
      <w:r w:rsidRPr="00AE5E0F">
        <w:rPr>
          <w:sz w:val="28"/>
          <w:szCs w:val="28"/>
        </w:rPr>
        <w:t xml:space="preserve"> №  </w:t>
      </w:r>
      <w:r w:rsidR="007A0FA0">
        <w:rPr>
          <w:sz w:val="28"/>
          <w:szCs w:val="28"/>
        </w:rPr>
        <w:t>25</w:t>
      </w:r>
    </w:p>
    <w:p w:rsidR="00780C58" w:rsidRPr="00AE5E0F" w:rsidRDefault="00780C58" w:rsidP="00780C58">
      <w:pPr>
        <w:tabs>
          <w:tab w:val="left" w:pos="709"/>
        </w:tabs>
        <w:rPr>
          <w:sz w:val="28"/>
          <w:szCs w:val="28"/>
        </w:rPr>
      </w:pPr>
    </w:p>
    <w:p w:rsidR="00780C58" w:rsidRPr="007A0FA0" w:rsidRDefault="007A0FA0" w:rsidP="009A2EB1">
      <w:pPr>
        <w:jc w:val="center"/>
        <w:rPr>
          <w:b/>
          <w:sz w:val="28"/>
          <w:szCs w:val="28"/>
        </w:rPr>
      </w:pPr>
      <w:r w:rsidRPr="007A0FA0">
        <w:rPr>
          <w:b/>
          <w:sz w:val="28"/>
          <w:szCs w:val="28"/>
        </w:rPr>
        <w:t>О внесении изменений в Правила землепользования и застройки сельского поселения Варламово муниципального района Сызранский Самарской области в части внесения изменений в Карту градостроительного зонирования сельского поселения Варламово муниципального района Сызранский Самарской области (М</w:t>
      </w:r>
      <w:proofErr w:type="gramStart"/>
      <w:r w:rsidRPr="007A0FA0">
        <w:rPr>
          <w:b/>
          <w:sz w:val="28"/>
          <w:szCs w:val="28"/>
        </w:rPr>
        <w:t>1</w:t>
      </w:r>
      <w:proofErr w:type="gramEnd"/>
      <w:r w:rsidRPr="007A0FA0">
        <w:rPr>
          <w:b/>
          <w:sz w:val="28"/>
          <w:szCs w:val="28"/>
        </w:rPr>
        <w:t>:5000, М1:25000) применительно к территории населенного пункта Варламово  КК 63:33:0215008</w:t>
      </w:r>
    </w:p>
    <w:p w:rsidR="007A0FA0" w:rsidRDefault="007A0FA0" w:rsidP="009A2EB1">
      <w:pPr>
        <w:jc w:val="center"/>
        <w:rPr>
          <w:sz w:val="28"/>
          <w:szCs w:val="28"/>
        </w:rPr>
      </w:pPr>
    </w:p>
    <w:p w:rsidR="007A0FA0" w:rsidRDefault="007A0FA0" w:rsidP="009A2EB1">
      <w:pPr>
        <w:jc w:val="center"/>
        <w:rPr>
          <w:color w:val="000000"/>
          <w:sz w:val="28"/>
          <w:szCs w:val="28"/>
        </w:rPr>
      </w:pPr>
    </w:p>
    <w:p w:rsidR="00780C58" w:rsidRPr="00AE5E0F" w:rsidRDefault="00780C58" w:rsidP="00780C58">
      <w:pPr>
        <w:ind w:firstLine="709"/>
        <w:jc w:val="both"/>
        <w:rPr>
          <w:sz w:val="28"/>
          <w:szCs w:val="28"/>
        </w:rPr>
      </w:pPr>
      <w:proofErr w:type="gramStart"/>
      <w:r w:rsidRPr="00AE5E0F">
        <w:rPr>
          <w:sz w:val="28"/>
          <w:szCs w:val="28"/>
        </w:rPr>
        <w:t>Руководствуясь ст.45, 46 Градостроительного кодекса Российской Федерации, Уставом сельского поселения Варламово муниципального района Сызранский Самарской области,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 проведения публичных слушаний по проекту изменений в Правила землепользования и застройки сельского поселения Варламово муниципального</w:t>
      </w:r>
      <w:proofErr w:type="gramEnd"/>
      <w:r w:rsidRPr="00AE5E0F">
        <w:rPr>
          <w:sz w:val="28"/>
          <w:szCs w:val="28"/>
        </w:rPr>
        <w:t xml:space="preserve"> района Сызранский Самарской области  от  </w:t>
      </w:r>
      <w:r w:rsidR="00DF5219">
        <w:rPr>
          <w:sz w:val="28"/>
          <w:szCs w:val="28"/>
        </w:rPr>
        <w:t xml:space="preserve">20.12.2021 </w:t>
      </w:r>
      <w:r w:rsidR="007A0FA0" w:rsidRPr="003826BC">
        <w:rPr>
          <w:sz w:val="28"/>
          <w:szCs w:val="28"/>
        </w:rPr>
        <w:t>в части внесения изменений в Карту градостроительного зонирования сельского поселения Варламово муниципального района Сызранский Самарской области (М</w:t>
      </w:r>
      <w:proofErr w:type="gramStart"/>
      <w:r w:rsidR="007A0FA0" w:rsidRPr="003826BC">
        <w:rPr>
          <w:sz w:val="28"/>
          <w:szCs w:val="28"/>
        </w:rPr>
        <w:t>1</w:t>
      </w:r>
      <w:proofErr w:type="gramEnd"/>
      <w:r w:rsidR="007A0FA0" w:rsidRPr="003826BC">
        <w:rPr>
          <w:sz w:val="28"/>
          <w:szCs w:val="28"/>
        </w:rPr>
        <w:t>:5000, М1:25000) применительно к территории населенного пункта Варламово  КК 63:33:0215008</w:t>
      </w:r>
      <w:r w:rsidR="00686098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AE5E0F">
        <w:rPr>
          <w:sz w:val="28"/>
          <w:szCs w:val="28"/>
        </w:rPr>
        <w:t xml:space="preserve">Собрание представителей сельского поселения Варламово муниципального района Сызранский Самарской области </w:t>
      </w:r>
    </w:p>
    <w:p w:rsidR="00780C58" w:rsidRPr="00AE5E0F" w:rsidRDefault="00780C58" w:rsidP="00780C58">
      <w:pPr>
        <w:ind w:firstLine="709"/>
        <w:jc w:val="both"/>
        <w:rPr>
          <w:sz w:val="28"/>
          <w:szCs w:val="28"/>
        </w:rPr>
      </w:pPr>
    </w:p>
    <w:p w:rsidR="00780C58" w:rsidRPr="00AE5E0F" w:rsidRDefault="00780C58" w:rsidP="00780C58">
      <w:pPr>
        <w:jc w:val="center"/>
        <w:outlineLvl w:val="0"/>
        <w:rPr>
          <w:b/>
          <w:sz w:val="28"/>
          <w:szCs w:val="28"/>
        </w:rPr>
      </w:pPr>
      <w:proofErr w:type="gramStart"/>
      <w:r w:rsidRPr="00AE5E0F">
        <w:rPr>
          <w:b/>
          <w:sz w:val="28"/>
          <w:szCs w:val="28"/>
        </w:rPr>
        <w:t>Р</w:t>
      </w:r>
      <w:proofErr w:type="gramEnd"/>
      <w:r w:rsidRPr="00AE5E0F">
        <w:rPr>
          <w:b/>
          <w:sz w:val="28"/>
          <w:szCs w:val="28"/>
        </w:rPr>
        <w:t xml:space="preserve"> Е Ш И Л О:</w:t>
      </w:r>
    </w:p>
    <w:p w:rsidR="00780C58" w:rsidRPr="00AE5E0F" w:rsidRDefault="00780C58" w:rsidP="00780C58">
      <w:pPr>
        <w:jc w:val="center"/>
        <w:outlineLvl w:val="0"/>
        <w:rPr>
          <w:b/>
          <w:sz w:val="28"/>
          <w:szCs w:val="28"/>
        </w:rPr>
      </w:pPr>
    </w:p>
    <w:p w:rsidR="007A0FA0" w:rsidRPr="00AE5E0F" w:rsidRDefault="007A0FA0" w:rsidP="007A0FA0">
      <w:pPr>
        <w:ind w:firstLine="70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Pr="00AE5E0F">
        <w:rPr>
          <w:sz w:val="28"/>
          <w:szCs w:val="28"/>
        </w:rPr>
        <w:t>изменения в Правила землепользования и застройки сельского поселения Варламово муниципального района Сызранский Самарской области, утверждённые решением Собрания представителей сельского поселения Варламово муниципального района Сызранский Самарской области от 17</w:t>
      </w:r>
      <w:r>
        <w:rPr>
          <w:sz w:val="28"/>
          <w:szCs w:val="28"/>
        </w:rPr>
        <w:t xml:space="preserve"> </w:t>
      </w:r>
      <w:r w:rsidRPr="00AE5E0F">
        <w:rPr>
          <w:sz w:val="28"/>
          <w:szCs w:val="28"/>
        </w:rPr>
        <w:t>декабря 2013 № 38 (далее также – Правила)</w:t>
      </w:r>
      <w:r w:rsidRPr="00AE5E0F">
        <w:rPr>
          <w:bCs/>
          <w:sz w:val="28"/>
          <w:szCs w:val="28"/>
        </w:rPr>
        <w:t>:</w:t>
      </w:r>
    </w:p>
    <w:p w:rsidR="007A0FA0" w:rsidRPr="00AE5E0F" w:rsidRDefault="007A0FA0" w:rsidP="007A0FA0">
      <w:pPr>
        <w:ind w:firstLine="700"/>
        <w:jc w:val="both"/>
        <w:rPr>
          <w:sz w:val="28"/>
          <w:szCs w:val="28"/>
        </w:rPr>
      </w:pPr>
      <w:r w:rsidRPr="00AE5E0F">
        <w:rPr>
          <w:sz w:val="28"/>
          <w:szCs w:val="28"/>
        </w:rPr>
        <w:t>1.1. в Карту градостроительного зонирования сельского поселения Варламово муниципального района Сызранский Самарской области (М</w:t>
      </w:r>
      <w:proofErr w:type="gramStart"/>
      <w:r w:rsidRPr="00AE5E0F">
        <w:rPr>
          <w:sz w:val="28"/>
          <w:szCs w:val="28"/>
        </w:rPr>
        <w:t>1</w:t>
      </w:r>
      <w:proofErr w:type="gramEnd"/>
      <w:r w:rsidRPr="00AE5E0F">
        <w:rPr>
          <w:sz w:val="28"/>
          <w:szCs w:val="28"/>
        </w:rPr>
        <w:t xml:space="preserve">:5000, М1:25000) </w:t>
      </w:r>
      <w:r w:rsidRPr="009A2EB1">
        <w:rPr>
          <w:sz w:val="28"/>
          <w:szCs w:val="28"/>
        </w:rPr>
        <w:t xml:space="preserve">применительно к территории </w:t>
      </w:r>
      <w:r>
        <w:rPr>
          <w:sz w:val="28"/>
          <w:szCs w:val="28"/>
        </w:rPr>
        <w:t>населенного пункта Варламово</w:t>
      </w:r>
    </w:p>
    <w:p w:rsidR="007A0FA0" w:rsidRPr="00AE5E0F" w:rsidRDefault="007A0FA0" w:rsidP="007A0FA0">
      <w:pPr>
        <w:ind w:firstLine="700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51"/>
        <w:gridCol w:w="2338"/>
        <w:gridCol w:w="2343"/>
        <w:gridCol w:w="2338"/>
      </w:tblGrid>
      <w:tr w:rsidR="007A0FA0" w:rsidRPr="00AE5E0F" w:rsidTr="00EC2B1D">
        <w:tc>
          <w:tcPr>
            <w:tcW w:w="2551" w:type="dxa"/>
          </w:tcPr>
          <w:p w:rsidR="007A0FA0" w:rsidRPr="00AE5E0F" w:rsidRDefault="007A0FA0" w:rsidP="00EC2B1D">
            <w:pPr>
              <w:jc w:val="center"/>
            </w:pPr>
            <w:r w:rsidRPr="00AE5E0F">
              <w:t>Граница внесения изменений</w:t>
            </w:r>
          </w:p>
        </w:tc>
        <w:tc>
          <w:tcPr>
            <w:tcW w:w="2338" w:type="dxa"/>
          </w:tcPr>
          <w:p w:rsidR="007A0FA0" w:rsidRPr="00AE5E0F" w:rsidRDefault="007A0FA0" w:rsidP="00EC2B1D">
            <w:pPr>
              <w:jc w:val="center"/>
            </w:pPr>
            <w:r w:rsidRPr="00AE5E0F">
              <w:t>Градостроительный индекс территориальной  зоны  до изменений</w:t>
            </w:r>
          </w:p>
        </w:tc>
        <w:tc>
          <w:tcPr>
            <w:tcW w:w="2343" w:type="dxa"/>
          </w:tcPr>
          <w:p w:rsidR="007A0FA0" w:rsidRPr="00AE5E0F" w:rsidRDefault="007A0FA0" w:rsidP="00EC2B1D">
            <w:pPr>
              <w:jc w:val="center"/>
            </w:pPr>
            <w:r w:rsidRPr="00AE5E0F">
              <w:t>Характер вносимых изменений</w:t>
            </w:r>
          </w:p>
        </w:tc>
        <w:tc>
          <w:tcPr>
            <w:tcW w:w="2338" w:type="dxa"/>
          </w:tcPr>
          <w:p w:rsidR="007A0FA0" w:rsidRPr="00AE5E0F" w:rsidRDefault="007A0FA0" w:rsidP="00EC2B1D">
            <w:pPr>
              <w:jc w:val="center"/>
            </w:pPr>
            <w:r w:rsidRPr="00AE5E0F">
              <w:t>Градостроительный индекс территориальной  зоны (зон) после изменений</w:t>
            </w:r>
          </w:p>
        </w:tc>
      </w:tr>
      <w:tr w:rsidR="007A0FA0" w:rsidRPr="00AE5E0F" w:rsidTr="00EC2B1D">
        <w:tc>
          <w:tcPr>
            <w:tcW w:w="2551" w:type="dxa"/>
          </w:tcPr>
          <w:p w:rsidR="007A0FA0" w:rsidRPr="00AE5E0F" w:rsidRDefault="007A0FA0" w:rsidP="00EC2B1D">
            <w:pPr>
              <w:jc w:val="center"/>
            </w:pPr>
            <w:r w:rsidRPr="00AE5E0F">
              <w:t>1</w:t>
            </w:r>
          </w:p>
        </w:tc>
        <w:tc>
          <w:tcPr>
            <w:tcW w:w="2338" w:type="dxa"/>
          </w:tcPr>
          <w:p w:rsidR="007A0FA0" w:rsidRPr="00AE5E0F" w:rsidRDefault="007A0FA0" w:rsidP="00EC2B1D">
            <w:pPr>
              <w:jc w:val="center"/>
            </w:pPr>
            <w:r w:rsidRPr="00AE5E0F">
              <w:t>2</w:t>
            </w:r>
          </w:p>
        </w:tc>
        <w:tc>
          <w:tcPr>
            <w:tcW w:w="2343" w:type="dxa"/>
          </w:tcPr>
          <w:p w:rsidR="007A0FA0" w:rsidRPr="00AE5E0F" w:rsidRDefault="007A0FA0" w:rsidP="00EC2B1D">
            <w:pPr>
              <w:jc w:val="center"/>
            </w:pPr>
            <w:r w:rsidRPr="00AE5E0F">
              <w:t>3</w:t>
            </w:r>
          </w:p>
        </w:tc>
        <w:tc>
          <w:tcPr>
            <w:tcW w:w="2338" w:type="dxa"/>
          </w:tcPr>
          <w:p w:rsidR="007A0FA0" w:rsidRPr="00AE5E0F" w:rsidRDefault="007A0FA0" w:rsidP="00EC2B1D">
            <w:pPr>
              <w:jc w:val="center"/>
            </w:pPr>
            <w:r w:rsidRPr="00AE5E0F">
              <w:t>4</w:t>
            </w:r>
          </w:p>
        </w:tc>
      </w:tr>
      <w:tr w:rsidR="007A0FA0" w:rsidRPr="00AE5E0F" w:rsidTr="00EC2B1D">
        <w:tc>
          <w:tcPr>
            <w:tcW w:w="2551" w:type="dxa"/>
          </w:tcPr>
          <w:p w:rsidR="007A0FA0" w:rsidRDefault="007A0FA0" w:rsidP="00EC2B1D">
            <w:pPr>
              <w:tabs>
                <w:tab w:val="left" w:pos="2355"/>
              </w:tabs>
              <w:snapToGrid w:val="0"/>
            </w:pPr>
            <w:r w:rsidRPr="00AE5E0F">
              <w:t>1.1. Населенный пункт Варламово сельского поселения Варламово Сызранского района Самарской области, применительно к территории располо</w:t>
            </w:r>
            <w:r>
              <w:t>жения земельного</w:t>
            </w:r>
            <w:r w:rsidRPr="00AE5E0F">
              <w:t xml:space="preserve"> участк</w:t>
            </w:r>
            <w:r>
              <w:t>а</w:t>
            </w:r>
            <w:r w:rsidRPr="00AE5E0F">
              <w:t xml:space="preserve"> </w:t>
            </w:r>
          </w:p>
          <w:p w:rsidR="007A0FA0" w:rsidRDefault="007A0FA0" w:rsidP="00EC2B1D">
            <w:pPr>
              <w:tabs>
                <w:tab w:val="left" w:pos="2355"/>
              </w:tabs>
              <w:snapToGrid w:val="0"/>
            </w:pPr>
            <w:r>
              <w:t>КН</w:t>
            </w:r>
            <w:r w:rsidRPr="00AE5E0F">
              <w:t xml:space="preserve"> </w:t>
            </w:r>
            <w:r>
              <w:t>63:33:0215008:18</w:t>
            </w:r>
          </w:p>
          <w:p w:rsidR="007A0FA0" w:rsidRPr="00AE5E0F" w:rsidRDefault="007A0FA0" w:rsidP="00EC2B1D">
            <w:pPr>
              <w:jc w:val="both"/>
            </w:pPr>
          </w:p>
        </w:tc>
        <w:tc>
          <w:tcPr>
            <w:tcW w:w="2338" w:type="dxa"/>
          </w:tcPr>
          <w:p w:rsidR="007A0FA0" w:rsidRPr="00AE5E0F" w:rsidRDefault="007A0FA0" w:rsidP="00EC2B1D">
            <w:pPr>
              <w:jc w:val="both"/>
            </w:pPr>
            <w:r>
              <w:t>Ж</w:t>
            </w:r>
            <w:proofErr w:type="gramStart"/>
            <w:r>
              <w:t>1</w:t>
            </w:r>
            <w:proofErr w:type="gramEnd"/>
          </w:p>
        </w:tc>
        <w:tc>
          <w:tcPr>
            <w:tcW w:w="2343" w:type="dxa"/>
          </w:tcPr>
          <w:p w:rsidR="007A0FA0" w:rsidRPr="00AE5E0F" w:rsidRDefault="007A0FA0" w:rsidP="00EC2B1D">
            <w:pPr>
              <w:tabs>
                <w:tab w:val="left" w:pos="2355"/>
              </w:tabs>
              <w:snapToGrid w:val="0"/>
            </w:pPr>
            <w:r w:rsidRPr="00AE5E0F">
              <w:t>- изменение части границ территориальной зоны с изменением</w:t>
            </w:r>
          </w:p>
          <w:p w:rsidR="007A0FA0" w:rsidRPr="00AE5E0F" w:rsidRDefault="007A0FA0" w:rsidP="00EC2B1D">
            <w:pPr>
              <w:jc w:val="both"/>
            </w:pPr>
            <w:r w:rsidRPr="00AE5E0F">
              <w:t>градостроительного индекса территориальной зоны в связи с включением в иные территориальные зоны</w:t>
            </w:r>
          </w:p>
        </w:tc>
        <w:tc>
          <w:tcPr>
            <w:tcW w:w="2338" w:type="dxa"/>
          </w:tcPr>
          <w:p w:rsidR="007A0FA0" w:rsidRPr="00AE5E0F" w:rsidRDefault="007A0FA0" w:rsidP="00EC2B1D">
            <w:pPr>
              <w:tabs>
                <w:tab w:val="left" w:pos="2355"/>
              </w:tabs>
              <w:snapToGrid w:val="0"/>
            </w:pPr>
            <w:r>
              <w:t>Ж3</w:t>
            </w:r>
          </w:p>
          <w:p w:rsidR="007A0FA0" w:rsidRPr="00AE5E0F" w:rsidRDefault="007A0FA0" w:rsidP="00EC2B1D">
            <w:pPr>
              <w:jc w:val="both"/>
            </w:pPr>
          </w:p>
        </w:tc>
      </w:tr>
    </w:tbl>
    <w:p w:rsidR="007A0FA0" w:rsidRDefault="007A0FA0" w:rsidP="007A0FA0">
      <w:pPr>
        <w:shd w:val="clear" w:color="auto" w:fill="FFFFFF"/>
        <w:ind w:firstLine="708"/>
        <w:rPr>
          <w:color w:val="000000"/>
          <w:sz w:val="28"/>
          <w:szCs w:val="28"/>
        </w:rPr>
      </w:pPr>
    </w:p>
    <w:p w:rsidR="007A0FA0" w:rsidRPr="00AE5E0F" w:rsidRDefault="007A0FA0" w:rsidP="007A0FA0">
      <w:pPr>
        <w:rPr>
          <w:vanish/>
          <w:sz w:val="28"/>
          <w:szCs w:val="28"/>
        </w:rPr>
      </w:pPr>
    </w:p>
    <w:p w:rsidR="007A0FA0" w:rsidRPr="00AE5E0F" w:rsidRDefault="007A0FA0" w:rsidP="007A0FA0">
      <w:pPr>
        <w:ind w:firstLine="708"/>
        <w:jc w:val="both"/>
        <w:rPr>
          <w:bCs/>
          <w:sz w:val="28"/>
          <w:szCs w:val="28"/>
        </w:rPr>
      </w:pPr>
    </w:p>
    <w:p w:rsidR="007A0FA0" w:rsidRPr="00AE5E0F" w:rsidRDefault="007A0FA0" w:rsidP="007A0FA0">
      <w:pPr>
        <w:ind w:firstLine="708"/>
        <w:jc w:val="both"/>
        <w:rPr>
          <w:sz w:val="28"/>
          <w:szCs w:val="28"/>
        </w:rPr>
      </w:pPr>
      <w:r w:rsidRPr="00AE5E0F">
        <w:rPr>
          <w:bCs/>
          <w:sz w:val="28"/>
          <w:szCs w:val="28"/>
        </w:rPr>
        <w:t xml:space="preserve">2. </w:t>
      </w:r>
      <w:r w:rsidRPr="00AE5E0F">
        <w:rPr>
          <w:sz w:val="28"/>
          <w:szCs w:val="28"/>
        </w:rPr>
        <w:t>Опубликовать настоящее  решение в газете «</w:t>
      </w:r>
      <w:proofErr w:type="spellStart"/>
      <w:r w:rsidRPr="00AE5E0F">
        <w:rPr>
          <w:sz w:val="28"/>
          <w:szCs w:val="28"/>
        </w:rPr>
        <w:t>Варламовский</w:t>
      </w:r>
      <w:proofErr w:type="spellEnd"/>
      <w:r w:rsidRPr="00AE5E0F">
        <w:rPr>
          <w:sz w:val="28"/>
          <w:szCs w:val="28"/>
        </w:rPr>
        <w:t xml:space="preserve"> Вестник» и разместить на официальном сайте в сети «Интернет» в течение десяти дней со дня издания.</w:t>
      </w:r>
    </w:p>
    <w:p w:rsidR="007A0FA0" w:rsidRPr="00AE5E0F" w:rsidRDefault="007A0FA0" w:rsidP="007A0FA0">
      <w:pPr>
        <w:jc w:val="both"/>
        <w:textAlignment w:val="baseline"/>
        <w:outlineLvl w:val="0"/>
        <w:rPr>
          <w:bCs/>
          <w:sz w:val="28"/>
          <w:szCs w:val="28"/>
        </w:rPr>
      </w:pPr>
      <w:r w:rsidRPr="00AE5E0F">
        <w:rPr>
          <w:bCs/>
          <w:sz w:val="28"/>
          <w:szCs w:val="28"/>
        </w:rPr>
        <w:tab/>
        <w:t>3. Настоящее решение вступает в силу с момента  его опубликования.</w:t>
      </w:r>
    </w:p>
    <w:p w:rsidR="007A0FA0" w:rsidRPr="00AE5E0F" w:rsidRDefault="007A0FA0" w:rsidP="007A0FA0">
      <w:pPr>
        <w:jc w:val="both"/>
        <w:textAlignment w:val="baseline"/>
        <w:outlineLvl w:val="0"/>
        <w:rPr>
          <w:bCs/>
          <w:sz w:val="28"/>
          <w:szCs w:val="28"/>
        </w:rPr>
      </w:pPr>
    </w:p>
    <w:p w:rsidR="007A0FA0" w:rsidRPr="00AE5E0F" w:rsidRDefault="007A0FA0" w:rsidP="007A0FA0">
      <w:pPr>
        <w:rPr>
          <w:b/>
          <w:sz w:val="28"/>
          <w:szCs w:val="28"/>
        </w:rPr>
      </w:pPr>
      <w:r w:rsidRPr="00AE5E0F">
        <w:rPr>
          <w:b/>
          <w:sz w:val="28"/>
          <w:szCs w:val="28"/>
        </w:rPr>
        <w:t>Председатель Собрания представителей</w:t>
      </w:r>
    </w:p>
    <w:p w:rsidR="007A0FA0" w:rsidRPr="00AE5E0F" w:rsidRDefault="007A0FA0" w:rsidP="007A0FA0">
      <w:pPr>
        <w:rPr>
          <w:b/>
          <w:sz w:val="28"/>
          <w:szCs w:val="28"/>
        </w:rPr>
      </w:pPr>
      <w:r w:rsidRPr="00AE5E0F">
        <w:rPr>
          <w:b/>
          <w:sz w:val="28"/>
          <w:szCs w:val="28"/>
        </w:rPr>
        <w:t xml:space="preserve">сельского поселения Варламово </w:t>
      </w:r>
    </w:p>
    <w:p w:rsidR="007A0FA0" w:rsidRPr="00AE5E0F" w:rsidRDefault="007A0FA0" w:rsidP="007A0FA0">
      <w:pPr>
        <w:rPr>
          <w:b/>
          <w:sz w:val="28"/>
          <w:szCs w:val="28"/>
        </w:rPr>
      </w:pPr>
      <w:r w:rsidRPr="00AE5E0F">
        <w:rPr>
          <w:b/>
          <w:sz w:val="28"/>
          <w:szCs w:val="28"/>
        </w:rPr>
        <w:t xml:space="preserve">муниципального района Сызранский </w:t>
      </w:r>
    </w:p>
    <w:p w:rsidR="007A0FA0" w:rsidRPr="00AE5E0F" w:rsidRDefault="007A0FA0" w:rsidP="007A0FA0">
      <w:pPr>
        <w:rPr>
          <w:b/>
          <w:sz w:val="28"/>
          <w:szCs w:val="28"/>
        </w:rPr>
      </w:pPr>
      <w:r w:rsidRPr="00AE5E0F">
        <w:rPr>
          <w:b/>
          <w:sz w:val="28"/>
          <w:szCs w:val="28"/>
        </w:rPr>
        <w:t xml:space="preserve">Самарской области </w:t>
      </w:r>
      <w:r w:rsidRPr="00AE5E0F">
        <w:rPr>
          <w:b/>
          <w:sz w:val="28"/>
          <w:szCs w:val="28"/>
        </w:rPr>
        <w:tab/>
      </w:r>
      <w:r w:rsidRPr="00AE5E0F">
        <w:rPr>
          <w:b/>
          <w:sz w:val="28"/>
          <w:szCs w:val="28"/>
        </w:rPr>
        <w:tab/>
      </w:r>
      <w:r w:rsidRPr="00AE5E0F">
        <w:rPr>
          <w:b/>
          <w:sz w:val="28"/>
          <w:szCs w:val="28"/>
        </w:rPr>
        <w:tab/>
      </w:r>
      <w:r w:rsidRPr="00AE5E0F">
        <w:rPr>
          <w:b/>
          <w:sz w:val="28"/>
          <w:szCs w:val="28"/>
        </w:rPr>
        <w:tab/>
      </w:r>
      <w:r w:rsidRPr="00AE5E0F">
        <w:rPr>
          <w:b/>
          <w:sz w:val="28"/>
          <w:szCs w:val="28"/>
        </w:rPr>
        <w:tab/>
      </w:r>
      <w:r w:rsidRPr="00AE5E0F"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 xml:space="preserve">        </w:t>
      </w:r>
      <w:r w:rsidRPr="00AE5E0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proofErr w:type="spellStart"/>
      <w:r w:rsidRPr="00AE5E0F">
        <w:rPr>
          <w:b/>
          <w:sz w:val="28"/>
          <w:szCs w:val="28"/>
        </w:rPr>
        <w:t>И.С.Пашин</w:t>
      </w:r>
      <w:proofErr w:type="spellEnd"/>
      <w:r w:rsidRPr="00AE5E0F">
        <w:rPr>
          <w:b/>
          <w:sz w:val="28"/>
          <w:szCs w:val="28"/>
        </w:rPr>
        <w:t xml:space="preserve">                                                                         </w:t>
      </w:r>
    </w:p>
    <w:p w:rsidR="007A0FA0" w:rsidRPr="00AE5E0F" w:rsidRDefault="007A0FA0" w:rsidP="007A0FA0">
      <w:pPr>
        <w:rPr>
          <w:sz w:val="28"/>
          <w:szCs w:val="28"/>
        </w:rPr>
      </w:pPr>
    </w:p>
    <w:p w:rsidR="007A0FA0" w:rsidRPr="00AE5E0F" w:rsidRDefault="007A0FA0" w:rsidP="007A0FA0">
      <w:pPr>
        <w:rPr>
          <w:b/>
          <w:sz w:val="28"/>
          <w:szCs w:val="28"/>
        </w:rPr>
      </w:pPr>
      <w:r w:rsidRPr="00AE5E0F">
        <w:rPr>
          <w:b/>
          <w:sz w:val="28"/>
          <w:szCs w:val="28"/>
        </w:rPr>
        <w:t xml:space="preserve">Глава сельского поселения Варламово  </w:t>
      </w:r>
    </w:p>
    <w:p w:rsidR="007A0FA0" w:rsidRPr="00AE5E0F" w:rsidRDefault="007A0FA0" w:rsidP="007A0FA0">
      <w:pPr>
        <w:rPr>
          <w:b/>
          <w:sz w:val="28"/>
          <w:szCs w:val="28"/>
        </w:rPr>
      </w:pPr>
      <w:r w:rsidRPr="00AE5E0F">
        <w:rPr>
          <w:b/>
          <w:sz w:val="28"/>
          <w:szCs w:val="28"/>
        </w:rPr>
        <w:t xml:space="preserve">муниципального района Сызранский </w:t>
      </w:r>
    </w:p>
    <w:p w:rsidR="007A0FA0" w:rsidRPr="00686098" w:rsidRDefault="007A0FA0" w:rsidP="007A0FA0">
      <w:pPr>
        <w:rPr>
          <w:b/>
          <w:sz w:val="28"/>
          <w:szCs w:val="28"/>
        </w:rPr>
      </w:pPr>
      <w:r w:rsidRPr="00AE5E0F">
        <w:rPr>
          <w:b/>
          <w:sz w:val="28"/>
          <w:szCs w:val="28"/>
        </w:rPr>
        <w:t>Самарской области</w:t>
      </w:r>
      <w:r w:rsidRPr="00AE5E0F">
        <w:rPr>
          <w:b/>
          <w:sz w:val="28"/>
          <w:szCs w:val="28"/>
        </w:rPr>
        <w:tab/>
      </w:r>
      <w:r w:rsidRPr="00AE5E0F">
        <w:rPr>
          <w:b/>
          <w:sz w:val="28"/>
          <w:szCs w:val="28"/>
        </w:rPr>
        <w:tab/>
      </w:r>
      <w:r w:rsidRPr="00AE5E0F">
        <w:rPr>
          <w:b/>
          <w:sz w:val="28"/>
          <w:szCs w:val="28"/>
        </w:rPr>
        <w:tab/>
      </w:r>
      <w:r w:rsidRPr="00AE5E0F"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 xml:space="preserve">                        </w:t>
      </w:r>
      <w:proofErr w:type="spellStart"/>
      <w:r>
        <w:rPr>
          <w:b/>
          <w:sz w:val="28"/>
          <w:szCs w:val="28"/>
        </w:rPr>
        <w:t>О.В.Чуприкова</w:t>
      </w:r>
      <w:proofErr w:type="spellEnd"/>
    </w:p>
    <w:p w:rsidR="009C4462" w:rsidRDefault="009C4462" w:rsidP="00780C5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</w:p>
    <w:sectPr w:rsidR="009C4462" w:rsidSect="00407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84C46"/>
    <w:multiLevelType w:val="hybridMultilevel"/>
    <w:tmpl w:val="0308BE44"/>
    <w:lvl w:ilvl="0" w:tplc="310E56A8">
      <w:start w:val="1"/>
      <w:numFmt w:val="decimal"/>
      <w:lvlText w:val="%1."/>
      <w:lvlJc w:val="left"/>
      <w:pPr>
        <w:ind w:left="1863" w:hanging="115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E0D"/>
    <w:rsid w:val="0002398D"/>
    <w:rsid w:val="000B6140"/>
    <w:rsid w:val="000D7545"/>
    <w:rsid w:val="001A1DD5"/>
    <w:rsid w:val="001D10AE"/>
    <w:rsid w:val="001D360F"/>
    <w:rsid w:val="002236DB"/>
    <w:rsid w:val="00226FE7"/>
    <w:rsid w:val="00227B89"/>
    <w:rsid w:val="002326C9"/>
    <w:rsid w:val="002657A2"/>
    <w:rsid w:val="002C34D2"/>
    <w:rsid w:val="003A6EC4"/>
    <w:rsid w:val="003F78EA"/>
    <w:rsid w:val="00401F86"/>
    <w:rsid w:val="00407737"/>
    <w:rsid w:val="00455B86"/>
    <w:rsid w:val="00472CD3"/>
    <w:rsid w:val="0048354B"/>
    <w:rsid w:val="004C0CA0"/>
    <w:rsid w:val="004D0D1E"/>
    <w:rsid w:val="0054248E"/>
    <w:rsid w:val="00542B1F"/>
    <w:rsid w:val="00553776"/>
    <w:rsid w:val="00572E0D"/>
    <w:rsid w:val="005B74C6"/>
    <w:rsid w:val="005D6F2D"/>
    <w:rsid w:val="005F68B1"/>
    <w:rsid w:val="006401B5"/>
    <w:rsid w:val="00686098"/>
    <w:rsid w:val="006B2D89"/>
    <w:rsid w:val="006D6FDF"/>
    <w:rsid w:val="007636BD"/>
    <w:rsid w:val="00773AF8"/>
    <w:rsid w:val="00780C58"/>
    <w:rsid w:val="007A0FA0"/>
    <w:rsid w:val="007A1255"/>
    <w:rsid w:val="007E72AD"/>
    <w:rsid w:val="00833E95"/>
    <w:rsid w:val="00892F35"/>
    <w:rsid w:val="008D620A"/>
    <w:rsid w:val="008F23B4"/>
    <w:rsid w:val="008F6E89"/>
    <w:rsid w:val="009568FF"/>
    <w:rsid w:val="0098615D"/>
    <w:rsid w:val="009A2EB1"/>
    <w:rsid w:val="009C4462"/>
    <w:rsid w:val="009F774F"/>
    <w:rsid w:val="00AA2D25"/>
    <w:rsid w:val="00B256F5"/>
    <w:rsid w:val="00B27B46"/>
    <w:rsid w:val="00B60666"/>
    <w:rsid w:val="00BE2642"/>
    <w:rsid w:val="00BF09E5"/>
    <w:rsid w:val="00C00D70"/>
    <w:rsid w:val="00CD385D"/>
    <w:rsid w:val="00D01357"/>
    <w:rsid w:val="00D4469F"/>
    <w:rsid w:val="00D53AD3"/>
    <w:rsid w:val="00D97DC3"/>
    <w:rsid w:val="00DD1864"/>
    <w:rsid w:val="00DF5219"/>
    <w:rsid w:val="00E142D4"/>
    <w:rsid w:val="00F15B41"/>
    <w:rsid w:val="00F3743F"/>
    <w:rsid w:val="00FB18BF"/>
    <w:rsid w:val="00FB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unhideWhenUsed/>
    <w:rsid w:val="005D6F2D"/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0B61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14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C4462"/>
    <w:pPr>
      <w:ind w:left="720"/>
      <w:contextualSpacing/>
    </w:pPr>
    <w:rPr>
      <w:rFonts w:ascii="Calibri" w:hAnsi="Calibri"/>
    </w:rPr>
  </w:style>
  <w:style w:type="table" w:styleId="a7">
    <w:name w:val="Table Grid"/>
    <w:basedOn w:val="a1"/>
    <w:rsid w:val="009C4462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unhideWhenUsed/>
    <w:rsid w:val="005D6F2D"/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0B61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14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C4462"/>
    <w:pPr>
      <w:ind w:left="720"/>
      <w:contextualSpacing/>
    </w:pPr>
    <w:rPr>
      <w:rFonts w:ascii="Calibri" w:hAnsi="Calibri"/>
    </w:rPr>
  </w:style>
  <w:style w:type="table" w:styleId="a7">
    <w:name w:val="Table Grid"/>
    <w:basedOn w:val="a1"/>
    <w:rsid w:val="009C4462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1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VAR3</cp:lastModifiedBy>
  <cp:revision>2</cp:revision>
  <cp:lastPrinted>2021-11-25T05:43:00Z</cp:lastPrinted>
  <dcterms:created xsi:type="dcterms:W3CDTF">2022-08-26T06:29:00Z</dcterms:created>
  <dcterms:modified xsi:type="dcterms:W3CDTF">2022-08-26T06:29:00Z</dcterms:modified>
</cp:coreProperties>
</file>