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5E" w:rsidRDefault="007F5E5E" w:rsidP="007F5E5E"/>
    <w:p w:rsidR="007F5E5E" w:rsidRDefault="007F5E5E" w:rsidP="007F5E5E"/>
    <w:p w:rsidR="007F5E5E" w:rsidRDefault="007F5E5E" w:rsidP="007F5E5E">
      <w:r>
        <w:rPr>
          <w:noProof/>
        </w:rPr>
        <w:drawing>
          <wp:anchor distT="0" distB="0" distL="114935" distR="114935" simplePos="0" relativeHeight="251659264" behindDoc="1" locked="0" layoutInCell="1" allowOverlap="1" wp14:anchorId="70CFC678" wp14:editId="6DFDD4AA">
            <wp:simplePos x="0" y="0"/>
            <wp:positionH relativeFrom="column">
              <wp:posOffset>2514600</wp:posOffset>
            </wp:positionH>
            <wp:positionV relativeFrom="paragraph">
              <wp:posOffset>-342900</wp:posOffset>
            </wp:positionV>
            <wp:extent cx="699135" cy="1141730"/>
            <wp:effectExtent l="0" t="0" r="5715" b="1270"/>
            <wp:wrapTight wrapText="bothSides">
              <wp:wrapPolygon edited="0">
                <wp:start x="0" y="0"/>
                <wp:lineTo x="0" y="21264"/>
                <wp:lineTo x="21188" y="21264"/>
                <wp:lineTo x="2118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1141730"/>
                    </a:xfrm>
                    <a:prstGeom prst="rect">
                      <a:avLst/>
                    </a:prstGeom>
                    <a:solidFill>
                      <a:srgbClr val="FFFFFF"/>
                    </a:solidFill>
                    <a:ln>
                      <a:noFill/>
                    </a:ln>
                  </pic:spPr>
                </pic:pic>
              </a:graphicData>
            </a:graphic>
          </wp:anchor>
        </w:drawing>
      </w:r>
    </w:p>
    <w:p w:rsidR="007F5E5E" w:rsidRDefault="007F5E5E" w:rsidP="007F5E5E"/>
    <w:p w:rsidR="007F5E5E" w:rsidRDefault="007F5E5E" w:rsidP="007F5E5E"/>
    <w:p w:rsidR="007F5E5E" w:rsidRDefault="007F5E5E" w:rsidP="007F5E5E"/>
    <w:p w:rsidR="007F5E5E" w:rsidRDefault="007F5E5E" w:rsidP="007F5E5E"/>
    <w:p w:rsidR="007F5E5E" w:rsidRDefault="007F5E5E" w:rsidP="007F5E5E">
      <w:pPr>
        <w:jc w:val="center"/>
        <w:rPr>
          <w:b/>
          <w:caps/>
          <w:sz w:val="36"/>
          <w:szCs w:val="36"/>
        </w:rPr>
      </w:pPr>
      <w:r>
        <w:rPr>
          <w:b/>
          <w:caps/>
          <w:sz w:val="36"/>
          <w:szCs w:val="36"/>
        </w:rPr>
        <w:t xml:space="preserve">АДМИНИСТРАЦИЯ </w:t>
      </w:r>
    </w:p>
    <w:p w:rsidR="007F5E5E" w:rsidRDefault="007F5E5E" w:rsidP="007F5E5E">
      <w:pPr>
        <w:jc w:val="center"/>
        <w:rPr>
          <w:b/>
          <w:caps/>
          <w:szCs w:val="28"/>
        </w:rPr>
      </w:pPr>
      <w:r>
        <w:rPr>
          <w:b/>
          <w:caps/>
          <w:szCs w:val="28"/>
        </w:rPr>
        <w:t>Сызранского района Самарской области</w:t>
      </w:r>
    </w:p>
    <w:p w:rsidR="007F5E5E" w:rsidRDefault="007F5E5E" w:rsidP="007F5E5E">
      <w:pPr>
        <w:jc w:val="center"/>
        <w:rPr>
          <w:b/>
          <w:caps/>
          <w:sz w:val="20"/>
        </w:rPr>
      </w:pPr>
    </w:p>
    <w:p w:rsidR="007F5E5E" w:rsidRDefault="007F5E5E" w:rsidP="007F5E5E">
      <w:pPr>
        <w:jc w:val="center"/>
        <w:rPr>
          <w:b/>
          <w:caps/>
          <w:sz w:val="40"/>
          <w:szCs w:val="40"/>
        </w:rPr>
      </w:pPr>
      <w:r>
        <w:rPr>
          <w:b/>
          <w:caps/>
          <w:sz w:val="40"/>
          <w:szCs w:val="40"/>
        </w:rPr>
        <w:t>Постановление</w:t>
      </w:r>
    </w:p>
    <w:p w:rsidR="007F5E5E" w:rsidRDefault="007F5E5E" w:rsidP="007F5E5E">
      <w:pPr>
        <w:jc w:val="center"/>
        <w:rPr>
          <w:b/>
          <w:caps/>
          <w:sz w:val="20"/>
        </w:rPr>
      </w:pPr>
    </w:p>
    <w:p w:rsidR="007F5E5E" w:rsidRPr="00EF4A64" w:rsidRDefault="009516C7" w:rsidP="007F5E5E">
      <w:pPr>
        <w:rPr>
          <w:szCs w:val="28"/>
        </w:rPr>
      </w:pPr>
      <w:r>
        <w:rPr>
          <w:szCs w:val="28"/>
        </w:rPr>
        <w:t xml:space="preserve">       </w:t>
      </w:r>
      <w:r w:rsidR="007F5E5E" w:rsidRPr="00EF4A64">
        <w:rPr>
          <w:szCs w:val="28"/>
        </w:rPr>
        <w:t>«</w:t>
      </w:r>
      <w:r w:rsidR="008B43B6">
        <w:rPr>
          <w:szCs w:val="28"/>
        </w:rPr>
        <w:t>26</w:t>
      </w:r>
      <w:r w:rsidR="007F5E5E" w:rsidRPr="008B43B6">
        <w:rPr>
          <w:szCs w:val="28"/>
        </w:rPr>
        <w:t>»</w:t>
      </w:r>
      <w:r w:rsidR="008B43B6">
        <w:rPr>
          <w:szCs w:val="28"/>
          <w:u w:val="single"/>
        </w:rPr>
        <w:t xml:space="preserve"> </w:t>
      </w:r>
      <w:r w:rsidR="008B43B6" w:rsidRPr="008B43B6">
        <w:rPr>
          <w:szCs w:val="28"/>
          <w:u w:val="single"/>
        </w:rPr>
        <w:t xml:space="preserve">          01          </w:t>
      </w:r>
      <w:r w:rsidR="007F5E5E" w:rsidRPr="008B43B6">
        <w:rPr>
          <w:szCs w:val="28"/>
          <w:u w:val="single"/>
        </w:rPr>
        <w:t xml:space="preserve"> </w:t>
      </w:r>
      <w:r w:rsidR="007F5E5E">
        <w:rPr>
          <w:szCs w:val="28"/>
        </w:rPr>
        <w:t>2022 г.</w:t>
      </w:r>
      <w:r w:rsidR="007F5E5E">
        <w:rPr>
          <w:szCs w:val="28"/>
        </w:rPr>
        <w:tab/>
      </w:r>
      <w:r w:rsidR="007F5E5E" w:rsidRPr="00EF4A64">
        <w:rPr>
          <w:szCs w:val="28"/>
        </w:rPr>
        <w:tab/>
      </w:r>
      <w:r w:rsidR="007F5E5E">
        <w:rPr>
          <w:szCs w:val="28"/>
        </w:rPr>
        <w:t xml:space="preserve">                                     №</w:t>
      </w:r>
      <w:r w:rsidR="008B43B6">
        <w:rPr>
          <w:szCs w:val="28"/>
        </w:rPr>
        <w:t xml:space="preserve"> 80</w:t>
      </w:r>
    </w:p>
    <w:p w:rsidR="007F5E5E" w:rsidRPr="00EF4A64" w:rsidRDefault="007F5E5E" w:rsidP="007F5E5E">
      <w:pPr>
        <w:jc w:val="center"/>
        <w:rPr>
          <w:szCs w:val="28"/>
        </w:rPr>
      </w:pPr>
    </w:p>
    <w:p w:rsidR="007F5E5E" w:rsidRPr="00EF4A64" w:rsidRDefault="007F5E5E" w:rsidP="007F5E5E">
      <w:pPr>
        <w:jc w:val="center"/>
        <w:rPr>
          <w:szCs w:val="28"/>
        </w:rPr>
      </w:pPr>
    </w:p>
    <w:p w:rsidR="00E66ADE" w:rsidRDefault="002D031A" w:rsidP="007F5E5E">
      <w:pPr>
        <w:ind w:left="426"/>
        <w:jc w:val="center"/>
        <w:rPr>
          <w:b/>
        </w:rPr>
      </w:pPr>
      <w:r>
        <w:rPr>
          <w:b/>
        </w:rPr>
        <w:t xml:space="preserve">О подготовке проекта </w:t>
      </w:r>
      <w:r w:rsidR="00411479">
        <w:rPr>
          <w:b/>
        </w:rPr>
        <w:t xml:space="preserve">внесения </w:t>
      </w:r>
      <w:r>
        <w:rPr>
          <w:b/>
        </w:rPr>
        <w:t xml:space="preserve">изменений в </w:t>
      </w:r>
      <w:r w:rsidR="00262983">
        <w:rPr>
          <w:b/>
        </w:rPr>
        <w:t>с</w:t>
      </w:r>
      <w:r w:rsidR="00E66ADE">
        <w:rPr>
          <w:b/>
        </w:rPr>
        <w:t>хему территориального планирования</w:t>
      </w:r>
      <w:r>
        <w:rPr>
          <w:b/>
        </w:rPr>
        <w:t xml:space="preserve"> </w:t>
      </w:r>
      <w:r w:rsidR="00E66ADE">
        <w:rPr>
          <w:b/>
        </w:rPr>
        <w:t xml:space="preserve">муниципального района </w:t>
      </w:r>
      <w:r>
        <w:rPr>
          <w:b/>
        </w:rPr>
        <w:t xml:space="preserve">Сызранский </w:t>
      </w:r>
    </w:p>
    <w:p w:rsidR="002D031A" w:rsidRDefault="002D031A" w:rsidP="007F5E5E">
      <w:pPr>
        <w:ind w:left="426"/>
        <w:jc w:val="center"/>
        <w:rPr>
          <w:b/>
        </w:rPr>
      </w:pPr>
      <w:r>
        <w:rPr>
          <w:b/>
        </w:rPr>
        <w:t>Самарской области</w:t>
      </w:r>
    </w:p>
    <w:p w:rsidR="002D031A" w:rsidRDefault="002D031A" w:rsidP="007F5E5E">
      <w:pPr>
        <w:ind w:left="426"/>
      </w:pPr>
    </w:p>
    <w:p w:rsidR="00411479" w:rsidRDefault="00262983" w:rsidP="007F5E5E">
      <w:pPr>
        <w:tabs>
          <w:tab w:val="left" w:pos="709"/>
        </w:tabs>
        <w:ind w:left="426" w:firstLine="709"/>
        <w:jc w:val="both"/>
        <w:rPr>
          <w:szCs w:val="28"/>
        </w:rPr>
      </w:pPr>
      <w:r>
        <w:rPr>
          <w:szCs w:val="28"/>
        </w:rPr>
        <w:t>В соответствии со</w:t>
      </w:r>
      <w:r w:rsidR="00E66ADE">
        <w:rPr>
          <w:szCs w:val="28"/>
        </w:rPr>
        <w:t xml:space="preserve"> статьями 8, </w:t>
      </w:r>
      <w:r w:rsidR="00411479">
        <w:rPr>
          <w:szCs w:val="28"/>
        </w:rPr>
        <w:t xml:space="preserve">9, 18, 19, </w:t>
      </w:r>
      <w:r w:rsidR="00E66ADE">
        <w:rPr>
          <w:szCs w:val="28"/>
        </w:rPr>
        <w:t>20</w:t>
      </w:r>
      <w:r w:rsidR="00411479">
        <w:rPr>
          <w:szCs w:val="28"/>
        </w:rPr>
        <w:t>, 21</w:t>
      </w:r>
      <w:r w:rsidR="00E66ADE" w:rsidRPr="0082464D">
        <w:rPr>
          <w:szCs w:val="28"/>
        </w:rPr>
        <w:t xml:space="preserve"> </w:t>
      </w:r>
      <w:proofErr w:type="gramStart"/>
      <w:r w:rsidR="00E66ADE" w:rsidRPr="0082464D">
        <w:rPr>
          <w:szCs w:val="28"/>
        </w:rPr>
        <w:t>Градостроитель</w:t>
      </w:r>
      <w:r w:rsidR="00E66ADE">
        <w:rPr>
          <w:szCs w:val="28"/>
        </w:rPr>
        <w:t>ного</w:t>
      </w:r>
      <w:proofErr w:type="gramEnd"/>
      <w:r w:rsidR="00E66ADE" w:rsidRPr="0082464D">
        <w:rPr>
          <w:szCs w:val="28"/>
        </w:rPr>
        <w:t xml:space="preserve"> </w:t>
      </w:r>
      <w:proofErr w:type="gramStart"/>
      <w:r w:rsidR="00E66ADE" w:rsidRPr="0082464D">
        <w:rPr>
          <w:szCs w:val="28"/>
        </w:rPr>
        <w:t>кодек</w:t>
      </w:r>
      <w:r w:rsidR="00E66ADE">
        <w:rPr>
          <w:szCs w:val="28"/>
        </w:rPr>
        <w:t xml:space="preserve">са </w:t>
      </w:r>
      <w:r w:rsidR="00E66ADE" w:rsidRPr="0082464D">
        <w:rPr>
          <w:szCs w:val="28"/>
        </w:rPr>
        <w:t>Российской Федерации,</w:t>
      </w:r>
      <w:r w:rsidR="00411479">
        <w:rPr>
          <w:szCs w:val="28"/>
        </w:rPr>
        <w:t xml:space="preserve"> Федеральным законом от 29.12.2004 № 191 – ФЗ «О введении в действие Градостроительного кодекса Российской Федерации»</w:t>
      </w:r>
      <w:r>
        <w:rPr>
          <w:szCs w:val="28"/>
        </w:rPr>
        <w:t>,</w:t>
      </w:r>
      <w:r w:rsidR="00E66ADE">
        <w:rPr>
          <w:szCs w:val="28"/>
        </w:rPr>
        <w:t xml:space="preserve"> пунктом 15 статьи 15</w:t>
      </w:r>
      <w:r w:rsidR="00E66ADE" w:rsidRPr="0082464D">
        <w:rPr>
          <w:szCs w:val="28"/>
        </w:rPr>
        <w:t xml:space="preserve"> Федеральн</w:t>
      </w:r>
      <w:r w:rsidR="00E66ADE">
        <w:rPr>
          <w:szCs w:val="28"/>
        </w:rPr>
        <w:t>ого</w:t>
      </w:r>
      <w:r w:rsidR="00E66ADE" w:rsidRPr="0082464D">
        <w:rPr>
          <w:szCs w:val="28"/>
        </w:rPr>
        <w:t xml:space="preserve"> закон</w:t>
      </w:r>
      <w:r w:rsidR="00E66ADE">
        <w:rPr>
          <w:szCs w:val="28"/>
        </w:rPr>
        <w:t>а</w:t>
      </w:r>
      <w:r w:rsidR="00E66ADE" w:rsidRPr="0082464D">
        <w:rPr>
          <w:szCs w:val="28"/>
        </w:rPr>
        <w:t xml:space="preserve"> от 06.10.2003 №</w:t>
      </w:r>
      <w:r w:rsidR="00E66ADE">
        <w:rPr>
          <w:szCs w:val="28"/>
        </w:rPr>
        <w:t xml:space="preserve"> </w:t>
      </w:r>
      <w:r w:rsidR="00E66ADE" w:rsidRPr="0082464D">
        <w:rPr>
          <w:szCs w:val="28"/>
        </w:rPr>
        <w:t>131-ФЗ «Об общих принципах организации местного самоуправления в Российской Федераци</w:t>
      </w:r>
      <w:r w:rsidR="00E66ADE">
        <w:rPr>
          <w:szCs w:val="28"/>
        </w:rPr>
        <w:t xml:space="preserve">и, </w:t>
      </w:r>
      <w:r>
        <w:rPr>
          <w:szCs w:val="28"/>
        </w:rPr>
        <w:t>на основании Устава, принятым решением Собрания представителей Сызранского района Самарской области от 03.07.2014 №28, руководствуясь постановлением администрации Сызранского района Самарской области от 19.03.2020 №235 «Об</w:t>
      </w:r>
      <w:proofErr w:type="gramEnd"/>
      <w:r>
        <w:rPr>
          <w:szCs w:val="28"/>
        </w:rPr>
        <w:t xml:space="preserve"> </w:t>
      </w:r>
      <w:proofErr w:type="gramStart"/>
      <w:r>
        <w:rPr>
          <w:szCs w:val="28"/>
        </w:rPr>
        <w:t>утверждении Положения о составе, порядке подготовки и согласования документов территориального планирования муниципального района Сызранский Самарской области, порядке подготовки изменений и внесения их в такие документы, а так же о составе, порядке планов реализации таких документов»</w:t>
      </w:r>
      <w:r w:rsidR="00E66ADE" w:rsidRPr="00215C95">
        <w:rPr>
          <w:szCs w:val="28"/>
        </w:rPr>
        <w:t>,</w:t>
      </w:r>
      <w:r w:rsidR="00E66ADE">
        <w:rPr>
          <w:szCs w:val="28"/>
        </w:rPr>
        <w:t xml:space="preserve"> </w:t>
      </w:r>
      <w:r w:rsidR="00411479">
        <w:rPr>
          <w:szCs w:val="28"/>
        </w:rPr>
        <w:t xml:space="preserve">в целях подготовки изменений в схему территориального планирования  муниципального района Сызранский, </w:t>
      </w:r>
      <w:r>
        <w:rPr>
          <w:szCs w:val="28"/>
        </w:rPr>
        <w:t>администрация Сызранского района</w:t>
      </w:r>
      <w:proofErr w:type="gramEnd"/>
    </w:p>
    <w:p w:rsidR="007F5E5E" w:rsidRDefault="007F5E5E" w:rsidP="007F5E5E">
      <w:pPr>
        <w:tabs>
          <w:tab w:val="left" w:pos="709"/>
        </w:tabs>
        <w:ind w:left="426" w:firstLine="709"/>
        <w:jc w:val="both"/>
        <w:rPr>
          <w:szCs w:val="28"/>
        </w:rPr>
      </w:pPr>
    </w:p>
    <w:p w:rsidR="002D031A" w:rsidRDefault="002D031A" w:rsidP="007F5E5E">
      <w:pPr>
        <w:ind w:left="426" w:firstLine="709"/>
        <w:jc w:val="both"/>
      </w:pPr>
      <w:r>
        <w:t xml:space="preserve">                                         ПОСТАНОВЛЯЕТ</w:t>
      </w:r>
      <w:r w:rsidR="007F5E5E">
        <w:t>:</w:t>
      </w:r>
    </w:p>
    <w:p w:rsidR="007F5E5E" w:rsidRDefault="007F5E5E" w:rsidP="007F5E5E">
      <w:pPr>
        <w:ind w:left="426" w:firstLine="709"/>
        <w:jc w:val="both"/>
      </w:pPr>
    </w:p>
    <w:p w:rsidR="002D031A" w:rsidRDefault="00411479" w:rsidP="007F5E5E">
      <w:pPr>
        <w:numPr>
          <w:ilvl w:val="0"/>
          <w:numId w:val="1"/>
        </w:numPr>
        <w:ind w:left="426" w:firstLine="425"/>
        <w:contextualSpacing/>
        <w:jc w:val="both"/>
        <w:rPr>
          <w:szCs w:val="28"/>
        </w:rPr>
      </w:pPr>
      <w:r>
        <w:t>Приступить к подготовке проекта</w:t>
      </w:r>
      <w:r w:rsidR="00C077EB">
        <w:t xml:space="preserve"> внесения</w:t>
      </w:r>
      <w:r>
        <w:t xml:space="preserve"> </w:t>
      </w:r>
      <w:r w:rsidR="002D031A">
        <w:t xml:space="preserve">изменений в </w:t>
      </w:r>
      <w:r w:rsidR="00C077EB">
        <w:t>с</w:t>
      </w:r>
      <w:r w:rsidR="00E66ADE">
        <w:t>хему территориального планирования</w:t>
      </w:r>
      <w:r w:rsidR="002D031A">
        <w:t xml:space="preserve"> муниципального района Сызранский, утвержденн</w:t>
      </w:r>
      <w:r>
        <w:t>ую</w:t>
      </w:r>
      <w:r w:rsidR="002D031A">
        <w:t xml:space="preserve"> решением Собрания представителей муниципального района Сызранский Самарской области </w:t>
      </w:r>
      <w:r w:rsidR="00E66ADE">
        <w:rPr>
          <w:szCs w:val="28"/>
          <w:lang w:eastAsia="ar-SA"/>
        </w:rPr>
        <w:t>от 25.03.2010</w:t>
      </w:r>
      <w:r w:rsidR="002D031A">
        <w:rPr>
          <w:szCs w:val="28"/>
          <w:lang w:eastAsia="ar-SA"/>
        </w:rPr>
        <w:t xml:space="preserve"> №  </w:t>
      </w:r>
      <w:r w:rsidR="00E66ADE">
        <w:rPr>
          <w:szCs w:val="28"/>
          <w:lang w:eastAsia="ar-SA"/>
        </w:rPr>
        <w:t>8</w:t>
      </w:r>
      <w:r w:rsidR="00F26C53">
        <w:t>.</w:t>
      </w:r>
    </w:p>
    <w:p w:rsidR="002D031A" w:rsidRDefault="002D031A" w:rsidP="007F5E5E">
      <w:pPr>
        <w:numPr>
          <w:ilvl w:val="0"/>
          <w:numId w:val="1"/>
        </w:numPr>
        <w:ind w:left="426" w:firstLine="425"/>
        <w:jc w:val="both"/>
        <w:rPr>
          <w:szCs w:val="28"/>
        </w:rPr>
      </w:pPr>
      <w:r>
        <w:rPr>
          <w:szCs w:val="28"/>
        </w:rPr>
        <w:t xml:space="preserve">Утвердить </w:t>
      </w:r>
      <w:r w:rsidR="00F26C53">
        <w:rPr>
          <w:szCs w:val="28"/>
        </w:rPr>
        <w:t>прилагаемые:</w:t>
      </w:r>
    </w:p>
    <w:p w:rsidR="00F26C53" w:rsidRDefault="00F26C53" w:rsidP="007F5E5E">
      <w:pPr>
        <w:ind w:left="426" w:firstLine="426"/>
        <w:jc w:val="both"/>
        <w:rPr>
          <w:szCs w:val="28"/>
        </w:rPr>
      </w:pPr>
      <w:r>
        <w:rPr>
          <w:szCs w:val="28"/>
        </w:rPr>
        <w:t xml:space="preserve">2.1. Состав комиссии по подготовке проекта внесения </w:t>
      </w:r>
      <w:r w:rsidR="00C077EB">
        <w:rPr>
          <w:szCs w:val="28"/>
        </w:rPr>
        <w:t>изменений в с</w:t>
      </w:r>
      <w:r>
        <w:rPr>
          <w:szCs w:val="28"/>
        </w:rPr>
        <w:t xml:space="preserve">хему территориального планирования </w:t>
      </w:r>
      <w:r w:rsidR="008B3DBE">
        <w:rPr>
          <w:szCs w:val="28"/>
        </w:rPr>
        <w:t>муниципального района Сызранский</w:t>
      </w:r>
      <w:r w:rsidR="00262983">
        <w:rPr>
          <w:szCs w:val="28"/>
        </w:rPr>
        <w:t xml:space="preserve"> (п</w:t>
      </w:r>
      <w:r w:rsidR="007F5E5E">
        <w:rPr>
          <w:szCs w:val="28"/>
        </w:rPr>
        <w:t>риложение 1)</w:t>
      </w:r>
      <w:r>
        <w:rPr>
          <w:szCs w:val="28"/>
        </w:rPr>
        <w:t>.</w:t>
      </w:r>
    </w:p>
    <w:p w:rsidR="0077630D" w:rsidRDefault="0077630D" w:rsidP="007F5E5E">
      <w:pPr>
        <w:ind w:left="426" w:firstLine="426"/>
        <w:jc w:val="both"/>
        <w:rPr>
          <w:szCs w:val="28"/>
        </w:rPr>
      </w:pPr>
      <w:r>
        <w:rPr>
          <w:szCs w:val="28"/>
        </w:rPr>
        <w:lastRenderedPageBreak/>
        <w:t xml:space="preserve">2.2. Положение о комиссии </w:t>
      </w:r>
      <w:r w:rsidR="00262983">
        <w:rPr>
          <w:szCs w:val="28"/>
        </w:rPr>
        <w:t>по подготовке проекта внесения</w:t>
      </w:r>
      <w:r>
        <w:rPr>
          <w:szCs w:val="28"/>
        </w:rPr>
        <w:t xml:space="preserve"> изменений в схему территориального планирования муниципального района Сызранский</w:t>
      </w:r>
      <w:r w:rsidR="00262983">
        <w:rPr>
          <w:szCs w:val="28"/>
        </w:rPr>
        <w:t xml:space="preserve"> (п</w:t>
      </w:r>
      <w:r w:rsidR="007F5E5E">
        <w:rPr>
          <w:szCs w:val="28"/>
        </w:rPr>
        <w:t>риложение 2).</w:t>
      </w:r>
    </w:p>
    <w:p w:rsidR="00F26C53" w:rsidRDefault="00F26C53" w:rsidP="007F5E5E">
      <w:pPr>
        <w:ind w:left="426" w:firstLine="426"/>
        <w:jc w:val="both"/>
        <w:rPr>
          <w:szCs w:val="28"/>
        </w:rPr>
      </w:pPr>
      <w:r>
        <w:rPr>
          <w:szCs w:val="28"/>
        </w:rPr>
        <w:t>2.</w:t>
      </w:r>
      <w:r w:rsidR="0077630D">
        <w:rPr>
          <w:szCs w:val="28"/>
        </w:rPr>
        <w:t>3</w:t>
      </w:r>
      <w:r>
        <w:rPr>
          <w:szCs w:val="28"/>
        </w:rPr>
        <w:t>. План мероприятий по подготовк</w:t>
      </w:r>
      <w:r w:rsidR="00C077EB">
        <w:rPr>
          <w:szCs w:val="28"/>
        </w:rPr>
        <w:t>е проекта внесения изменений в с</w:t>
      </w:r>
      <w:r>
        <w:rPr>
          <w:szCs w:val="28"/>
        </w:rPr>
        <w:t xml:space="preserve">хему территориального планирования </w:t>
      </w:r>
      <w:r w:rsidR="008B3DBE">
        <w:rPr>
          <w:szCs w:val="28"/>
        </w:rPr>
        <w:t>муниципального района Сызранский</w:t>
      </w:r>
      <w:r w:rsidR="005A08A7">
        <w:rPr>
          <w:szCs w:val="28"/>
        </w:rPr>
        <w:t xml:space="preserve"> (приложение 3)</w:t>
      </w:r>
      <w:r w:rsidR="008B3DBE">
        <w:rPr>
          <w:szCs w:val="28"/>
        </w:rPr>
        <w:t>.</w:t>
      </w:r>
    </w:p>
    <w:p w:rsidR="00F26C53" w:rsidRDefault="00F26C53" w:rsidP="007F5E5E">
      <w:pPr>
        <w:ind w:left="426" w:firstLine="426"/>
        <w:jc w:val="both"/>
        <w:rPr>
          <w:szCs w:val="28"/>
        </w:rPr>
      </w:pPr>
      <w:r>
        <w:rPr>
          <w:szCs w:val="28"/>
        </w:rPr>
        <w:t>2.</w:t>
      </w:r>
      <w:r w:rsidR="0077630D">
        <w:rPr>
          <w:szCs w:val="28"/>
        </w:rPr>
        <w:t>4</w:t>
      </w:r>
      <w:r>
        <w:rPr>
          <w:szCs w:val="28"/>
        </w:rPr>
        <w:t xml:space="preserve">. Порядок </w:t>
      </w:r>
      <w:r w:rsidR="005A08A7">
        <w:t>направления предложений заинтересованных лиц в комиссию по подготовке проекта внесения изменений в</w:t>
      </w:r>
      <w:r w:rsidR="00C15429">
        <w:t xml:space="preserve"> с</w:t>
      </w:r>
      <w:r w:rsidR="005A08A7">
        <w:t>хему территориального</w:t>
      </w:r>
      <w:r w:rsidR="005A08A7">
        <w:rPr>
          <w:b/>
        </w:rPr>
        <w:t xml:space="preserve"> </w:t>
      </w:r>
      <w:r w:rsidR="005A08A7">
        <w:t xml:space="preserve">планирования муниципального района Сызранский </w:t>
      </w:r>
      <w:r w:rsidR="00262983">
        <w:rPr>
          <w:szCs w:val="28"/>
        </w:rPr>
        <w:t>(п</w:t>
      </w:r>
      <w:r w:rsidR="007F5E5E">
        <w:rPr>
          <w:szCs w:val="28"/>
        </w:rPr>
        <w:t xml:space="preserve">риложение </w:t>
      </w:r>
      <w:r w:rsidR="005A08A7">
        <w:rPr>
          <w:szCs w:val="28"/>
        </w:rPr>
        <w:t>4</w:t>
      </w:r>
      <w:r w:rsidR="007F5E5E">
        <w:rPr>
          <w:szCs w:val="28"/>
        </w:rPr>
        <w:t>)</w:t>
      </w:r>
      <w:r>
        <w:rPr>
          <w:szCs w:val="28"/>
        </w:rPr>
        <w:t>.</w:t>
      </w:r>
    </w:p>
    <w:p w:rsidR="00F26C53" w:rsidRDefault="00F26C53" w:rsidP="007F5E5E">
      <w:pPr>
        <w:ind w:left="426" w:firstLine="426"/>
        <w:jc w:val="both"/>
        <w:rPr>
          <w:szCs w:val="28"/>
        </w:rPr>
      </w:pPr>
      <w:r>
        <w:rPr>
          <w:szCs w:val="28"/>
        </w:rPr>
        <w:t xml:space="preserve">3. Комиссии </w:t>
      </w:r>
      <w:r w:rsidR="005A08A7">
        <w:t xml:space="preserve">по подготовке проекта внесения </w:t>
      </w:r>
      <w:r>
        <w:rPr>
          <w:szCs w:val="28"/>
        </w:rPr>
        <w:t xml:space="preserve">изменений в схему территориального планирования </w:t>
      </w:r>
      <w:r w:rsidR="008B3DBE">
        <w:rPr>
          <w:szCs w:val="28"/>
        </w:rPr>
        <w:t>муниципального района Сызранский</w:t>
      </w:r>
      <w:r w:rsidR="005A08A7">
        <w:rPr>
          <w:szCs w:val="28"/>
        </w:rPr>
        <w:t>, утвержденной настоящим постановлением</w:t>
      </w:r>
      <w:r w:rsidR="00C077EB">
        <w:rPr>
          <w:szCs w:val="28"/>
        </w:rPr>
        <w:t>,</w:t>
      </w:r>
      <w:r>
        <w:rPr>
          <w:szCs w:val="28"/>
        </w:rPr>
        <w:t xml:space="preserve"> провести работы по подготовке, сог</w:t>
      </w:r>
      <w:r w:rsidR="00C077EB">
        <w:rPr>
          <w:szCs w:val="28"/>
        </w:rPr>
        <w:t>ласованию и утверждению проекта внесения изменения</w:t>
      </w:r>
      <w:r>
        <w:rPr>
          <w:szCs w:val="28"/>
        </w:rPr>
        <w:t xml:space="preserve"> в схему территориального планирования </w:t>
      </w:r>
      <w:r w:rsidR="008B3DBE">
        <w:rPr>
          <w:szCs w:val="28"/>
        </w:rPr>
        <w:t>муниципального района Сызранский</w:t>
      </w:r>
      <w:r>
        <w:rPr>
          <w:szCs w:val="28"/>
        </w:rPr>
        <w:t>.</w:t>
      </w:r>
    </w:p>
    <w:p w:rsidR="005A08A7" w:rsidRDefault="00F26C53" w:rsidP="005A08A7">
      <w:pPr>
        <w:ind w:left="426" w:firstLine="426"/>
        <w:jc w:val="both"/>
        <w:rPr>
          <w:szCs w:val="28"/>
        </w:rPr>
      </w:pPr>
      <w:r>
        <w:rPr>
          <w:szCs w:val="28"/>
        </w:rPr>
        <w:t xml:space="preserve">4. Заинтересованным физическим и юридическим лицам все предложения по внесению изменений в схему территориального планирования </w:t>
      </w:r>
      <w:r w:rsidR="008B3DBE">
        <w:rPr>
          <w:szCs w:val="28"/>
        </w:rPr>
        <w:t>муниципального района Сызранский</w:t>
      </w:r>
      <w:r>
        <w:rPr>
          <w:szCs w:val="28"/>
        </w:rPr>
        <w:t xml:space="preserve"> направлять в комиссию </w:t>
      </w:r>
      <w:r w:rsidR="005A08A7">
        <w:t xml:space="preserve">по подготовке проекта внесения </w:t>
      </w:r>
      <w:r w:rsidR="005A08A7">
        <w:rPr>
          <w:szCs w:val="28"/>
        </w:rPr>
        <w:t xml:space="preserve">изменений </w:t>
      </w:r>
      <w:r>
        <w:rPr>
          <w:szCs w:val="28"/>
        </w:rPr>
        <w:t xml:space="preserve">в схему территориального планирования Сызранского района по адресу: Самарская область, г. Сызрань, ул. Советская, д.39, электронный адрес: </w:t>
      </w:r>
      <w:r w:rsidR="005A08A7" w:rsidRPr="005A08A7">
        <w:rPr>
          <w:noProof/>
          <w:szCs w:val="28"/>
        </w:rPr>
        <w:t>usazhkdx@mail.ru</w:t>
      </w:r>
      <w:r>
        <w:t xml:space="preserve">                              </w:t>
      </w:r>
      <w:r>
        <w:rPr>
          <w:b/>
          <w:szCs w:val="28"/>
        </w:rPr>
        <w:t xml:space="preserve"> </w:t>
      </w:r>
    </w:p>
    <w:p w:rsidR="005A08A7" w:rsidRDefault="005A08A7" w:rsidP="005A08A7">
      <w:pPr>
        <w:ind w:left="426" w:firstLine="426"/>
        <w:jc w:val="both"/>
        <w:rPr>
          <w:szCs w:val="28"/>
        </w:rPr>
      </w:pPr>
      <w:r>
        <w:rPr>
          <w:szCs w:val="28"/>
        </w:rPr>
        <w:t xml:space="preserve">5. </w:t>
      </w:r>
      <w:r w:rsidR="002D031A">
        <w:t>Настоящее постановление вступает в силу со дня его официального опубликования.</w:t>
      </w:r>
    </w:p>
    <w:p w:rsidR="005A08A7" w:rsidRDefault="005A08A7" w:rsidP="005A08A7">
      <w:pPr>
        <w:ind w:left="426" w:firstLine="426"/>
        <w:jc w:val="both"/>
        <w:rPr>
          <w:szCs w:val="28"/>
        </w:rPr>
      </w:pPr>
      <w:r>
        <w:rPr>
          <w:szCs w:val="28"/>
        </w:rPr>
        <w:t xml:space="preserve">6. </w:t>
      </w:r>
      <w:r w:rsidR="002D031A">
        <w:t>Опубликовать настоящее постановление в газете «</w:t>
      </w:r>
      <w:r w:rsidR="00D11999">
        <w:t>Красное Приволжье</w:t>
      </w:r>
      <w:r w:rsidR="002D031A">
        <w:t>» и разместить на официальном сайте муниципального района Сызранский Самарской области.</w:t>
      </w:r>
    </w:p>
    <w:p w:rsidR="002D031A" w:rsidRPr="005A08A7" w:rsidRDefault="005A08A7" w:rsidP="005A08A7">
      <w:pPr>
        <w:ind w:left="426" w:firstLine="426"/>
        <w:jc w:val="both"/>
        <w:rPr>
          <w:szCs w:val="28"/>
        </w:rPr>
      </w:pPr>
      <w:r>
        <w:rPr>
          <w:szCs w:val="28"/>
        </w:rPr>
        <w:t xml:space="preserve">7. </w:t>
      </w:r>
      <w:proofErr w:type="gramStart"/>
      <w:r w:rsidR="002D031A">
        <w:t>Контроль за</w:t>
      </w:r>
      <w:proofErr w:type="gramEnd"/>
      <w:r w:rsidR="002D031A">
        <w:t xml:space="preserve"> исполнением настоящего постановления </w:t>
      </w:r>
      <w:r>
        <w:t>возложить на руководителя м</w:t>
      </w:r>
      <w:r w:rsidR="008B3DBE">
        <w:t>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w:t>
      </w:r>
      <w:r>
        <w:t xml:space="preserve"> Самарской области</w:t>
      </w:r>
    </w:p>
    <w:p w:rsidR="002D031A" w:rsidRDefault="002D031A" w:rsidP="005A08A7">
      <w:pPr>
        <w:ind w:left="426" w:firstLine="425"/>
      </w:pPr>
    </w:p>
    <w:p w:rsidR="00D11999" w:rsidRDefault="00D11999" w:rsidP="002D031A"/>
    <w:p w:rsidR="00D11999" w:rsidRDefault="00D11999" w:rsidP="002D031A"/>
    <w:p w:rsidR="002D031A" w:rsidRDefault="002D031A" w:rsidP="002D031A"/>
    <w:p w:rsidR="002D031A" w:rsidRPr="007F5E5E" w:rsidRDefault="002D031A" w:rsidP="00044F69">
      <w:pPr>
        <w:ind w:left="426"/>
        <w:rPr>
          <w:b/>
        </w:rPr>
      </w:pPr>
      <w:r w:rsidRPr="007F5E5E">
        <w:rPr>
          <w:b/>
        </w:rPr>
        <w:t>Глава</w:t>
      </w:r>
      <w:r w:rsidR="00044F69" w:rsidRPr="007F5E5E">
        <w:rPr>
          <w:b/>
        </w:rPr>
        <w:t xml:space="preserve"> </w:t>
      </w:r>
      <w:r w:rsidRPr="007F5E5E">
        <w:rPr>
          <w:b/>
        </w:rPr>
        <w:t>муниципального района Сызранский</w:t>
      </w:r>
      <w:r w:rsidR="007F5E5E">
        <w:rPr>
          <w:b/>
        </w:rPr>
        <w:t xml:space="preserve">    </w:t>
      </w:r>
      <w:r w:rsidR="00044F69" w:rsidRPr="007F5E5E">
        <w:rPr>
          <w:b/>
        </w:rPr>
        <w:t xml:space="preserve">     </w:t>
      </w:r>
      <w:r w:rsidR="00D11999" w:rsidRPr="007F5E5E">
        <w:rPr>
          <w:b/>
        </w:rPr>
        <w:t xml:space="preserve">                 </w:t>
      </w:r>
      <w:proofErr w:type="spellStart"/>
      <w:r w:rsidRPr="007F5E5E">
        <w:rPr>
          <w:b/>
        </w:rPr>
        <w:t>В.А.</w:t>
      </w:r>
      <w:r w:rsidR="00D11999" w:rsidRPr="007F5E5E">
        <w:rPr>
          <w:b/>
        </w:rPr>
        <w:t>Кузнецова</w:t>
      </w:r>
      <w:proofErr w:type="spellEnd"/>
    </w:p>
    <w:p w:rsidR="007F5E5E" w:rsidRDefault="002D031A" w:rsidP="00805D7E">
      <w:pPr>
        <w:tabs>
          <w:tab w:val="left" w:pos="5812"/>
        </w:tabs>
        <w:ind w:left="5245"/>
      </w:pPr>
      <w:r>
        <w:br w:type="page"/>
      </w:r>
    </w:p>
    <w:p w:rsidR="007F5E5E" w:rsidRPr="007F5E5E" w:rsidRDefault="007F5E5E" w:rsidP="007F5E5E">
      <w:pPr>
        <w:tabs>
          <w:tab w:val="left" w:pos="6379"/>
        </w:tabs>
        <w:ind w:left="6096"/>
        <w:rPr>
          <w:sz w:val="24"/>
          <w:szCs w:val="24"/>
        </w:rPr>
      </w:pPr>
      <w:r w:rsidRPr="007F5E5E">
        <w:rPr>
          <w:sz w:val="24"/>
          <w:szCs w:val="24"/>
        </w:rPr>
        <w:lastRenderedPageBreak/>
        <w:t>Приложение 1</w:t>
      </w:r>
    </w:p>
    <w:p w:rsidR="005A08A7" w:rsidRDefault="007F5E5E" w:rsidP="005A08A7">
      <w:pPr>
        <w:tabs>
          <w:tab w:val="left" w:pos="6379"/>
        </w:tabs>
        <w:ind w:left="6096"/>
        <w:jc w:val="both"/>
        <w:rPr>
          <w:sz w:val="24"/>
          <w:szCs w:val="24"/>
        </w:rPr>
      </w:pPr>
      <w:r>
        <w:rPr>
          <w:sz w:val="24"/>
          <w:szCs w:val="24"/>
        </w:rPr>
        <w:t>к п</w:t>
      </w:r>
      <w:r w:rsidR="002D031A" w:rsidRPr="007F5E5E">
        <w:rPr>
          <w:sz w:val="24"/>
          <w:szCs w:val="24"/>
        </w:rPr>
        <w:t>остановлени</w:t>
      </w:r>
      <w:r>
        <w:rPr>
          <w:sz w:val="24"/>
          <w:szCs w:val="24"/>
        </w:rPr>
        <w:t>ю</w:t>
      </w:r>
      <w:r w:rsidR="008B3DBE" w:rsidRPr="007F5E5E">
        <w:rPr>
          <w:sz w:val="24"/>
          <w:szCs w:val="24"/>
        </w:rPr>
        <w:t xml:space="preserve"> </w:t>
      </w:r>
      <w:r>
        <w:rPr>
          <w:sz w:val="24"/>
          <w:szCs w:val="24"/>
        </w:rPr>
        <w:t xml:space="preserve">администрации </w:t>
      </w:r>
      <w:r w:rsidR="005A08A7">
        <w:rPr>
          <w:sz w:val="24"/>
          <w:szCs w:val="24"/>
        </w:rPr>
        <w:t xml:space="preserve">Сызранского района </w:t>
      </w:r>
    </w:p>
    <w:p w:rsidR="002D031A" w:rsidRPr="007F5E5E" w:rsidRDefault="002D031A" w:rsidP="005A08A7">
      <w:pPr>
        <w:tabs>
          <w:tab w:val="left" w:pos="6379"/>
        </w:tabs>
        <w:ind w:left="6096"/>
        <w:jc w:val="both"/>
        <w:rPr>
          <w:sz w:val="24"/>
          <w:szCs w:val="24"/>
        </w:rPr>
      </w:pPr>
      <w:r w:rsidRPr="007F5E5E">
        <w:rPr>
          <w:sz w:val="24"/>
          <w:szCs w:val="24"/>
        </w:rPr>
        <w:t xml:space="preserve">Самарской области </w:t>
      </w:r>
    </w:p>
    <w:p w:rsidR="002D031A" w:rsidRPr="007F5E5E" w:rsidRDefault="00805D7E" w:rsidP="007F5E5E">
      <w:pPr>
        <w:tabs>
          <w:tab w:val="left" w:pos="5812"/>
        </w:tabs>
        <w:ind w:left="6096"/>
        <w:jc w:val="both"/>
        <w:rPr>
          <w:sz w:val="24"/>
          <w:szCs w:val="24"/>
        </w:rPr>
      </w:pPr>
      <w:r w:rsidRPr="007F5E5E">
        <w:rPr>
          <w:sz w:val="24"/>
          <w:szCs w:val="24"/>
        </w:rPr>
        <w:t>от «</w:t>
      </w:r>
      <w:r w:rsidR="008B43B6">
        <w:rPr>
          <w:sz w:val="24"/>
          <w:szCs w:val="24"/>
        </w:rPr>
        <w:t>26</w:t>
      </w:r>
      <w:r w:rsidRPr="007F5E5E">
        <w:rPr>
          <w:sz w:val="24"/>
          <w:szCs w:val="24"/>
        </w:rPr>
        <w:t xml:space="preserve">» </w:t>
      </w:r>
      <w:r w:rsidR="008B43B6">
        <w:rPr>
          <w:sz w:val="24"/>
          <w:szCs w:val="24"/>
        </w:rPr>
        <w:t xml:space="preserve">01.2022 </w:t>
      </w:r>
      <w:r w:rsidR="00D11999" w:rsidRPr="007F5E5E">
        <w:rPr>
          <w:sz w:val="24"/>
          <w:szCs w:val="24"/>
        </w:rPr>
        <w:t xml:space="preserve">года № </w:t>
      </w:r>
      <w:r w:rsidR="008B43B6">
        <w:rPr>
          <w:sz w:val="24"/>
          <w:szCs w:val="24"/>
        </w:rPr>
        <w:t>80</w:t>
      </w:r>
    </w:p>
    <w:p w:rsidR="002D031A" w:rsidRDefault="002D031A" w:rsidP="002D031A">
      <w:pPr>
        <w:tabs>
          <w:tab w:val="left" w:pos="5812"/>
        </w:tabs>
        <w:ind w:left="4395"/>
        <w:jc w:val="both"/>
        <w:rPr>
          <w:szCs w:val="28"/>
        </w:rPr>
      </w:pPr>
    </w:p>
    <w:p w:rsidR="008B3DBE" w:rsidRPr="005A08A7" w:rsidRDefault="008B3DBE" w:rsidP="00044F69">
      <w:pPr>
        <w:tabs>
          <w:tab w:val="left" w:pos="5812"/>
        </w:tabs>
        <w:ind w:left="426"/>
        <w:jc w:val="center"/>
        <w:rPr>
          <w:szCs w:val="28"/>
        </w:rPr>
      </w:pPr>
      <w:r w:rsidRPr="005A08A7">
        <w:rPr>
          <w:szCs w:val="28"/>
        </w:rPr>
        <w:t>СОСТАВ</w:t>
      </w:r>
    </w:p>
    <w:p w:rsidR="008B3DBE" w:rsidRDefault="00930254" w:rsidP="00044F69">
      <w:pPr>
        <w:tabs>
          <w:tab w:val="left" w:pos="5812"/>
        </w:tabs>
        <w:ind w:left="426"/>
        <w:jc w:val="center"/>
        <w:rPr>
          <w:szCs w:val="28"/>
        </w:rPr>
      </w:pPr>
      <w:r>
        <w:rPr>
          <w:szCs w:val="28"/>
        </w:rPr>
        <w:t>к</w:t>
      </w:r>
      <w:r w:rsidR="008B3DBE">
        <w:rPr>
          <w:szCs w:val="28"/>
        </w:rPr>
        <w:t xml:space="preserve">омиссии по подготовке проекта внесения изменений в </w:t>
      </w:r>
      <w:r w:rsidR="00745685">
        <w:rPr>
          <w:szCs w:val="28"/>
        </w:rPr>
        <w:t>с</w:t>
      </w:r>
      <w:r w:rsidR="008B3DBE">
        <w:rPr>
          <w:szCs w:val="28"/>
        </w:rPr>
        <w:t>хему территориального планирования муниципального района Сызранский</w:t>
      </w:r>
    </w:p>
    <w:p w:rsidR="00930254" w:rsidRDefault="00930254" w:rsidP="00044F69">
      <w:pPr>
        <w:tabs>
          <w:tab w:val="left" w:pos="5812"/>
        </w:tabs>
        <w:ind w:left="426"/>
        <w:jc w:val="center"/>
        <w:rPr>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6060"/>
      </w:tblGrid>
      <w:tr w:rsidR="00930254" w:rsidTr="0099653A">
        <w:tc>
          <w:tcPr>
            <w:tcW w:w="3511" w:type="dxa"/>
          </w:tcPr>
          <w:p w:rsidR="00930254" w:rsidRDefault="005269FF" w:rsidP="0099653A">
            <w:pPr>
              <w:tabs>
                <w:tab w:val="left" w:pos="5812"/>
              </w:tabs>
              <w:jc w:val="both"/>
              <w:rPr>
                <w:szCs w:val="28"/>
              </w:rPr>
            </w:pPr>
            <w:proofErr w:type="spellStart"/>
            <w:r>
              <w:rPr>
                <w:szCs w:val="28"/>
              </w:rPr>
              <w:t>Новоженина</w:t>
            </w:r>
            <w:proofErr w:type="spellEnd"/>
            <w:r>
              <w:rPr>
                <w:szCs w:val="28"/>
              </w:rPr>
              <w:t xml:space="preserve"> Т.Ю.</w:t>
            </w:r>
          </w:p>
        </w:tc>
        <w:tc>
          <w:tcPr>
            <w:tcW w:w="6060" w:type="dxa"/>
          </w:tcPr>
          <w:p w:rsidR="00930254" w:rsidRDefault="00552A93" w:rsidP="00745685">
            <w:pPr>
              <w:tabs>
                <w:tab w:val="left" w:pos="5812"/>
              </w:tabs>
              <w:jc w:val="both"/>
              <w:rPr>
                <w:szCs w:val="28"/>
              </w:rPr>
            </w:pPr>
            <w:r>
              <w:t xml:space="preserve">- </w:t>
            </w:r>
            <w:r w:rsidR="005A08A7">
              <w:t>з</w:t>
            </w:r>
            <w:r w:rsidR="005269FF">
              <w:t xml:space="preserve">аместитель главы </w:t>
            </w:r>
            <w:r>
              <w:t>муниципального района Сызранский</w:t>
            </w:r>
            <w:r w:rsidR="00745685">
              <w:t xml:space="preserve"> – руководитель МКУ «Управление социального развития администрации Сызранского района»</w:t>
            </w:r>
            <w:r>
              <w:t>, председатель комиссии</w:t>
            </w:r>
          </w:p>
        </w:tc>
      </w:tr>
      <w:tr w:rsidR="00930254" w:rsidTr="0099653A">
        <w:tc>
          <w:tcPr>
            <w:tcW w:w="3511" w:type="dxa"/>
          </w:tcPr>
          <w:p w:rsidR="00930254" w:rsidRDefault="00552A93" w:rsidP="0099653A">
            <w:pPr>
              <w:tabs>
                <w:tab w:val="left" w:pos="5812"/>
              </w:tabs>
              <w:jc w:val="both"/>
              <w:rPr>
                <w:szCs w:val="28"/>
              </w:rPr>
            </w:pPr>
            <w:r>
              <w:rPr>
                <w:szCs w:val="28"/>
              </w:rPr>
              <w:t>Тимошкина Е.В.</w:t>
            </w:r>
          </w:p>
        </w:tc>
        <w:tc>
          <w:tcPr>
            <w:tcW w:w="6060" w:type="dxa"/>
          </w:tcPr>
          <w:p w:rsidR="00930254" w:rsidRDefault="005269FF" w:rsidP="005A08A7">
            <w:pPr>
              <w:tabs>
                <w:tab w:val="left" w:pos="5812"/>
              </w:tabs>
              <w:jc w:val="both"/>
              <w:rPr>
                <w:szCs w:val="28"/>
              </w:rPr>
            </w:pPr>
            <w:r>
              <w:rPr>
                <w:szCs w:val="28"/>
              </w:rPr>
              <w:t xml:space="preserve">- </w:t>
            </w:r>
            <w:r w:rsidR="005A08A7">
              <w:rPr>
                <w:szCs w:val="28"/>
              </w:rPr>
              <w:t>исполняющий обязанности р</w:t>
            </w:r>
            <w:r>
              <w:rPr>
                <w:szCs w:val="28"/>
              </w:rPr>
              <w:t xml:space="preserve">уководителя </w:t>
            </w:r>
            <w:r w:rsidR="005A08A7">
              <w:t>муниципального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 Самарской области</w:t>
            </w:r>
            <w:r w:rsidR="0016556A">
              <w:rPr>
                <w:szCs w:val="28"/>
              </w:rPr>
              <w:t>, заместитель председателя комиссии</w:t>
            </w:r>
          </w:p>
        </w:tc>
      </w:tr>
      <w:tr w:rsidR="00930254" w:rsidTr="0099653A">
        <w:tc>
          <w:tcPr>
            <w:tcW w:w="3511" w:type="dxa"/>
          </w:tcPr>
          <w:p w:rsidR="00930254" w:rsidRDefault="00552A93" w:rsidP="0099653A">
            <w:pPr>
              <w:tabs>
                <w:tab w:val="left" w:pos="5812"/>
              </w:tabs>
              <w:jc w:val="both"/>
              <w:rPr>
                <w:szCs w:val="28"/>
              </w:rPr>
            </w:pPr>
            <w:r>
              <w:rPr>
                <w:szCs w:val="28"/>
              </w:rPr>
              <w:t>Репникова Е.В.</w:t>
            </w:r>
          </w:p>
        </w:tc>
        <w:tc>
          <w:tcPr>
            <w:tcW w:w="6060" w:type="dxa"/>
          </w:tcPr>
          <w:p w:rsidR="00930254" w:rsidRDefault="005269FF" w:rsidP="005A08A7">
            <w:pPr>
              <w:tabs>
                <w:tab w:val="left" w:pos="5812"/>
              </w:tabs>
              <w:jc w:val="both"/>
              <w:rPr>
                <w:szCs w:val="28"/>
              </w:rPr>
            </w:pPr>
            <w:r>
              <w:rPr>
                <w:szCs w:val="28"/>
              </w:rPr>
              <w:t xml:space="preserve">- </w:t>
            </w:r>
            <w:r w:rsidR="005A08A7">
              <w:rPr>
                <w:szCs w:val="28"/>
              </w:rPr>
              <w:t>исполняющий обязанности</w:t>
            </w:r>
            <w:r w:rsidR="0016556A">
              <w:rPr>
                <w:szCs w:val="28"/>
              </w:rPr>
              <w:t xml:space="preserve"> </w:t>
            </w:r>
            <w:r w:rsidR="00552A93">
              <w:rPr>
                <w:szCs w:val="28"/>
              </w:rPr>
              <w:t>начальника отдела архитектуры и градостроительства Сызранского района Самарской области</w:t>
            </w:r>
            <w:r w:rsidR="0016556A">
              <w:rPr>
                <w:szCs w:val="28"/>
              </w:rPr>
              <w:t>, секретарь комиссии</w:t>
            </w:r>
          </w:p>
        </w:tc>
      </w:tr>
      <w:tr w:rsidR="00930254" w:rsidTr="0099653A">
        <w:trPr>
          <w:trHeight w:val="531"/>
        </w:trPr>
        <w:tc>
          <w:tcPr>
            <w:tcW w:w="3511" w:type="dxa"/>
          </w:tcPr>
          <w:p w:rsidR="00930254" w:rsidRDefault="00930254" w:rsidP="0099653A">
            <w:pPr>
              <w:tabs>
                <w:tab w:val="left" w:pos="5812"/>
              </w:tabs>
              <w:jc w:val="both"/>
              <w:rPr>
                <w:szCs w:val="28"/>
              </w:rPr>
            </w:pPr>
            <w:r>
              <w:rPr>
                <w:szCs w:val="28"/>
              </w:rPr>
              <w:t>Члены комиссии:</w:t>
            </w:r>
          </w:p>
        </w:tc>
        <w:tc>
          <w:tcPr>
            <w:tcW w:w="6060" w:type="dxa"/>
          </w:tcPr>
          <w:p w:rsidR="00930254" w:rsidRDefault="00930254" w:rsidP="0099653A">
            <w:pPr>
              <w:tabs>
                <w:tab w:val="left" w:pos="5812"/>
              </w:tabs>
              <w:jc w:val="both"/>
              <w:rPr>
                <w:szCs w:val="28"/>
              </w:rPr>
            </w:pPr>
          </w:p>
        </w:tc>
      </w:tr>
      <w:tr w:rsidR="00930254" w:rsidTr="0099653A">
        <w:tc>
          <w:tcPr>
            <w:tcW w:w="3511" w:type="dxa"/>
          </w:tcPr>
          <w:p w:rsidR="00930254" w:rsidRDefault="00552A93" w:rsidP="0099653A">
            <w:pPr>
              <w:tabs>
                <w:tab w:val="left" w:pos="5812"/>
              </w:tabs>
              <w:jc w:val="both"/>
              <w:rPr>
                <w:szCs w:val="28"/>
              </w:rPr>
            </w:pPr>
            <w:r>
              <w:rPr>
                <w:szCs w:val="28"/>
              </w:rPr>
              <w:t>Ганина Т.А.</w:t>
            </w:r>
          </w:p>
        </w:tc>
        <w:tc>
          <w:tcPr>
            <w:tcW w:w="6060" w:type="dxa"/>
          </w:tcPr>
          <w:p w:rsidR="00930254" w:rsidRDefault="00552A93" w:rsidP="005A08A7">
            <w:pPr>
              <w:tabs>
                <w:tab w:val="left" w:pos="5812"/>
              </w:tabs>
              <w:jc w:val="both"/>
              <w:rPr>
                <w:szCs w:val="28"/>
              </w:rPr>
            </w:pPr>
            <w:r>
              <w:rPr>
                <w:szCs w:val="28"/>
              </w:rPr>
              <w:t xml:space="preserve">- </w:t>
            </w:r>
            <w:r w:rsidR="0016556A">
              <w:rPr>
                <w:szCs w:val="28"/>
              </w:rPr>
              <w:t>руководител</w:t>
            </w:r>
            <w:r w:rsidR="005A08A7">
              <w:rPr>
                <w:szCs w:val="28"/>
              </w:rPr>
              <w:t>ь к</w:t>
            </w:r>
            <w:r w:rsidR="0016556A">
              <w:rPr>
                <w:szCs w:val="28"/>
              </w:rPr>
              <w:t xml:space="preserve">омитета по </w:t>
            </w:r>
            <w:r>
              <w:rPr>
                <w:szCs w:val="28"/>
              </w:rPr>
              <w:t>управлени</w:t>
            </w:r>
            <w:r w:rsidR="0016556A">
              <w:rPr>
                <w:szCs w:val="28"/>
              </w:rPr>
              <w:t>ю</w:t>
            </w:r>
            <w:r>
              <w:rPr>
                <w:szCs w:val="28"/>
              </w:rPr>
              <w:t xml:space="preserve"> </w:t>
            </w:r>
            <w:r w:rsidR="0016556A">
              <w:rPr>
                <w:szCs w:val="28"/>
              </w:rPr>
              <w:t>муниципальным имуществом Сызранского района</w:t>
            </w:r>
            <w:r w:rsidR="005A08A7">
              <w:rPr>
                <w:szCs w:val="28"/>
              </w:rPr>
              <w:t xml:space="preserve"> Самарской области</w:t>
            </w:r>
            <w:r w:rsidR="0016556A">
              <w:rPr>
                <w:szCs w:val="28"/>
              </w:rPr>
              <w:t>;</w:t>
            </w:r>
          </w:p>
        </w:tc>
      </w:tr>
      <w:tr w:rsidR="0016556A" w:rsidTr="0099653A">
        <w:tc>
          <w:tcPr>
            <w:tcW w:w="3511" w:type="dxa"/>
          </w:tcPr>
          <w:p w:rsidR="0016556A" w:rsidRDefault="0016556A" w:rsidP="0099653A">
            <w:pPr>
              <w:tabs>
                <w:tab w:val="left" w:pos="5812"/>
              </w:tabs>
              <w:jc w:val="both"/>
              <w:rPr>
                <w:szCs w:val="28"/>
              </w:rPr>
            </w:pPr>
            <w:r>
              <w:rPr>
                <w:szCs w:val="28"/>
              </w:rPr>
              <w:t>Старцев А.А.</w:t>
            </w:r>
          </w:p>
        </w:tc>
        <w:tc>
          <w:tcPr>
            <w:tcW w:w="6060" w:type="dxa"/>
          </w:tcPr>
          <w:p w:rsidR="0016556A" w:rsidRDefault="0016556A" w:rsidP="005A08A7">
            <w:pPr>
              <w:tabs>
                <w:tab w:val="left" w:pos="5812"/>
              </w:tabs>
              <w:jc w:val="both"/>
              <w:rPr>
                <w:szCs w:val="28"/>
              </w:rPr>
            </w:pPr>
            <w:r>
              <w:rPr>
                <w:szCs w:val="28"/>
              </w:rPr>
              <w:t xml:space="preserve">- руководитель </w:t>
            </w:r>
            <w:r w:rsidR="005A08A7">
              <w:rPr>
                <w:szCs w:val="28"/>
              </w:rPr>
              <w:t xml:space="preserve">муниципального казенного учреждения </w:t>
            </w:r>
            <w:r>
              <w:rPr>
                <w:szCs w:val="28"/>
              </w:rPr>
              <w:t>«Сызранского управление сельского хозяйства администрации Сызранского района Самарской области»</w:t>
            </w:r>
          </w:p>
        </w:tc>
      </w:tr>
      <w:tr w:rsidR="00930254" w:rsidTr="0099653A">
        <w:tc>
          <w:tcPr>
            <w:tcW w:w="3511" w:type="dxa"/>
          </w:tcPr>
          <w:p w:rsidR="00930254" w:rsidRDefault="0016556A" w:rsidP="0099653A">
            <w:pPr>
              <w:tabs>
                <w:tab w:val="left" w:pos="5812"/>
              </w:tabs>
              <w:jc w:val="both"/>
              <w:rPr>
                <w:szCs w:val="28"/>
              </w:rPr>
            </w:pPr>
            <w:proofErr w:type="spellStart"/>
            <w:r>
              <w:rPr>
                <w:szCs w:val="28"/>
              </w:rPr>
              <w:t>Ляшкова</w:t>
            </w:r>
            <w:proofErr w:type="spellEnd"/>
            <w:r>
              <w:rPr>
                <w:szCs w:val="28"/>
              </w:rPr>
              <w:t xml:space="preserve"> А.П.</w:t>
            </w:r>
          </w:p>
        </w:tc>
        <w:tc>
          <w:tcPr>
            <w:tcW w:w="6060" w:type="dxa"/>
          </w:tcPr>
          <w:p w:rsidR="00930254" w:rsidRDefault="006C474A" w:rsidP="0099653A">
            <w:pPr>
              <w:tabs>
                <w:tab w:val="left" w:pos="5812"/>
              </w:tabs>
              <w:jc w:val="both"/>
              <w:rPr>
                <w:szCs w:val="28"/>
              </w:rPr>
            </w:pPr>
            <w:r>
              <w:rPr>
                <w:szCs w:val="28"/>
              </w:rPr>
              <w:t xml:space="preserve">- </w:t>
            </w:r>
            <w:r w:rsidR="0016556A">
              <w:rPr>
                <w:szCs w:val="28"/>
              </w:rPr>
              <w:t>начальник юридического отдела администрации Сызранского района</w:t>
            </w:r>
          </w:p>
        </w:tc>
      </w:tr>
      <w:tr w:rsidR="0016556A" w:rsidTr="0099653A">
        <w:tc>
          <w:tcPr>
            <w:tcW w:w="3511" w:type="dxa"/>
          </w:tcPr>
          <w:p w:rsidR="0016556A" w:rsidRDefault="005269FF" w:rsidP="0099653A">
            <w:pPr>
              <w:tabs>
                <w:tab w:val="left" w:pos="5812"/>
              </w:tabs>
              <w:jc w:val="both"/>
              <w:rPr>
                <w:szCs w:val="28"/>
              </w:rPr>
            </w:pPr>
            <w:proofErr w:type="spellStart"/>
            <w:r>
              <w:rPr>
                <w:szCs w:val="28"/>
              </w:rPr>
              <w:t>Каратасков</w:t>
            </w:r>
            <w:proofErr w:type="spellEnd"/>
            <w:r>
              <w:rPr>
                <w:szCs w:val="28"/>
              </w:rPr>
              <w:t xml:space="preserve"> А.В.</w:t>
            </w:r>
          </w:p>
        </w:tc>
        <w:tc>
          <w:tcPr>
            <w:tcW w:w="6060" w:type="dxa"/>
          </w:tcPr>
          <w:p w:rsidR="0016556A" w:rsidRDefault="005269FF" w:rsidP="00ED4684">
            <w:pPr>
              <w:tabs>
                <w:tab w:val="left" w:pos="5812"/>
              </w:tabs>
              <w:jc w:val="both"/>
              <w:rPr>
                <w:szCs w:val="28"/>
              </w:rPr>
            </w:pPr>
            <w:r>
              <w:rPr>
                <w:szCs w:val="28"/>
              </w:rPr>
              <w:t xml:space="preserve">- заведующий </w:t>
            </w:r>
            <w:r w:rsidR="00ED4684">
              <w:rPr>
                <w:szCs w:val="28"/>
              </w:rPr>
              <w:t>сектором по делам</w:t>
            </w:r>
            <w:r>
              <w:rPr>
                <w:szCs w:val="28"/>
              </w:rPr>
              <w:t xml:space="preserve"> </w:t>
            </w:r>
            <w:r w:rsidR="00ED4684">
              <w:rPr>
                <w:szCs w:val="28"/>
              </w:rPr>
              <w:t>государственной обороны</w:t>
            </w:r>
            <w:r>
              <w:rPr>
                <w:szCs w:val="28"/>
              </w:rPr>
              <w:t xml:space="preserve"> и </w:t>
            </w:r>
            <w:r w:rsidR="00ED4684">
              <w:rPr>
                <w:szCs w:val="28"/>
              </w:rPr>
              <w:t>чрезвычайных ситуаций</w:t>
            </w:r>
            <w:r>
              <w:rPr>
                <w:szCs w:val="28"/>
              </w:rPr>
              <w:t xml:space="preserve"> муниципального района Сызранский</w:t>
            </w:r>
            <w:r w:rsidR="00ED4684">
              <w:rPr>
                <w:szCs w:val="28"/>
              </w:rPr>
              <w:t xml:space="preserve"> Самарской области</w:t>
            </w:r>
          </w:p>
        </w:tc>
      </w:tr>
      <w:tr w:rsidR="00930254" w:rsidTr="0099653A">
        <w:tc>
          <w:tcPr>
            <w:tcW w:w="3511" w:type="dxa"/>
          </w:tcPr>
          <w:p w:rsidR="00930254" w:rsidRDefault="0016556A" w:rsidP="0099653A">
            <w:pPr>
              <w:tabs>
                <w:tab w:val="left" w:pos="5812"/>
              </w:tabs>
              <w:jc w:val="both"/>
              <w:rPr>
                <w:szCs w:val="28"/>
              </w:rPr>
            </w:pPr>
            <w:r>
              <w:rPr>
                <w:szCs w:val="28"/>
              </w:rPr>
              <w:t>Тихонов Н.А.</w:t>
            </w:r>
          </w:p>
        </w:tc>
        <w:tc>
          <w:tcPr>
            <w:tcW w:w="6060" w:type="dxa"/>
          </w:tcPr>
          <w:p w:rsidR="00930254" w:rsidRDefault="0016556A" w:rsidP="0099653A">
            <w:pPr>
              <w:tabs>
                <w:tab w:val="left" w:pos="5812"/>
              </w:tabs>
              <w:jc w:val="both"/>
              <w:rPr>
                <w:szCs w:val="28"/>
              </w:rPr>
            </w:pPr>
            <w:r>
              <w:rPr>
                <w:szCs w:val="28"/>
              </w:rPr>
              <w:t>- председатель Собрания представителей администрации Сызранского района</w:t>
            </w:r>
            <w:r w:rsidR="00ED4684">
              <w:rPr>
                <w:szCs w:val="28"/>
              </w:rPr>
              <w:t xml:space="preserve"> Самарской области (по согласованию)</w:t>
            </w:r>
          </w:p>
        </w:tc>
      </w:tr>
    </w:tbl>
    <w:p w:rsidR="008B3DBE" w:rsidRDefault="008B3DBE" w:rsidP="00044F69">
      <w:pPr>
        <w:tabs>
          <w:tab w:val="left" w:pos="5812"/>
        </w:tabs>
        <w:ind w:left="426"/>
        <w:jc w:val="both"/>
        <w:rPr>
          <w:szCs w:val="28"/>
        </w:rPr>
      </w:pPr>
    </w:p>
    <w:p w:rsidR="008B3DBE" w:rsidRDefault="008B3DBE" w:rsidP="00044F69">
      <w:pPr>
        <w:tabs>
          <w:tab w:val="left" w:pos="5812"/>
        </w:tabs>
        <w:ind w:left="426"/>
        <w:jc w:val="both"/>
        <w:rPr>
          <w:szCs w:val="28"/>
        </w:rPr>
      </w:pPr>
    </w:p>
    <w:p w:rsidR="00930254" w:rsidRDefault="00930254" w:rsidP="002D031A">
      <w:pPr>
        <w:tabs>
          <w:tab w:val="left" w:pos="5812"/>
        </w:tabs>
        <w:ind w:left="4395"/>
        <w:jc w:val="both"/>
        <w:rPr>
          <w:szCs w:val="28"/>
        </w:rPr>
      </w:pPr>
    </w:p>
    <w:p w:rsidR="00930254" w:rsidRDefault="00930254" w:rsidP="002D031A">
      <w:pPr>
        <w:tabs>
          <w:tab w:val="left" w:pos="5812"/>
        </w:tabs>
        <w:ind w:left="4395"/>
        <w:jc w:val="both"/>
        <w:rPr>
          <w:szCs w:val="28"/>
        </w:rPr>
      </w:pPr>
    </w:p>
    <w:p w:rsidR="0099653A" w:rsidRDefault="0099653A" w:rsidP="00ED4684">
      <w:pPr>
        <w:tabs>
          <w:tab w:val="left" w:pos="5812"/>
        </w:tabs>
        <w:jc w:val="both"/>
        <w:rPr>
          <w:szCs w:val="28"/>
        </w:rPr>
      </w:pPr>
    </w:p>
    <w:p w:rsidR="00ED4684" w:rsidRDefault="00ED4684" w:rsidP="00ED4684">
      <w:pPr>
        <w:tabs>
          <w:tab w:val="left" w:pos="5812"/>
        </w:tabs>
        <w:jc w:val="both"/>
        <w:rPr>
          <w:szCs w:val="28"/>
        </w:rPr>
      </w:pPr>
    </w:p>
    <w:p w:rsidR="002C2117" w:rsidRDefault="002C2117" w:rsidP="0099653A">
      <w:pPr>
        <w:tabs>
          <w:tab w:val="left" w:pos="6379"/>
        </w:tabs>
        <w:ind w:left="6096"/>
        <w:rPr>
          <w:sz w:val="24"/>
          <w:szCs w:val="24"/>
        </w:rPr>
      </w:pPr>
    </w:p>
    <w:p w:rsidR="0099653A" w:rsidRPr="007F5E5E" w:rsidRDefault="0099653A" w:rsidP="0099653A">
      <w:pPr>
        <w:tabs>
          <w:tab w:val="left" w:pos="6379"/>
        </w:tabs>
        <w:ind w:left="6096"/>
        <w:rPr>
          <w:sz w:val="24"/>
          <w:szCs w:val="24"/>
        </w:rPr>
      </w:pPr>
      <w:r>
        <w:rPr>
          <w:sz w:val="24"/>
          <w:szCs w:val="24"/>
        </w:rPr>
        <w:t>Приложение 2</w:t>
      </w:r>
    </w:p>
    <w:p w:rsidR="00ED4684" w:rsidRDefault="0099653A" w:rsidP="00ED4684">
      <w:pPr>
        <w:tabs>
          <w:tab w:val="left" w:pos="6379"/>
        </w:tabs>
        <w:ind w:left="6096"/>
        <w:jc w:val="both"/>
        <w:rPr>
          <w:sz w:val="24"/>
          <w:szCs w:val="24"/>
        </w:rPr>
      </w:pPr>
      <w:r>
        <w:rPr>
          <w:sz w:val="24"/>
          <w:szCs w:val="24"/>
        </w:rPr>
        <w:t>к п</w:t>
      </w:r>
      <w:r w:rsidRPr="007F5E5E">
        <w:rPr>
          <w:sz w:val="24"/>
          <w:szCs w:val="24"/>
        </w:rPr>
        <w:t>остановлени</w:t>
      </w:r>
      <w:r>
        <w:rPr>
          <w:sz w:val="24"/>
          <w:szCs w:val="24"/>
        </w:rPr>
        <w:t>ю</w:t>
      </w:r>
      <w:r w:rsidRPr="007F5E5E">
        <w:rPr>
          <w:sz w:val="24"/>
          <w:szCs w:val="24"/>
        </w:rPr>
        <w:t xml:space="preserve"> </w:t>
      </w:r>
      <w:r>
        <w:rPr>
          <w:sz w:val="24"/>
          <w:szCs w:val="24"/>
        </w:rPr>
        <w:t xml:space="preserve">администрации </w:t>
      </w:r>
      <w:r w:rsidR="00ED4684">
        <w:rPr>
          <w:sz w:val="24"/>
          <w:szCs w:val="24"/>
        </w:rPr>
        <w:t>Сызранского района</w:t>
      </w:r>
    </w:p>
    <w:p w:rsidR="0099653A" w:rsidRPr="007F5E5E" w:rsidRDefault="0099653A" w:rsidP="00ED4684">
      <w:pPr>
        <w:tabs>
          <w:tab w:val="left" w:pos="6379"/>
        </w:tabs>
        <w:ind w:left="6096"/>
        <w:jc w:val="both"/>
        <w:rPr>
          <w:sz w:val="24"/>
          <w:szCs w:val="24"/>
        </w:rPr>
      </w:pPr>
      <w:r w:rsidRPr="007F5E5E">
        <w:rPr>
          <w:sz w:val="24"/>
          <w:szCs w:val="24"/>
        </w:rPr>
        <w:t xml:space="preserve">Самарской области </w:t>
      </w:r>
    </w:p>
    <w:p w:rsidR="0099653A" w:rsidRPr="007F5E5E" w:rsidRDefault="0099653A" w:rsidP="0099653A">
      <w:pPr>
        <w:tabs>
          <w:tab w:val="left" w:pos="5812"/>
        </w:tabs>
        <w:ind w:left="6096"/>
        <w:jc w:val="both"/>
        <w:rPr>
          <w:sz w:val="24"/>
          <w:szCs w:val="24"/>
        </w:rPr>
      </w:pPr>
      <w:r w:rsidRPr="007F5E5E">
        <w:rPr>
          <w:sz w:val="24"/>
          <w:szCs w:val="24"/>
        </w:rPr>
        <w:t>от «</w:t>
      </w:r>
      <w:r w:rsidR="008B43B6">
        <w:rPr>
          <w:sz w:val="24"/>
          <w:szCs w:val="24"/>
        </w:rPr>
        <w:t>26</w:t>
      </w:r>
      <w:r w:rsidRPr="007F5E5E">
        <w:rPr>
          <w:sz w:val="24"/>
          <w:szCs w:val="24"/>
        </w:rPr>
        <w:t xml:space="preserve">» </w:t>
      </w:r>
      <w:r w:rsidR="008B43B6">
        <w:rPr>
          <w:sz w:val="24"/>
          <w:szCs w:val="24"/>
        </w:rPr>
        <w:t xml:space="preserve">01.2022 </w:t>
      </w:r>
      <w:r w:rsidRPr="007F5E5E">
        <w:rPr>
          <w:sz w:val="24"/>
          <w:szCs w:val="24"/>
        </w:rPr>
        <w:t xml:space="preserve">года № </w:t>
      </w:r>
      <w:r w:rsidR="008B43B6">
        <w:rPr>
          <w:sz w:val="24"/>
          <w:szCs w:val="24"/>
        </w:rPr>
        <w:t>80</w:t>
      </w:r>
    </w:p>
    <w:p w:rsidR="0077630D" w:rsidRDefault="0077630D" w:rsidP="0077630D">
      <w:pPr>
        <w:tabs>
          <w:tab w:val="left" w:pos="5812"/>
        </w:tabs>
        <w:spacing w:line="360" w:lineRule="auto"/>
        <w:ind w:firstLine="426"/>
        <w:jc w:val="both"/>
        <w:rPr>
          <w:szCs w:val="28"/>
        </w:rPr>
      </w:pPr>
    </w:p>
    <w:p w:rsidR="0077630D" w:rsidRPr="00ED4684" w:rsidRDefault="0077630D" w:rsidP="0077630D">
      <w:pPr>
        <w:tabs>
          <w:tab w:val="left" w:pos="5812"/>
        </w:tabs>
        <w:spacing w:line="360" w:lineRule="auto"/>
        <w:ind w:firstLine="426"/>
        <w:jc w:val="center"/>
        <w:rPr>
          <w:szCs w:val="28"/>
        </w:rPr>
      </w:pPr>
      <w:r w:rsidRPr="00ED4684">
        <w:rPr>
          <w:szCs w:val="28"/>
        </w:rPr>
        <w:t>ПОЛОЖЕНИЕ</w:t>
      </w:r>
    </w:p>
    <w:p w:rsidR="0077630D" w:rsidRPr="0077630D" w:rsidRDefault="0077630D" w:rsidP="0077630D">
      <w:pPr>
        <w:tabs>
          <w:tab w:val="left" w:pos="5812"/>
        </w:tabs>
        <w:ind w:firstLine="426"/>
        <w:jc w:val="center"/>
        <w:rPr>
          <w:szCs w:val="28"/>
        </w:rPr>
      </w:pPr>
      <w:r w:rsidRPr="0077630D">
        <w:rPr>
          <w:szCs w:val="28"/>
        </w:rPr>
        <w:t xml:space="preserve">о комиссии </w:t>
      </w:r>
      <w:r w:rsidR="00ED4684">
        <w:rPr>
          <w:szCs w:val="28"/>
        </w:rPr>
        <w:t xml:space="preserve">по подготовке проекта внесения изменений </w:t>
      </w:r>
      <w:r w:rsidRPr="0077630D">
        <w:rPr>
          <w:szCs w:val="28"/>
        </w:rPr>
        <w:t xml:space="preserve">в схему территориального планирования </w:t>
      </w:r>
      <w:r>
        <w:rPr>
          <w:szCs w:val="28"/>
        </w:rPr>
        <w:t>муниципального района Сызранский</w:t>
      </w:r>
    </w:p>
    <w:p w:rsidR="0077630D" w:rsidRDefault="0077630D" w:rsidP="0077630D">
      <w:pPr>
        <w:tabs>
          <w:tab w:val="left" w:pos="5812"/>
        </w:tabs>
        <w:ind w:firstLine="426"/>
        <w:jc w:val="both"/>
        <w:rPr>
          <w:szCs w:val="28"/>
        </w:rPr>
      </w:pPr>
    </w:p>
    <w:p w:rsidR="0077630D" w:rsidRPr="0077630D" w:rsidRDefault="00ED4684" w:rsidP="00ED4684">
      <w:pPr>
        <w:tabs>
          <w:tab w:val="left" w:pos="5812"/>
        </w:tabs>
        <w:ind w:firstLine="426"/>
        <w:jc w:val="center"/>
        <w:rPr>
          <w:szCs w:val="28"/>
        </w:rPr>
      </w:pPr>
      <w:r>
        <w:rPr>
          <w:szCs w:val="28"/>
        </w:rPr>
        <w:t xml:space="preserve">1. </w:t>
      </w:r>
      <w:r w:rsidR="0077630D" w:rsidRPr="0077630D">
        <w:rPr>
          <w:szCs w:val="28"/>
        </w:rPr>
        <w:t>Общие положения</w:t>
      </w:r>
    </w:p>
    <w:p w:rsidR="0077630D" w:rsidRPr="0077630D" w:rsidRDefault="00ED4684" w:rsidP="0099653A">
      <w:pPr>
        <w:tabs>
          <w:tab w:val="left" w:pos="5812"/>
        </w:tabs>
        <w:ind w:firstLine="426"/>
        <w:jc w:val="both"/>
        <w:rPr>
          <w:szCs w:val="28"/>
        </w:rPr>
      </w:pPr>
      <w:r>
        <w:rPr>
          <w:szCs w:val="28"/>
        </w:rPr>
        <w:t xml:space="preserve">1.1. Комиссия по подготовке проекта внесения </w:t>
      </w:r>
      <w:r w:rsidR="0077630D" w:rsidRPr="0077630D">
        <w:rPr>
          <w:szCs w:val="28"/>
        </w:rPr>
        <w:t xml:space="preserve">изменений в схему территориального планирования </w:t>
      </w:r>
      <w:r w:rsidR="0077630D">
        <w:rPr>
          <w:szCs w:val="28"/>
        </w:rPr>
        <w:t>муниципального района Сызранский</w:t>
      </w:r>
      <w:r w:rsidR="0077630D" w:rsidRPr="0077630D">
        <w:rPr>
          <w:szCs w:val="28"/>
        </w:rPr>
        <w:t xml:space="preserve"> (далее — Комиссия) создается в целях подготовки изменений в схему территориального планирования </w:t>
      </w:r>
      <w:r w:rsidR="0077630D">
        <w:rPr>
          <w:szCs w:val="28"/>
        </w:rPr>
        <w:t>муниципальн</w:t>
      </w:r>
      <w:r w:rsidR="00C15429">
        <w:rPr>
          <w:szCs w:val="28"/>
        </w:rPr>
        <w:t>ого района Сызранский (далее – с</w:t>
      </w:r>
      <w:r w:rsidR="0077630D">
        <w:rPr>
          <w:szCs w:val="28"/>
        </w:rPr>
        <w:t>хема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 xml:space="preserve">1.2. </w:t>
      </w:r>
      <w:proofErr w:type="gramStart"/>
      <w:r w:rsidRPr="0077630D">
        <w:rPr>
          <w:szCs w:val="28"/>
        </w:rPr>
        <w:t xml:space="preserve">Комиссия в своей деятельности руководствуется Градостроительным кодексом Российской Федерации (далее –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 Федеральным законом от 20.03.2011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sidR="00ED4684">
        <w:rPr>
          <w:szCs w:val="28"/>
        </w:rPr>
        <w:t>постановлением администрации Сызранского района Самарской области от 19.03.2020 №235 «Об утверждении Положения о составе, порядке подготовки и согласования документов территориального планирования муниципального района Сызранский</w:t>
      </w:r>
      <w:proofErr w:type="gramEnd"/>
      <w:r w:rsidR="00ED4684">
        <w:rPr>
          <w:szCs w:val="28"/>
        </w:rPr>
        <w:t xml:space="preserve"> Самарской области, порядке подготовки изменений  и внесения их в такие документы, а так же о составе, порядке планов реализации таких документов», </w:t>
      </w:r>
      <w:r w:rsidRPr="0077630D">
        <w:rPr>
          <w:szCs w:val="28"/>
        </w:rPr>
        <w:t>нормативными правовыми актами органов местного самоуправления муниципального района, а также настоящим положением.</w:t>
      </w:r>
    </w:p>
    <w:p w:rsidR="0077630D" w:rsidRPr="0077630D" w:rsidRDefault="00ED4684" w:rsidP="00ED4684">
      <w:pPr>
        <w:tabs>
          <w:tab w:val="left" w:pos="5812"/>
        </w:tabs>
        <w:ind w:firstLine="426"/>
        <w:jc w:val="center"/>
        <w:rPr>
          <w:szCs w:val="28"/>
        </w:rPr>
      </w:pPr>
      <w:r>
        <w:rPr>
          <w:szCs w:val="28"/>
        </w:rPr>
        <w:t>2. Функции комиссии</w:t>
      </w:r>
    </w:p>
    <w:p w:rsidR="0077630D" w:rsidRPr="0077630D" w:rsidRDefault="0077630D" w:rsidP="0099653A">
      <w:pPr>
        <w:tabs>
          <w:tab w:val="left" w:pos="5812"/>
        </w:tabs>
        <w:ind w:firstLine="426"/>
        <w:jc w:val="both"/>
        <w:rPr>
          <w:szCs w:val="28"/>
        </w:rPr>
      </w:pPr>
      <w:r w:rsidRPr="0077630D">
        <w:rPr>
          <w:szCs w:val="28"/>
        </w:rPr>
        <w:t xml:space="preserve">2.1. </w:t>
      </w:r>
      <w:proofErr w:type="gramStart"/>
      <w:r w:rsidRPr="0077630D">
        <w:rPr>
          <w:szCs w:val="28"/>
        </w:rPr>
        <w:t xml:space="preserve">Организация работы по </w:t>
      </w:r>
      <w:r w:rsidR="004D555F">
        <w:rPr>
          <w:szCs w:val="28"/>
        </w:rPr>
        <w:t xml:space="preserve">подготовке проекта </w:t>
      </w:r>
      <w:r w:rsidRPr="0077630D">
        <w:rPr>
          <w:szCs w:val="28"/>
        </w:rPr>
        <w:t>внесени</w:t>
      </w:r>
      <w:r w:rsidR="004D555F">
        <w:rPr>
          <w:szCs w:val="28"/>
        </w:rPr>
        <w:t>я</w:t>
      </w:r>
      <w:r w:rsidRPr="0077630D">
        <w:rPr>
          <w:szCs w:val="28"/>
        </w:rPr>
        <w:t xml:space="preserve"> изменений в схему территориального планирования на основании планов и программ комплексного социально-экономического развития муниципального района, программ социально-экономического развития </w:t>
      </w:r>
      <w:r w:rsidR="00D142C7">
        <w:rPr>
          <w:szCs w:val="28"/>
        </w:rPr>
        <w:t xml:space="preserve">Самарской </w:t>
      </w:r>
      <w:r w:rsidRPr="0077630D">
        <w:rPr>
          <w:szCs w:val="28"/>
        </w:rPr>
        <w:t xml:space="preserve">области, межгосударственных программ, приоритетных национальных проектов, с учетом содержащихся в схемах территориального планирования Российской Федерации и </w:t>
      </w:r>
      <w:r w:rsidR="00D142C7">
        <w:rPr>
          <w:szCs w:val="28"/>
        </w:rPr>
        <w:t>Самарской</w:t>
      </w:r>
      <w:r w:rsidRPr="0077630D">
        <w:rPr>
          <w:szCs w:val="28"/>
        </w:rPr>
        <w:t xml:space="preserve"> области,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w:t>
      </w:r>
      <w:proofErr w:type="gramEnd"/>
      <w:r w:rsidRPr="0077630D">
        <w:rPr>
          <w:szCs w:val="28"/>
        </w:rPr>
        <w:t xml:space="preserve"> в порядке, установленном ГК РФ, а также с учетом предложений заинтересованных лиц.</w:t>
      </w:r>
    </w:p>
    <w:p w:rsidR="0077630D" w:rsidRPr="0077630D" w:rsidRDefault="0077630D" w:rsidP="0099653A">
      <w:pPr>
        <w:tabs>
          <w:tab w:val="left" w:pos="5812"/>
        </w:tabs>
        <w:ind w:firstLine="426"/>
        <w:jc w:val="both"/>
        <w:rPr>
          <w:szCs w:val="28"/>
        </w:rPr>
      </w:pPr>
      <w:r w:rsidRPr="0077630D">
        <w:rPr>
          <w:szCs w:val="28"/>
        </w:rPr>
        <w:t xml:space="preserve">2.2. Прием и рассмотрение предложений от заинтересованных физических и юридических лиц по </w:t>
      </w:r>
      <w:r w:rsidR="004D555F">
        <w:rPr>
          <w:szCs w:val="28"/>
        </w:rPr>
        <w:t xml:space="preserve">подготовке проекта </w:t>
      </w:r>
      <w:r w:rsidRPr="0077630D">
        <w:rPr>
          <w:szCs w:val="28"/>
        </w:rPr>
        <w:t>внесени</w:t>
      </w:r>
      <w:r w:rsidR="004D555F">
        <w:rPr>
          <w:szCs w:val="28"/>
        </w:rPr>
        <w:t>я</w:t>
      </w:r>
      <w:r w:rsidRPr="0077630D">
        <w:rPr>
          <w:szCs w:val="28"/>
        </w:rPr>
        <w:t xml:space="preserve"> изменений в схему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 xml:space="preserve">2.3. Прием и рассмотрение предложений от органов государственной власти Российской Федерации, органов государственной власти </w:t>
      </w:r>
      <w:r w:rsidR="00D142C7">
        <w:rPr>
          <w:szCs w:val="28"/>
        </w:rPr>
        <w:t xml:space="preserve">Самарской </w:t>
      </w:r>
      <w:r w:rsidRPr="0077630D">
        <w:rPr>
          <w:szCs w:val="28"/>
        </w:rPr>
        <w:t xml:space="preserve"> области, </w:t>
      </w:r>
      <w:r w:rsidRPr="0077630D">
        <w:rPr>
          <w:szCs w:val="28"/>
        </w:rPr>
        <w:lastRenderedPageBreak/>
        <w:t xml:space="preserve">органов местного самоуправления </w:t>
      </w:r>
      <w:r w:rsidR="004D555F">
        <w:rPr>
          <w:szCs w:val="28"/>
        </w:rPr>
        <w:t xml:space="preserve">по подготовке проекта </w:t>
      </w:r>
      <w:r w:rsidRPr="0077630D">
        <w:rPr>
          <w:szCs w:val="28"/>
        </w:rPr>
        <w:t>внесении изменений в схему</w:t>
      </w:r>
      <w:r w:rsidR="00D142C7">
        <w:rPr>
          <w:szCs w:val="28"/>
        </w:rPr>
        <w:t xml:space="preserve">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2.4. Представление схемы т</w:t>
      </w:r>
      <w:r w:rsidR="004D555F">
        <w:rPr>
          <w:szCs w:val="28"/>
        </w:rPr>
        <w:t>ерриториального планирования в а</w:t>
      </w:r>
      <w:r w:rsidRPr="0077630D">
        <w:rPr>
          <w:szCs w:val="28"/>
        </w:rPr>
        <w:t xml:space="preserve">дминистрацию </w:t>
      </w:r>
      <w:r w:rsidR="004D555F">
        <w:rPr>
          <w:szCs w:val="28"/>
        </w:rPr>
        <w:t>Сызранского</w:t>
      </w:r>
      <w:r w:rsidR="00745685">
        <w:rPr>
          <w:szCs w:val="28"/>
        </w:rPr>
        <w:t xml:space="preserve"> </w:t>
      </w:r>
      <w:r w:rsidR="004D555F">
        <w:rPr>
          <w:szCs w:val="28"/>
        </w:rPr>
        <w:t>района</w:t>
      </w:r>
      <w:r w:rsidRPr="0077630D">
        <w:rPr>
          <w:szCs w:val="28"/>
        </w:rPr>
        <w:t xml:space="preserve"> (далее — заказчик) для направления на согласование в следующие органы:</w:t>
      </w:r>
    </w:p>
    <w:p w:rsidR="0077630D" w:rsidRPr="0077630D" w:rsidRDefault="0077630D" w:rsidP="0099653A">
      <w:pPr>
        <w:tabs>
          <w:tab w:val="left" w:pos="5812"/>
        </w:tabs>
        <w:ind w:firstLine="426"/>
        <w:jc w:val="both"/>
        <w:rPr>
          <w:szCs w:val="28"/>
        </w:rPr>
      </w:pPr>
      <w:r w:rsidRPr="0077630D">
        <w:rPr>
          <w:szCs w:val="28"/>
        </w:rPr>
        <w:t xml:space="preserve">— в федеральный орган исполнительной власти, уполномоченный на осуществление функций в сфере градостроительства – в случаях, указанных в части 1 статьи 21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w:t>
      </w:r>
    </w:p>
    <w:p w:rsidR="0077630D" w:rsidRPr="0077630D" w:rsidRDefault="0077630D" w:rsidP="0099653A">
      <w:pPr>
        <w:tabs>
          <w:tab w:val="left" w:pos="5812"/>
        </w:tabs>
        <w:ind w:firstLine="426"/>
        <w:jc w:val="both"/>
        <w:rPr>
          <w:szCs w:val="28"/>
        </w:rPr>
      </w:pPr>
      <w:r w:rsidRPr="0077630D">
        <w:rPr>
          <w:szCs w:val="28"/>
        </w:rPr>
        <w:t xml:space="preserve">— в Правительство </w:t>
      </w:r>
      <w:r w:rsidR="00D142C7">
        <w:rPr>
          <w:szCs w:val="28"/>
        </w:rPr>
        <w:t>Самарской</w:t>
      </w:r>
      <w:r w:rsidRPr="0077630D">
        <w:rPr>
          <w:szCs w:val="28"/>
        </w:rPr>
        <w:t xml:space="preserve"> области — в случаях, указанных в части 2 статьи 21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w:t>
      </w:r>
    </w:p>
    <w:p w:rsidR="0077630D" w:rsidRPr="0077630D" w:rsidRDefault="0077630D" w:rsidP="0099653A">
      <w:pPr>
        <w:tabs>
          <w:tab w:val="left" w:pos="5812"/>
        </w:tabs>
        <w:ind w:firstLine="426"/>
        <w:jc w:val="both"/>
        <w:rPr>
          <w:szCs w:val="28"/>
        </w:rPr>
      </w:pPr>
      <w:r w:rsidRPr="0077630D">
        <w:rPr>
          <w:szCs w:val="28"/>
        </w:rPr>
        <w:t xml:space="preserve">— заинтересованным органам местного самоуправления поселений, входящих в состав муниципального района – в случаях, предусмотренных частью 3 статьи 21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w:t>
      </w:r>
    </w:p>
    <w:p w:rsidR="0077630D" w:rsidRPr="0077630D" w:rsidRDefault="0077630D" w:rsidP="0099653A">
      <w:pPr>
        <w:tabs>
          <w:tab w:val="left" w:pos="5812"/>
        </w:tabs>
        <w:ind w:firstLine="426"/>
        <w:jc w:val="both"/>
        <w:rPr>
          <w:szCs w:val="28"/>
        </w:rPr>
      </w:pPr>
      <w:r w:rsidRPr="0077630D">
        <w:rPr>
          <w:szCs w:val="28"/>
        </w:rPr>
        <w:t xml:space="preserve">— заинтересованным органам местного самоуправления муниципальных районов, имеющих общую границу с </w:t>
      </w:r>
      <w:r w:rsidR="00D142C7">
        <w:rPr>
          <w:szCs w:val="28"/>
        </w:rPr>
        <w:t>муниципальным районом Сызранский</w:t>
      </w:r>
      <w:r w:rsidRPr="0077630D">
        <w:rPr>
          <w:szCs w:val="28"/>
        </w:rPr>
        <w:t xml:space="preserve"> — в целях, установленных частью 4 статьи 21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w:t>
      </w:r>
    </w:p>
    <w:p w:rsidR="0077630D" w:rsidRPr="0077630D" w:rsidRDefault="0077630D" w:rsidP="0099653A">
      <w:pPr>
        <w:tabs>
          <w:tab w:val="left" w:pos="5812"/>
        </w:tabs>
        <w:ind w:firstLine="426"/>
        <w:jc w:val="both"/>
        <w:rPr>
          <w:szCs w:val="28"/>
        </w:rPr>
      </w:pPr>
      <w:r w:rsidRPr="0077630D">
        <w:rPr>
          <w:szCs w:val="28"/>
        </w:rPr>
        <w:t xml:space="preserve">2.5. </w:t>
      </w:r>
      <w:proofErr w:type="gramStart"/>
      <w:r w:rsidRPr="0077630D">
        <w:rPr>
          <w:szCs w:val="28"/>
        </w:rPr>
        <w:t xml:space="preserve">Опубликование </w:t>
      </w:r>
      <w:r w:rsidR="00C10EED">
        <w:rPr>
          <w:szCs w:val="28"/>
        </w:rPr>
        <w:t xml:space="preserve">проекта внесения изменений </w:t>
      </w:r>
      <w:r w:rsidRPr="0077630D">
        <w:rPr>
          <w:szCs w:val="28"/>
        </w:rPr>
        <w:t>в схему территориального планирования (положения о территориальном планировании, предусмотренного частью 2 статьи 19</w:t>
      </w:r>
      <w:r w:rsidR="00745685">
        <w:rPr>
          <w:szCs w:val="28"/>
        </w:rPr>
        <w:t xml:space="preserve"> </w:t>
      </w:r>
      <w:proofErr w:type="spellStart"/>
      <w:r w:rsidR="00745685">
        <w:rPr>
          <w:szCs w:val="28"/>
        </w:rPr>
        <w:t>ГрК</w:t>
      </w:r>
      <w:proofErr w:type="spellEnd"/>
      <w:r w:rsidR="00745685">
        <w:rPr>
          <w:szCs w:val="28"/>
        </w:rPr>
        <w:t xml:space="preserve"> РФ</w:t>
      </w:r>
      <w:r w:rsidRPr="0077630D">
        <w:rPr>
          <w:szCs w:val="28"/>
        </w:rPr>
        <w:t xml:space="preserve"> и карт, на которых отражена информация, предусмотренная частью 3 статьи 19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 в порядке, установленном для официального опубликования муниципальных правовых актов, и размещение в информационной системе территориального планирования не менее чем за три месяца до их утверждения.</w:t>
      </w:r>
      <w:proofErr w:type="gramEnd"/>
    </w:p>
    <w:p w:rsidR="0077630D" w:rsidRPr="0077630D" w:rsidRDefault="0077630D" w:rsidP="0099653A">
      <w:pPr>
        <w:tabs>
          <w:tab w:val="left" w:pos="5812"/>
        </w:tabs>
        <w:ind w:firstLine="426"/>
        <w:jc w:val="both"/>
        <w:rPr>
          <w:szCs w:val="28"/>
        </w:rPr>
      </w:pPr>
      <w:r w:rsidRPr="0077630D">
        <w:rPr>
          <w:szCs w:val="28"/>
        </w:rPr>
        <w:t>2.6. Пол</w:t>
      </w:r>
      <w:r w:rsidR="00745685">
        <w:rPr>
          <w:szCs w:val="28"/>
        </w:rPr>
        <w:t>учение от з</w:t>
      </w:r>
      <w:r w:rsidRPr="0077630D">
        <w:rPr>
          <w:szCs w:val="28"/>
        </w:rPr>
        <w:t>аказчика поступивших заключений, содержащих положения о согласии со схемой территориального планирования, или несогласии со схемой территориального планирования с обоснованием принятых решений.</w:t>
      </w:r>
    </w:p>
    <w:p w:rsidR="0077630D" w:rsidRPr="0077630D" w:rsidRDefault="0077630D" w:rsidP="0099653A">
      <w:pPr>
        <w:tabs>
          <w:tab w:val="left" w:pos="5812"/>
        </w:tabs>
        <w:ind w:firstLine="426"/>
        <w:jc w:val="both"/>
        <w:rPr>
          <w:szCs w:val="28"/>
        </w:rPr>
      </w:pPr>
      <w:r w:rsidRPr="0077630D">
        <w:rPr>
          <w:szCs w:val="28"/>
        </w:rPr>
        <w:t>2.7. Внесение изменений в схему территориального планирования в порядке, предусмотренном законодательством о градостроительной деятельности.</w:t>
      </w:r>
    </w:p>
    <w:p w:rsidR="0077630D" w:rsidRPr="0077630D" w:rsidRDefault="0077630D" w:rsidP="0099653A">
      <w:pPr>
        <w:tabs>
          <w:tab w:val="left" w:pos="5812"/>
        </w:tabs>
        <w:ind w:firstLine="426"/>
        <w:jc w:val="both"/>
        <w:rPr>
          <w:szCs w:val="28"/>
        </w:rPr>
      </w:pPr>
      <w:r w:rsidRPr="0077630D">
        <w:rPr>
          <w:szCs w:val="28"/>
        </w:rPr>
        <w:t>2.8. Выделение из схемы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в порядке, установленном законодательством о градостроительной деятельности.</w:t>
      </w:r>
    </w:p>
    <w:p w:rsidR="0077630D" w:rsidRPr="0077630D" w:rsidRDefault="0077630D" w:rsidP="0099653A">
      <w:pPr>
        <w:tabs>
          <w:tab w:val="left" w:pos="5812"/>
        </w:tabs>
        <w:ind w:firstLine="426"/>
        <w:jc w:val="both"/>
        <w:rPr>
          <w:szCs w:val="28"/>
        </w:rPr>
      </w:pPr>
      <w:r w:rsidRPr="0077630D">
        <w:rPr>
          <w:szCs w:val="28"/>
        </w:rPr>
        <w:t xml:space="preserve">2.9. Представление по результатам работы Главе </w:t>
      </w:r>
      <w:r w:rsidR="00D142C7">
        <w:rPr>
          <w:szCs w:val="28"/>
        </w:rPr>
        <w:t>муниципального района Сызранский</w:t>
      </w:r>
      <w:r w:rsidRPr="0077630D">
        <w:rPr>
          <w:szCs w:val="28"/>
        </w:rPr>
        <w:t>:</w:t>
      </w:r>
    </w:p>
    <w:p w:rsidR="0077630D" w:rsidRPr="0077630D" w:rsidRDefault="0077630D" w:rsidP="0099653A">
      <w:pPr>
        <w:tabs>
          <w:tab w:val="left" w:pos="5812"/>
        </w:tabs>
        <w:ind w:firstLine="426"/>
        <w:jc w:val="both"/>
        <w:rPr>
          <w:szCs w:val="28"/>
        </w:rPr>
      </w:pPr>
      <w:r w:rsidRPr="0077630D">
        <w:rPr>
          <w:szCs w:val="28"/>
        </w:rPr>
        <w:t>— подготовленной для утверждения схемы территориального планирования с внесенными в неё изменениями;</w:t>
      </w:r>
    </w:p>
    <w:p w:rsidR="0077630D" w:rsidRPr="0077630D" w:rsidRDefault="0077630D" w:rsidP="0099653A">
      <w:pPr>
        <w:tabs>
          <w:tab w:val="left" w:pos="5812"/>
        </w:tabs>
        <w:ind w:firstLine="426"/>
        <w:jc w:val="both"/>
        <w:rPr>
          <w:szCs w:val="28"/>
        </w:rPr>
      </w:pPr>
      <w:r w:rsidRPr="0077630D">
        <w:rPr>
          <w:szCs w:val="28"/>
        </w:rPr>
        <w:t>— материалов по обоснованию схемы территориального планирования в текстовой форме и в виде карт;</w:t>
      </w:r>
    </w:p>
    <w:p w:rsidR="0077630D" w:rsidRPr="0077630D" w:rsidRDefault="0077630D" w:rsidP="0099653A">
      <w:pPr>
        <w:tabs>
          <w:tab w:val="left" w:pos="5812"/>
        </w:tabs>
        <w:ind w:firstLine="426"/>
        <w:jc w:val="both"/>
        <w:rPr>
          <w:szCs w:val="28"/>
        </w:rPr>
      </w:pPr>
      <w:r w:rsidRPr="0077630D">
        <w:rPr>
          <w:szCs w:val="28"/>
        </w:rPr>
        <w:t>— а также материалов в текстовой форме и в виде карт по выделенным из схемы несогласованным вопросам.</w:t>
      </w:r>
    </w:p>
    <w:p w:rsidR="0077630D" w:rsidRPr="0077630D" w:rsidRDefault="0077630D" w:rsidP="0099653A">
      <w:pPr>
        <w:tabs>
          <w:tab w:val="left" w:pos="5812"/>
        </w:tabs>
        <w:ind w:firstLine="426"/>
        <w:jc w:val="both"/>
        <w:rPr>
          <w:szCs w:val="28"/>
        </w:rPr>
      </w:pPr>
      <w:r w:rsidRPr="0077630D">
        <w:rPr>
          <w:szCs w:val="28"/>
        </w:rPr>
        <w:t>2.10. Организация и проведение работ по внесению изменений в схем</w:t>
      </w:r>
      <w:r w:rsidR="00D142C7">
        <w:rPr>
          <w:szCs w:val="28"/>
        </w:rPr>
        <w:t xml:space="preserve">у территориального планирования </w:t>
      </w:r>
      <w:r w:rsidRPr="0077630D">
        <w:rPr>
          <w:szCs w:val="28"/>
        </w:rPr>
        <w:t xml:space="preserve">в соответствии с требования, предусмотренными частями 2,3,5,7 статьи 20 </w:t>
      </w:r>
      <w:proofErr w:type="spellStart"/>
      <w:r w:rsidRPr="0077630D">
        <w:rPr>
          <w:szCs w:val="28"/>
        </w:rPr>
        <w:t>Г</w:t>
      </w:r>
      <w:r w:rsidR="00745685">
        <w:rPr>
          <w:szCs w:val="28"/>
        </w:rPr>
        <w:t>р</w:t>
      </w:r>
      <w:r w:rsidRPr="0077630D">
        <w:rPr>
          <w:szCs w:val="28"/>
        </w:rPr>
        <w:t>К</w:t>
      </w:r>
      <w:proofErr w:type="spellEnd"/>
      <w:r w:rsidRPr="0077630D">
        <w:rPr>
          <w:szCs w:val="28"/>
        </w:rPr>
        <w:t xml:space="preserve"> РФ и настоящим порядком.</w:t>
      </w:r>
    </w:p>
    <w:p w:rsidR="00C10EED" w:rsidRDefault="00C10EED" w:rsidP="00286265">
      <w:pPr>
        <w:tabs>
          <w:tab w:val="left" w:pos="5812"/>
        </w:tabs>
        <w:ind w:firstLine="426"/>
        <w:jc w:val="center"/>
        <w:rPr>
          <w:szCs w:val="28"/>
        </w:rPr>
      </w:pPr>
    </w:p>
    <w:p w:rsidR="0077630D" w:rsidRPr="0077630D" w:rsidRDefault="00286265" w:rsidP="00286265">
      <w:pPr>
        <w:tabs>
          <w:tab w:val="left" w:pos="5812"/>
        </w:tabs>
        <w:ind w:firstLine="426"/>
        <w:jc w:val="center"/>
        <w:rPr>
          <w:szCs w:val="28"/>
        </w:rPr>
      </w:pPr>
      <w:r>
        <w:rPr>
          <w:szCs w:val="28"/>
        </w:rPr>
        <w:t xml:space="preserve">3. </w:t>
      </w:r>
      <w:r w:rsidR="0077630D" w:rsidRPr="0077630D">
        <w:rPr>
          <w:szCs w:val="28"/>
        </w:rPr>
        <w:t>Деятельность комиссии</w:t>
      </w:r>
    </w:p>
    <w:p w:rsidR="0077630D" w:rsidRPr="0077630D" w:rsidRDefault="0077630D" w:rsidP="0099653A">
      <w:pPr>
        <w:tabs>
          <w:tab w:val="left" w:pos="5812"/>
        </w:tabs>
        <w:ind w:firstLine="426"/>
        <w:jc w:val="both"/>
        <w:rPr>
          <w:szCs w:val="28"/>
        </w:rPr>
      </w:pPr>
      <w:r w:rsidRPr="0077630D">
        <w:rPr>
          <w:szCs w:val="28"/>
        </w:rPr>
        <w:lastRenderedPageBreak/>
        <w:t>3.1. Заседания комиссии проводятся по мере необходимости.</w:t>
      </w:r>
    </w:p>
    <w:p w:rsidR="0099653A" w:rsidRDefault="0077630D" w:rsidP="0099653A">
      <w:pPr>
        <w:tabs>
          <w:tab w:val="left" w:pos="5812"/>
        </w:tabs>
        <w:ind w:firstLine="426"/>
        <w:jc w:val="both"/>
        <w:rPr>
          <w:szCs w:val="28"/>
        </w:rPr>
      </w:pPr>
      <w:r w:rsidRPr="0077630D">
        <w:rPr>
          <w:szCs w:val="28"/>
        </w:rPr>
        <w:t>3.2. Заседание комиссии является правомочным при участии в нем не менее половины численного состава комиссии.</w:t>
      </w:r>
    </w:p>
    <w:p w:rsidR="0077630D" w:rsidRPr="0077630D" w:rsidRDefault="0077630D" w:rsidP="0099653A">
      <w:pPr>
        <w:tabs>
          <w:tab w:val="left" w:pos="5812"/>
        </w:tabs>
        <w:ind w:firstLine="426"/>
        <w:jc w:val="both"/>
        <w:rPr>
          <w:szCs w:val="28"/>
        </w:rPr>
      </w:pPr>
      <w:r w:rsidRPr="0077630D">
        <w:rPr>
          <w:szCs w:val="28"/>
        </w:rPr>
        <w:t>3.3.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77630D" w:rsidRPr="0077630D" w:rsidRDefault="0077630D" w:rsidP="0099653A">
      <w:pPr>
        <w:tabs>
          <w:tab w:val="left" w:pos="5812"/>
        </w:tabs>
        <w:ind w:firstLine="426"/>
        <w:jc w:val="both"/>
        <w:rPr>
          <w:szCs w:val="28"/>
        </w:rPr>
      </w:pPr>
      <w:r w:rsidRPr="0077630D">
        <w:rPr>
          <w:szCs w:val="28"/>
        </w:rPr>
        <w:t>3.4. В случае отсутствия члена комиссии в заседании принимает участие лицо, замещающее его по должности, с правом голоса.</w:t>
      </w:r>
    </w:p>
    <w:p w:rsidR="0077630D" w:rsidRPr="0077630D" w:rsidRDefault="0077630D" w:rsidP="0099653A">
      <w:pPr>
        <w:tabs>
          <w:tab w:val="left" w:pos="5812"/>
        </w:tabs>
        <w:ind w:firstLine="426"/>
        <w:jc w:val="both"/>
        <w:rPr>
          <w:szCs w:val="28"/>
        </w:rPr>
      </w:pPr>
      <w:r w:rsidRPr="0077630D">
        <w:rPr>
          <w:szCs w:val="28"/>
        </w:rPr>
        <w:t>3.5. Заседания комиссии оформляются протоколом. Протокол составляется секретарем, подписывается председателем и секретарем комиссии и направляется всем членам комиссии для ознакомления. В протокол вносится особое мнение, высказанное на заседании любым членом комиссии.</w:t>
      </w:r>
    </w:p>
    <w:p w:rsidR="0077630D" w:rsidRPr="0077630D" w:rsidRDefault="0077630D" w:rsidP="0099653A">
      <w:pPr>
        <w:tabs>
          <w:tab w:val="left" w:pos="5812"/>
        </w:tabs>
        <w:ind w:firstLine="426"/>
        <w:jc w:val="both"/>
        <w:rPr>
          <w:szCs w:val="28"/>
        </w:rPr>
      </w:pPr>
      <w:r w:rsidRPr="0077630D">
        <w:rPr>
          <w:szCs w:val="28"/>
        </w:rPr>
        <w:t>3.6. Решения комиссии, выработанные в отношении предложений, замечаний и дополнений схемы, являются основанием для последующей подготовки схемы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3.7. Комиссией к работе могут привлекаться иные должностные лица.</w:t>
      </w:r>
    </w:p>
    <w:p w:rsidR="0077630D" w:rsidRPr="0077630D" w:rsidRDefault="00286265" w:rsidP="00286265">
      <w:pPr>
        <w:tabs>
          <w:tab w:val="left" w:pos="5812"/>
        </w:tabs>
        <w:ind w:firstLine="426"/>
        <w:jc w:val="center"/>
        <w:rPr>
          <w:szCs w:val="28"/>
        </w:rPr>
      </w:pPr>
      <w:r>
        <w:rPr>
          <w:szCs w:val="28"/>
        </w:rPr>
        <w:t xml:space="preserve">4. </w:t>
      </w:r>
      <w:r w:rsidR="0077630D" w:rsidRPr="0077630D">
        <w:rPr>
          <w:szCs w:val="28"/>
        </w:rPr>
        <w:t>Права и обязанности председателя комиссии</w:t>
      </w:r>
    </w:p>
    <w:p w:rsidR="0077630D" w:rsidRPr="0077630D" w:rsidRDefault="0077630D" w:rsidP="0099653A">
      <w:pPr>
        <w:tabs>
          <w:tab w:val="left" w:pos="5812"/>
        </w:tabs>
        <w:ind w:firstLine="426"/>
        <w:jc w:val="both"/>
        <w:rPr>
          <w:szCs w:val="28"/>
        </w:rPr>
      </w:pPr>
      <w:r w:rsidRPr="0077630D">
        <w:rPr>
          <w:szCs w:val="28"/>
        </w:rPr>
        <w:t>4.1. Председатель комиссии обязан:</w:t>
      </w:r>
    </w:p>
    <w:p w:rsidR="0077630D" w:rsidRPr="0077630D" w:rsidRDefault="0077630D" w:rsidP="0099653A">
      <w:pPr>
        <w:tabs>
          <w:tab w:val="left" w:pos="5812"/>
        </w:tabs>
        <w:ind w:firstLine="426"/>
        <w:jc w:val="both"/>
        <w:rPr>
          <w:szCs w:val="28"/>
        </w:rPr>
      </w:pPr>
      <w:r w:rsidRPr="0077630D">
        <w:rPr>
          <w:szCs w:val="28"/>
        </w:rPr>
        <w:t>— руководить, организовывать и контролировать деятельность комиссии;</w:t>
      </w:r>
    </w:p>
    <w:p w:rsidR="0077630D" w:rsidRPr="0077630D" w:rsidRDefault="0077630D" w:rsidP="0099653A">
      <w:pPr>
        <w:tabs>
          <w:tab w:val="left" w:pos="5812"/>
        </w:tabs>
        <w:ind w:firstLine="426"/>
        <w:jc w:val="both"/>
        <w:rPr>
          <w:szCs w:val="28"/>
        </w:rPr>
      </w:pPr>
      <w:r w:rsidRPr="0077630D">
        <w:rPr>
          <w:szCs w:val="28"/>
        </w:rPr>
        <w:t>— распределять обязанности между членами комиссии;</w:t>
      </w:r>
    </w:p>
    <w:p w:rsidR="0077630D" w:rsidRPr="0077630D" w:rsidRDefault="0077630D" w:rsidP="0099653A">
      <w:pPr>
        <w:tabs>
          <w:tab w:val="left" w:pos="5812"/>
        </w:tabs>
        <w:ind w:firstLine="426"/>
        <w:jc w:val="both"/>
        <w:rPr>
          <w:szCs w:val="28"/>
        </w:rPr>
      </w:pPr>
      <w:r w:rsidRPr="0077630D">
        <w:rPr>
          <w:szCs w:val="28"/>
        </w:rPr>
        <w:t>— вести заседания комиссии;</w:t>
      </w:r>
    </w:p>
    <w:p w:rsidR="0077630D" w:rsidRPr="0077630D" w:rsidRDefault="0077630D" w:rsidP="0099653A">
      <w:pPr>
        <w:tabs>
          <w:tab w:val="left" w:pos="5812"/>
        </w:tabs>
        <w:ind w:firstLine="426"/>
        <w:jc w:val="both"/>
        <w:rPr>
          <w:szCs w:val="28"/>
        </w:rPr>
      </w:pPr>
      <w:r w:rsidRPr="0077630D">
        <w:rPr>
          <w:szCs w:val="28"/>
        </w:rPr>
        <w:t>— утверждать план мероприятий и подписывать протоколы заседаний комиссии;</w:t>
      </w:r>
    </w:p>
    <w:p w:rsidR="0077630D" w:rsidRPr="0077630D" w:rsidRDefault="0077630D" w:rsidP="0099653A">
      <w:pPr>
        <w:tabs>
          <w:tab w:val="left" w:pos="5812"/>
        </w:tabs>
        <w:ind w:firstLine="426"/>
        <w:jc w:val="both"/>
        <w:rPr>
          <w:szCs w:val="28"/>
        </w:rPr>
      </w:pPr>
      <w:r w:rsidRPr="0077630D">
        <w:rPr>
          <w:szCs w:val="28"/>
        </w:rPr>
        <w:t>— обеспечивать своевременное представление материалов (документов, карт  и т.д.), а также информации об актуальности данных материалов;</w:t>
      </w:r>
    </w:p>
    <w:p w:rsidR="0077630D" w:rsidRPr="0077630D" w:rsidRDefault="0077630D" w:rsidP="0099653A">
      <w:pPr>
        <w:tabs>
          <w:tab w:val="left" w:pos="5812"/>
        </w:tabs>
        <w:ind w:firstLine="426"/>
        <w:jc w:val="both"/>
        <w:rPr>
          <w:szCs w:val="28"/>
        </w:rPr>
      </w:pPr>
      <w:r w:rsidRPr="0077630D">
        <w:rPr>
          <w:szCs w:val="28"/>
        </w:rPr>
        <w:t>— обобщать внесенные замечания, предложения по подготовке схемы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4.2. Председатель комиссии имеет право:</w:t>
      </w:r>
    </w:p>
    <w:p w:rsidR="0077630D" w:rsidRPr="0077630D" w:rsidRDefault="0077630D" w:rsidP="0099653A">
      <w:pPr>
        <w:tabs>
          <w:tab w:val="left" w:pos="5812"/>
        </w:tabs>
        <w:ind w:firstLine="426"/>
        <w:jc w:val="both"/>
        <w:rPr>
          <w:szCs w:val="28"/>
        </w:rPr>
      </w:pPr>
      <w:r w:rsidRPr="0077630D">
        <w:rPr>
          <w:szCs w:val="28"/>
        </w:rPr>
        <w:t>— вносить дополнения в план мероприятий в целях решения вопросов, возникающих в ходе деятельности комиссии;</w:t>
      </w:r>
    </w:p>
    <w:p w:rsidR="0077630D" w:rsidRPr="0077630D" w:rsidRDefault="0077630D" w:rsidP="0099653A">
      <w:pPr>
        <w:tabs>
          <w:tab w:val="left" w:pos="5812"/>
        </w:tabs>
        <w:ind w:firstLine="426"/>
        <w:jc w:val="both"/>
        <w:rPr>
          <w:szCs w:val="28"/>
        </w:rPr>
      </w:pPr>
      <w:r w:rsidRPr="0077630D">
        <w:rPr>
          <w:szCs w:val="28"/>
        </w:rPr>
        <w:t>— требовать своевременного выполнения членами комиссии решений, принятых на заседаниях комиссии;</w:t>
      </w:r>
    </w:p>
    <w:p w:rsidR="0077630D" w:rsidRPr="0077630D" w:rsidRDefault="0077630D" w:rsidP="0099653A">
      <w:pPr>
        <w:tabs>
          <w:tab w:val="left" w:pos="5812"/>
        </w:tabs>
        <w:ind w:firstLine="426"/>
        <w:jc w:val="both"/>
        <w:rPr>
          <w:szCs w:val="28"/>
        </w:rPr>
      </w:pPr>
      <w:r w:rsidRPr="0077630D">
        <w:rPr>
          <w:szCs w:val="28"/>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77630D" w:rsidRPr="0077630D" w:rsidRDefault="0077630D" w:rsidP="0099653A">
      <w:pPr>
        <w:tabs>
          <w:tab w:val="left" w:pos="5812"/>
        </w:tabs>
        <w:ind w:firstLine="426"/>
        <w:jc w:val="both"/>
        <w:rPr>
          <w:szCs w:val="28"/>
        </w:rPr>
      </w:pPr>
      <w:r w:rsidRPr="0077630D">
        <w:rPr>
          <w:szCs w:val="28"/>
        </w:rPr>
        <w:t>— давать поручения членам комиссии для доработки (подготовки) документов (материалов), необходимых для подготовки схемы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 привлекать других специалистов для разъяснения вопросов, рассматриваемых членами комиссии по подготовке схемы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 созывать в случае необходимости внеочередное заседание комиссии.</w:t>
      </w:r>
    </w:p>
    <w:p w:rsidR="0077630D" w:rsidRPr="0077630D" w:rsidRDefault="00286265" w:rsidP="00286265">
      <w:pPr>
        <w:tabs>
          <w:tab w:val="left" w:pos="5812"/>
        </w:tabs>
        <w:ind w:firstLine="426"/>
        <w:jc w:val="center"/>
        <w:rPr>
          <w:szCs w:val="28"/>
        </w:rPr>
      </w:pPr>
      <w:r>
        <w:rPr>
          <w:szCs w:val="28"/>
        </w:rPr>
        <w:t xml:space="preserve">5. </w:t>
      </w:r>
      <w:r w:rsidR="0077630D" w:rsidRPr="0077630D">
        <w:rPr>
          <w:szCs w:val="28"/>
        </w:rPr>
        <w:t>Права и обязанности заместителя председателя комиссии</w:t>
      </w:r>
    </w:p>
    <w:p w:rsidR="0077630D" w:rsidRPr="0077630D" w:rsidRDefault="0077630D" w:rsidP="0099653A">
      <w:pPr>
        <w:tabs>
          <w:tab w:val="left" w:pos="5812"/>
        </w:tabs>
        <w:ind w:firstLine="426"/>
        <w:jc w:val="both"/>
        <w:rPr>
          <w:szCs w:val="28"/>
        </w:rPr>
      </w:pPr>
      <w:r w:rsidRPr="0077630D">
        <w:rPr>
          <w:szCs w:val="28"/>
        </w:rPr>
        <w:t>5.1. Заместитель председателя комиссии обязан:</w:t>
      </w:r>
    </w:p>
    <w:p w:rsidR="0077630D" w:rsidRPr="0077630D" w:rsidRDefault="0077630D" w:rsidP="0099653A">
      <w:pPr>
        <w:tabs>
          <w:tab w:val="left" w:pos="5812"/>
        </w:tabs>
        <w:ind w:firstLine="426"/>
        <w:jc w:val="both"/>
        <w:rPr>
          <w:szCs w:val="28"/>
        </w:rPr>
      </w:pPr>
      <w:r w:rsidRPr="0077630D">
        <w:rPr>
          <w:szCs w:val="28"/>
        </w:rPr>
        <w:t>— организовывать проведение заседаний комиссии;</w:t>
      </w:r>
    </w:p>
    <w:p w:rsidR="0077630D" w:rsidRPr="0077630D" w:rsidRDefault="0077630D" w:rsidP="0099653A">
      <w:pPr>
        <w:tabs>
          <w:tab w:val="left" w:pos="5812"/>
        </w:tabs>
        <w:ind w:firstLine="426"/>
        <w:jc w:val="both"/>
        <w:rPr>
          <w:szCs w:val="28"/>
        </w:rPr>
      </w:pPr>
      <w:r w:rsidRPr="0077630D">
        <w:rPr>
          <w:szCs w:val="28"/>
        </w:rPr>
        <w:lastRenderedPageBreak/>
        <w:t xml:space="preserve">— контролировать своевременное поступление от членов (не </w:t>
      </w:r>
      <w:proofErr w:type="gramStart"/>
      <w:r w:rsidRPr="0077630D">
        <w:rPr>
          <w:szCs w:val="28"/>
        </w:rPr>
        <w:t>позднее</w:t>
      </w:r>
      <w:proofErr w:type="gramEnd"/>
      <w:r w:rsidRPr="0077630D">
        <w:rPr>
          <w:szCs w:val="28"/>
        </w:rPr>
        <w:t xml:space="preserve"> чем за три рабочих дня до даты заседания комиссии) замечаний, предложений к схеме территориального планирования;</w:t>
      </w:r>
    </w:p>
    <w:p w:rsidR="0077630D" w:rsidRPr="0077630D" w:rsidRDefault="0077630D" w:rsidP="0099653A">
      <w:pPr>
        <w:tabs>
          <w:tab w:val="left" w:pos="5812"/>
        </w:tabs>
        <w:ind w:firstLine="426"/>
        <w:jc w:val="both"/>
        <w:rPr>
          <w:szCs w:val="28"/>
        </w:rPr>
      </w:pPr>
      <w:r w:rsidRPr="0077630D">
        <w:rPr>
          <w:szCs w:val="28"/>
        </w:rPr>
        <w:t>— вносить в схему территориального планирования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77630D" w:rsidRPr="0077630D" w:rsidRDefault="0077630D" w:rsidP="0099653A">
      <w:pPr>
        <w:tabs>
          <w:tab w:val="left" w:pos="5812"/>
        </w:tabs>
        <w:ind w:firstLine="426"/>
        <w:jc w:val="both"/>
        <w:rPr>
          <w:szCs w:val="28"/>
        </w:rPr>
      </w:pPr>
      <w:r w:rsidRPr="0077630D">
        <w:rPr>
          <w:szCs w:val="28"/>
        </w:rPr>
        <w:t xml:space="preserve">— представлять членам комиссии схему территориального планирования с учетом внесенных замечаний, предложений и дополнений не </w:t>
      </w:r>
      <w:proofErr w:type="gramStart"/>
      <w:r w:rsidRPr="0077630D">
        <w:rPr>
          <w:szCs w:val="28"/>
        </w:rPr>
        <w:t>позднее</w:t>
      </w:r>
      <w:proofErr w:type="gramEnd"/>
      <w:r w:rsidRPr="0077630D">
        <w:rPr>
          <w:szCs w:val="28"/>
        </w:rPr>
        <w:t xml:space="preserve"> чем за один рабочий день до очередного заседания комиссии;</w:t>
      </w:r>
    </w:p>
    <w:p w:rsidR="0077630D" w:rsidRPr="0077630D" w:rsidRDefault="0077630D" w:rsidP="0099653A">
      <w:pPr>
        <w:tabs>
          <w:tab w:val="left" w:pos="5812"/>
        </w:tabs>
        <w:ind w:firstLine="426"/>
        <w:jc w:val="both"/>
        <w:rPr>
          <w:szCs w:val="28"/>
        </w:rPr>
      </w:pPr>
      <w:r w:rsidRPr="0077630D">
        <w:rPr>
          <w:szCs w:val="28"/>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77630D" w:rsidRPr="0077630D" w:rsidRDefault="0077630D" w:rsidP="0099653A">
      <w:pPr>
        <w:tabs>
          <w:tab w:val="left" w:pos="5812"/>
        </w:tabs>
        <w:ind w:firstLine="426"/>
        <w:jc w:val="both"/>
        <w:rPr>
          <w:szCs w:val="28"/>
        </w:rPr>
      </w:pPr>
      <w:r w:rsidRPr="0077630D">
        <w:rPr>
          <w:szCs w:val="28"/>
        </w:rPr>
        <w:t>— исполнять обязанности председателя комиссии в случае отсутствия председателя комиссии.</w:t>
      </w:r>
    </w:p>
    <w:p w:rsidR="0077630D" w:rsidRPr="0077630D" w:rsidRDefault="00286265" w:rsidP="00286265">
      <w:pPr>
        <w:tabs>
          <w:tab w:val="left" w:pos="5812"/>
        </w:tabs>
        <w:ind w:firstLine="426"/>
        <w:jc w:val="center"/>
        <w:rPr>
          <w:szCs w:val="28"/>
        </w:rPr>
      </w:pPr>
      <w:r>
        <w:rPr>
          <w:szCs w:val="28"/>
        </w:rPr>
        <w:t xml:space="preserve">6. </w:t>
      </w:r>
      <w:r w:rsidR="0077630D" w:rsidRPr="0077630D">
        <w:rPr>
          <w:szCs w:val="28"/>
        </w:rPr>
        <w:t>Права и обязанности секретаря комиссии</w:t>
      </w:r>
    </w:p>
    <w:p w:rsidR="0077630D" w:rsidRPr="0077630D" w:rsidRDefault="0077630D" w:rsidP="0099653A">
      <w:pPr>
        <w:tabs>
          <w:tab w:val="left" w:pos="5812"/>
        </w:tabs>
        <w:ind w:firstLine="426"/>
        <w:jc w:val="both"/>
        <w:rPr>
          <w:szCs w:val="28"/>
        </w:rPr>
      </w:pPr>
      <w:r w:rsidRPr="0077630D">
        <w:rPr>
          <w:szCs w:val="28"/>
        </w:rPr>
        <w:t>6.1. Секретарь комиссии:</w:t>
      </w:r>
    </w:p>
    <w:p w:rsidR="0077630D" w:rsidRPr="0077630D" w:rsidRDefault="0077630D" w:rsidP="0099653A">
      <w:pPr>
        <w:tabs>
          <w:tab w:val="left" w:pos="5812"/>
        </w:tabs>
        <w:ind w:firstLine="426"/>
        <w:jc w:val="both"/>
        <w:rPr>
          <w:szCs w:val="28"/>
        </w:rPr>
      </w:pPr>
      <w:r w:rsidRPr="0077630D">
        <w:rPr>
          <w:szCs w:val="28"/>
        </w:rPr>
        <w:t>— ведет протокол заседания комиссии;</w:t>
      </w:r>
    </w:p>
    <w:p w:rsidR="0077630D" w:rsidRPr="0077630D" w:rsidRDefault="0077630D" w:rsidP="0099653A">
      <w:pPr>
        <w:tabs>
          <w:tab w:val="left" w:pos="5812"/>
        </w:tabs>
        <w:ind w:firstLine="426"/>
        <w:jc w:val="both"/>
        <w:rPr>
          <w:szCs w:val="28"/>
        </w:rPr>
      </w:pPr>
      <w:r w:rsidRPr="0077630D">
        <w:rPr>
          <w:szCs w:val="28"/>
        </w:rPr>
        <w:t>— представляет протокол для подписания председателем комиссии в течение пяти дней после проведенного заседания и направляет его каждому члену комиссии;</w:t>
      </w:r>
    </w:p>
    <w:p w:rsidR="0077630D" w:rsidRPr="0077630D" w:rsidRDefault="0077630D" w:rsidP="0099653A">
      <w:pPr>
        <w:tabs>
          <w:tab w:val="left" w:pos="5812"/>
        </w:tabs>
        <w:ind w:firstLine="426"/>
        <w:jc w:val="both"/>
        <w:rPr>
          <w:szCs w:val="28"/>
        </w:rPr>
      </w:pPr>
      <w:r w:rsidRPr="0077630D">
        <w:rPr>
          <w:szCs w:val="28"/>
        </w:rPr>
        <w:t>— осуществляет сбор замечаний и предложений членов комиссии для рассмотрения на очередном заседании;</w:t>
      </w:r>
    </w:p>
    <w:p w:rsidR="0077630D" w:rsidRPr="0077630D" w:rsidRDefault="0077630D" w:rsidP="0099653A">
      <w:pPr>
        <w:tabs>
          <w:tab w:val="left" w:pos="5812"/>
        </w:tabs>
        <w:ind w:firstLine="426"/>
        <w:jc w:val="both"/>
        <w:rPr>
          <w:szCs w:val="28"/>
        </w:rPr>
      </w:pPr>
      <w:r w:rsidRPr="0077630D">
        <w:rPr>
          <w:szCs w:val="28"/>
        </w:rPr>
        <w:t>— извещает всех членов комиссии о дате внеочередного заседания телефонограммой не менее чем за два дня до начала заседания;</w:t>
      </w:r>
    </w:p>
    <w:p w:rsidR="0077630D" w:rsidRPr="0077630D" w:rsidRDefault="0077630D" w:rsidP="0099653A">
      <w:pPr>
        <w:tabs>
          <w:tab w:val="left" w:pos="5812"/>
        </w:tabs>
        <w:ind w:firstLine="426"/>
        <w:jc w:val="both"/>
        <w:rPr>
          <w:szCs w:val="28"/>
        </w:rPr>
      </w:pPr>
      <w:r w:rsidRPr="0077630D">
        <w:rPr>
          <w:szCs w:val="28"/>
        </w:rPr>
        <w:t>— направляет экземпляр подписанного протокола для ознакомления всем членам комиссии;</w:t>
      </w:r>
    </w:p>
    <w:p w:rsidR="0077630D" w:rsidRPr="0077630D" w:rsidRDefault="0077630D" w:rsidP="0099653A">
      <w:pPr>
        <w:tabs>
          <w:tab w:val="left" w:pos="5812"/>
        </w:tabs>
        <w:ind w:firstLine="426"/>
        <w:jc w:val="both"/>
        <w:rPr>
          <w:szCs w:val="28"/>
        </w:rPr>
      </w:pPr>
      <w:r w:rsidRPr="0077630D">
        <w:rPr>
          <w:szCs w:val="28"/>
        </w:rPr>
        <w:t>— обеспечивает материалами, необходимыми для очередного заседания, не менее чем за 2 дня.</w:t>
      </w:r>
    </w:p>
    <w:p w:rsidR="0077630D" w:rsidRPr="0077630D" w:rsidRDefault="00286265" w:rsidP="00286265">
      <w:pPr>
        <w:tabs>
          <w:tab w:val="left" w:pos="5812"/>
        </w:tabs>
        <w:ind w:firstLine="426"/>
        <w:jc w:val="center"/>
        <w:rPr>
          <w:szCs w:val="28"/>
        </w:rPr>
      </w:pPr>
      <w:r>
        <w:rPr>
          <w:szCs w:val="28"/>
        </w:rPr>
        <w:t xml:space="preserve">7. </w:t>
      </w:r>
      <w:r w:rsidR="0077630D" w:rsidRPr="0077630D">
        <w:rPr>
          <w:szCs w:val="28"/>
        </w:rPr>
        <w:t>Права и обязанности членов комиссии</w:t>
      </w:r>
    </w:p>
    <w:p w:rsidR="0077630D" w:rsidRPr="0077630D" w:rsidRDefault="0077630D" w:rsidP="0099653A">
      <w:pPr>
        <w:tabs>
          <w:tab w:val="left" w:pos="5812"/>
        </w:tabs>
        <w:ind w:firstLine="426"/>
        <w:jc w:val="both"/>
        <w:rPr>
          <w:szCs w:val="28"/>
        </w:rPr>
      </w:pPr>
      <w:r w:rsidRPr="0077630D">
        <w:rPr>
          <w:szCs w:val="28"/>
        </w:rPr>
        <w:t>7.1. Члены комиссии обязаны:</w:t>
      </w:r>
    </w:p>
    <w:p w:rsidR="0077630D" w:rsidRPr="0077630D" w:rsidRDefault="0077630D" w:rsidP="0099653A">
      <w:pPr>
        <w:tabs>
          <w:tab w:val="left" w:pos="5812"/>
        </w:tabs>
        <w:ind w:firstLine="426"/>
        <w:jc w:val="both"/>
        <w:rPr>
          <w:szCs w:val="28"/>
        </w:rPr>
      </w:pPr>
      <w:r w:rsidRPr="0077630D">
        <w:rPr>
          <w:szCs w:val="28"/>
        </w:rPr>
        <w:t>— принимать участие в разработке плана мероприятий комиссии;</w:t>
      </w:r>
    </w:p>
    <w:p w:rsidR="0077630D" w:rsidRPr="0077630D" w:rsidRDefault="0077630D" w:rsidP="0099653A">
      <w:pPr>
        <w:tabs>
          <w:tab w:val="left" w:pos="5812"/>
        </w:tabs>
        <w:ind w:firstLine="426"/>
        <w:jc w:val="both"/>
        <w:rPr>
          <w:szCs w:val="28"/>
        </w:rPr>
      </w:pPr>
      <w:r w:rsidRPr="0077630D">
        <w:rPr>
          <w:szCs w:val="28"/>
        </w:rPr>
        <w:t>— участвовать в обсуждении и голосовании рассматриваемых вопросов на заседаниях комиссии;</w:t>
      </w:r>
    </w:p>
    <w:p w:rsidR="0077630D" w:rsidRPr="0077630D" w:rsidRDefault="0077630D" w:rsidP="0099653A">
      <w:pPr>
        <w:tabs>
          <w:tab w:val="left" w:pos="5812"/>
        </w:tabs>
        <w:ind w:firstLine="426"/>
        <w:jc w:val="both"/>
        <w:rPr>
          <w:szCs w:val="28"/>
        </w:rPr>
      </w:pPr>
      <w:r w:rsidRPr="0077630D">
        <w:rPr>
          <w:szCs w:val="28"/>
        </w:rPr>
        <w:t>— своевременно выполнять все поручения председателя комиссии.</w:t>
      </w:r>
    </w:p>
    <w:p w:rsidR="0077630D" w:rsidRPr="0077630D" w:rsidRDefault="0077630D" w:rsidP="0099653A">
      <w:pPr>
        <w:tabs>
          <w:tab w:val="left" w:pos="5812"/>
        </w:tabs>
        <w:ind w:firstLine="426"/>
        <w:jc w:val="both"/>
        <w:rPr>
          <w:szCs w:val="28"/>
        </w:rPr>
      </w:pPr>
      <w:r w:rsidRPr="0077630D">
        <w:rPr>
          <w:szCs w:val="28"/>
        </w:rPr>
        <w:t>7.2. Члены комиссии имеют право:</w:t>
      </w:r>
    </w:p>
    <w:p w:rsidR="0077630D" w:rsidRPr="0077630D" w:rsidRDefault="0077630D" w:rsidP="0099653A">
      <w:pPr>
        <w:tabs>
          <w:tab w:val="left" w:pos="5812"/>
        </w:tabs>
        <w:ind w:firstLine="426"/>
        <w:jc w:val="both"/>
        <w:rPr>
          <w:szCs w:val="28"/>
        </w:rPr>
      </w:pPr>
      <w:r w:rsidRPr="0077630D">
        <w:rPr>
          <w:szCs w:val="28"/>
        </w:rPr>
        <w:t xml:space="preserve">— высказывать замечания, предложения и дополнения, касающиеся подготовки схемы территориального планирования в письменном или устном виде, со ссылкой на конкретные статьи нормативных правовых актов Российской Федерации, законов </w:t>
      </w:r>
      <w:r w:rsidR="00044F69">
        <w:rPr>
          <w:szCs w:val="28"/>
        </w:rPr>
        <w:t>Самарской</w:t>
      </w:r>
      <w:r w:rsidRPr="0077630D">
        <w:rPr>
          <w:szCs w:val="28"/>
        </w:rPr>
        <w:t xml:space="preserve"> области, правовые акты муниципального района;</w:t>
      </w:r>
    </w:p>
    <w:p w:rsidR="00C10EED" w:rsidRDefault="0077630D" w:rsidP="00C10EED">
      <w:pPr>
        <w:tabs>
          <w:tab w:val="left" w:pos="5812"/>
        </w:tabs>
        <w:ind w:firstLine="426"/>
        <w:jc w:val="both"/>
        <w:rPr>
          <w:szCs w:val="28"/>
        </w:rPr>
      </w:pPr>
      <w:r w:rsidRPr="0077630D">
        <w:rPr>
          <w:szCs w:val="28"/>
        </w:rPr>
        <w:t>— высказывать особое мнение с обязательным внесением его в протокол заседания.</w:t>
      </w:r>
    </w:p>
    <w:p w:rsidR="0077630D" w:rsidRPr="0077630D" w:rsidRDefault="00286265" w:rsidP="00286265">
      <w:pPr>
        <w:tabs>
          <w:tab w:val="left" w:pos="5812"/>
        </w:tabs>
        <w:ind w:firstLine="426"/>
        <w:jc w:val="center"/>
        <w:rPr>
          <w:szCs w:val="28"/>
        </w:rPr>
      </w:pPr>
      <w:r>
        <w:rPr>
          <w:szCs w:val="28"/>
        </w:rPr>
        <w:t xml:space="preserve">8. </w:t>
      </w:r>
      <w:r w:rsidR="0077630D" w:rsidRPr="0077630D">
        <w:rPr>
          <w:szCs w:val="28"/>
        </w:rPr>
        <w:t>Прекращение деятельности комиссии</w:t>
      </w:r>
    </w:p>
    <w:p w:rsidR="00044F69" w:rsidRDefault="0077630D" w:rsidP="00286265">
      <w:pPr>
        <w:tabs>
          <w:tab w:val="left" w:pos="5812"/>
        </w:tabs>
        <w:ind w:firstLine="426"/>
        <w:jc w:val="both"/>
        <w:rPr>
          <w:szCs w:val="28"/>
        </w:rPr>
      </w:pPr>
      <w:r w:rsidRPr="0077630D">
        <w:rPr>
          <w:szCs w:val="28"/>
        </w:rPr>
        <w:t xml:space="preserve">8.1. Комиссия действует до утверждения изменений схемы территориального планирования </w:t>
      </w:r>
      <w:r w:rsidR="00044F69">
        <w:rPr>
          <w:szCs w:val="28"/>
        </w:rPr>
        <w:t>Собранием представителей</w:t>
      </w:r>
      <w:r w:rsidRPr="0077630D">
        <w:rPr>
          <w:szCs w:val="28"/>
        </w:rPr>
        <w:t xml:space="preserve"> </w:t>
      </w:r>
      <w:r w:rsidR="00044F69">
        <w:rPr>
          <w:szCs w:val="28"/>
        </w:rPr>
        <w:t>муниципального района Сызранский</w:t>
      </w:r>
      <w:r w:rsidR="006C474A">
        <w:rPr>
          <w:szCs w:val="28"/>
        </w:rPr>
        <w:t xml:space="preserve"> Самарской области</w:t>
      </w:r>
      <w:r w:rsidRPr="0077630D">
        <w:rPr>
          <w:szCs w:val="28"/>
        </w:rPr>
        <w:t>, опубликования и направления схемы уполномоченным органам государственной власти и местного самоуправления.</w:t>
      </w:r>
    </w:p>
    <w:p w:rsidR="00044F69" w:rsidRDefault="00044F69" w:rsidP="0099653A">
      <w:pPr>
        <w:ind w:left="10773"/>
        <w:rPr>
          <w:szCs w:val="28"/>
        </w:rPr>
        <w:sectPr w:rsidR="00044F69" w:rsidSect="00C10EED">
          <w:pgSz w:w="11906" w:h="16838"/>
          <w:pgMar w:top="851" w:right="707" w:bottom="851" w:left="1418" w:header="709" w:footer="709" w:gutter="0"/>
          <w:cols w:space="708"/>
          <w:docGrid w:linePitch="360"/>
        </w:sectPr>
      </w:pPr>
    </w:p>
    <w:p w:rsidR="0099653A" w:rsidRPr="007F5E5E" w:rsidRDefault="0099653A" w:rsidP="0099653A">
      <w:pPr>
        <w:tabs>
          <w:tab w:val="left" w:pos="6379"/>
        </w:tabs>
        <w:ind w:left="10773"/>
        <w:rPr>
          <w:sz w:val="24"/>
          <w:szCs w:val="24"/>
        </w:rPr>
      </w:pPr>
      <w:r w:rsidRPr="007F5E5E">
        <w:rPr>
          <w:sz w:val="24"/>
          <w:szCs w:val="24"/>
        </w:rPr>
        <w:lastRenderedPageBreak/>
        <w:t xml:space="preserve">Приложение </w:t>
      </w:r>
      <w:r>
        <w:rPr>
          <w:sz w:val="24"/>
          <w:szCs w:val="24"/>
        </w:rPr>
        <w:t>3</w:t>
      </w:r>
    </w:p>
    <w:p w:rsidR="0099653A" w:rsidRDefault="0099653A" w:rsidP="0099653A">
      <w:pPr>
        <w:tabs>
          <w:tab w:val="left" w:pos="6379"/>
        </w:tabs>
        <w:ind w:left="10773"/>
        <w:jc w:val="both"/>
        <w:rPr>
          <w:sz w:val="24"/>
          <w:szCs w:val="24"/>
        </w:rPr>
      </w:pPr>
      <w:r>
        <w:rPr>
          <w:sz w:val="24"/>
          <w:szCs w:val="24"/>
        </w:rPr>
        <w:t>к п</w:t>
      </w:r>
      <w:r w:rsidRPr="007F5E5E">
        <w:rPr>
          <w:sz w:val="24"/>
          <w:szCs w:val="24"/>
        </w:rPr>
        <w:t>остановлени</w:t>
      </w:r>
      <w:r>
        <w:rPr>
          <w:sz w:val="24"/>
          <w:szCs w:val="24"/>
        </w:rPr>
        <w:t>ю администрации</w:t>
      </w:r>
    </w:p>
    <w:p w:rsidR="0099653A" w:rsidRPr="007F5E5E" w:rsidRDefault="00286265" w:rsidP="0099653A">
      <w:pPr>
        <w:tabs>
          <w:tab w:val="left" w:pos="6379"/>
        </w:tabs>
        <w:ind w:left="10773"/>
        <w:jc w:val="both"/>
        <w:rPr>
          <w:sz w:val="24"/>
          <w:szCs w:val="24"/>
        </w:rPr>
      </w:pPr>
      <w:r>
        <w:rPr>
          <w:sz w:val="24"/>
          <w:szCs w:val="24"/>
        </w:rPr>
        <w:t xml:space="preserve">Сызранского района </w:t>
      </w:r>
      <w:r w:rsidR="0099653A" w:rsidRPr="007F5E5E">
        <w:rPr>
          <w:sz w:val="24"/>
          <w:szCs w:val="24"/>
        </w:rPr>
        <w:t xml:space="preserve">Самарской области </w:t>
      </w:r>
    </w:p>
    <w:p w:rsidR="0099653A" w:rsidRPr="007F5E5E" w:rsidRDefault="0099653A" w:rsidP="0099653A">
      <w:pPr>
        <w:tabs>
          <w:tab w:val="left" w:pos="5812"/>
        </w:tabs>
        <w:ind w:left="10773"/>
        <w:jc w:val="both"/>
        <w:rPr>
          <w:sz w:val="24"/>
          <w:szCs w:val="24"/>
        </w:rPr>
      </w:pPr>
      <w:r w:rsidRPr="007F5E5E">
        <w:rPr>
          <w:sz w:val="24"/>
          <w:szCs w:val="24"/>
        </w:rPr>
        <w:t>от «</w:t>
      </w:r>
      <w:r w:rsidR="008B43B6">
        <w:rPr>
          <w:sz w:val="24"/>
          <w:szCs w:val="24"/>
        </w:rPr>
        <w:t>26</w:t>
      </w:r>
      <w:r w:rsidRPr="007F5E5E">
        <w:rPr>
          <w:sz w:val="24"/>
          <w:szCs w:val="24"/>
        </w:rPr>
        <w:t xml:space="preserve">» </w:t>
      </w:r>
      <w:r w:rsidR="008B43B6">
        <w:rPr>
          <w:sz w:val="24"/>
          <w:szCs w:val="24"/>
        </w:rPr>
        <w:t xml:space="preserve">01.2022 </w:t>
      </w:r>
      <w:r w:rsidRPr="007F5E5E">
        <w:rPr>
          <w:sz w:val="24"/>
          <w:szCs w:val="24"/>
        </w:rPr>
        <w:t xml:space="preserve">года № </w:t>
      </w:r>
      <w:r w:rsidR="008B43B6">
        <w:rPr>
          <w:sz w:val="24"/>
          <w:szCs w:val="24"/>
        </w:rPr>
        <w:t>80</w:t>
      </w:r>
    </w:p>
    <w:p w:rsidR="00930254" w:rsidRPr="00930254" w:rsidRDefault="00930254" w:rsidP="00930254">
      <w:pPr>
        <w:tabs>
          <w:tab w:val="left" w:pos="5812"/>
        </w:tabs>
        <w:ind w:left="4395" w:right="-172" w:firstLine="9356"/>
        <w:jc w:val="center"/>
        <w:rPr>
          <w:b/>
          <w:szCs w:val="28"/>
        </w:rPr>
      </w:pPr>
    </w:p>
    <w:p w:rsidR="00930254" w:rsidRDefault="00930254" w:rsidP="00930254">
      <w:pPr>
        <w:jc w:val="center"/>
        <w:rPr>
          <w:b/>
        </w:rPr>
      </w:pPr>
      <w:r w:rsidRPr="00930254">
        <w:rPr>
          <w:b/>
        </w:rPr>
        <w:t>ПЛАН</w:t>
      </w:r>
    </w:p>
    <w:p w:rsidR="00930254" w:rsidRDefault="0099653A" w:rsidP="00930254">
      <w:pPr>
        <w:jc w:val="center"/>
      </w:pPr>
      <w:r>
        <w:t>м</w:t>
      </w:r>
      <w:r w:rsidR="00930254">
        <w:t xml:space="preserve">ероприятий по подготовке проекта внесения изменений </w:t>
      </w:r>
      <w:proofErr w:type="gramStart"/>
      <w:r w:rsidR="00930254">
        <w:t>в</w:t>
      </w:r>
      <w:proofErr w:type="gramEnd"/>
      <w:r w:rsidR="00930254">
        <w:t xml:space="preserve"> </w:t>
      </w:r>
    </w:p>
    <w:p w:rsidR="00930254" w:rsidRDefault="00930254" w:rsidP="00930254">
      <w:pPr>
        <w:jc w:val="center"/>
      </w:pPr>
      <w:r>
        <w:t xml:space="preserve">Схему территориального планирования муниципального района Сызранский </w:t>
      </w:r>
    </w:p>
    <w:p w:rsidR="00930254" w:rsidRDefault="00930254" w:rsidP="00930254">
      <w:pPr>
        <w:jc w:val="center"/>
      </w:pPr>
    </w:p>
    <w:tbl>
      <w:tblPr>
        <w:tblStyle w:val="a5"/>
        <w:tblW w:w="0" w:type="auto"/>
        <w:tblLook w:val="04A0" w:firstRow="1" w:lastRow="0" w:firstColumn="1" w:lastColumn="0" w:noHBand="0" w:noVBand="1"/>
      </w:tblPr>
      <w:tblGrid>
        <w:gridCol w:w="594"/>
        <w:gridCol w:w="5893"/>
        <w:gridCol w:w="3686"/>
        <w:gridCol w:w="4613"/>
      </w:tblGrid>
      <w:tr w:rsidR="00930254" w:rsidRPr="00A64DC7" w:rsidTr="00A64DC7">
        <w:tc>
          <w:tcPr>
            <w:tcW w:w="594" w:type="dxa"/>
          </w:tcPr>
          <w:p w:rsidR="00930254" w:rsidRPr="00A64DC7" w:rsidRDefault="00930254" w:rsidP="0099653A">
            <w:pPr>
              <w:jc w:val="center"/>
              <w:rPr>
                <w:szCs w:val="28"/>
              </w:rPr>
            </w:pPr>
            <w:r w:rsidRPr="00A64DC7">
              <w:rPr>
                <w:szCs w:val="28"/>
              </w:rPr>
              <w:t xml:space="preserve">№ </w:t>
            </w:r>
            <w:proofErr w:type="gramStart"/>
            <w:r w:rsidRPr="00A64DC7">
              <w:rPr>
                <w:szCs w:val="28"/>
              </w:rPr>
              <w:t>п</w:t>
            </w:r>
            <w:proofErr w:type="gramEnd"/>
            <w:r w:rsidRPr="00A64DC7">
              <w:rPr>
                <w:szCs w:val="28"/>
              </w:rPr>
              <w:t>/п</w:t>
            </w:r>
          </w:p>
        </w:tc>
        <w:tc>
          <w:tcPr>
            <w:tcW w:w="5893" w:type="dxa"/>
          </w:tcPr>
          <w:p w:rsidR="00930254" w:rsidRPr="00A64DC7" w:rsidRDefault="00930254" w:rsidP="0099653A">
            <w:pPr>
              <w:jc w:val="center"/>
              <w:rPr>
                <w:szCs w:val="28"/>
              </w:rPr>
            </w:pPr>
            <w:r w:rsidRPr="00A64DC7">
              <w:rPr>
                <w:szCs w:val="28"/>
              </w:rPr>
              <w:t>Мероприятия</w:t>
            </w:r>
          </w:p>
        </w:tc>
        <w:tc>
          <w:tcPr>
            <w:tcW w:w="3686" w:type="dxa"/>
          </w:tcPr>
          <w:p w:rsidR="00930254" w:rsidRPr="00A64DC7" w:rsidRDefault="00930254" w:rsidP="0099653A">
            <w:pPr>
              <w:jc w:val="center"/>
              <w:rPr>
                <w:szCs w:val="28"/>
              </w:rPr>
            </w:pPr>
            <w:r w:rsidRPr="00A64DC7">
              <w:rPr>
                <w:szCs w:val="28"/>
              </w:rPr>
              <w:t>Сроки выполнения</w:t>
            </w:r>
          </w:p>
        </w:tc>
        <w:tc>
          <w:tcPr>
            <w:tcW w:w="4613" w:type="dxa"/>
          </w:tcPr>
          <w:p w:rsidR="00930254" w:rsidRPr="00A64DC7" w:rsidRDefault="00930254" w:rsidP="0099653A">
            <w:pPr>
              <w:jc w:val="center"/>
              <w:rPr>
                <w:szCs w:val="28"/>
              </w:rPr>
            </w:pPr>
            <w:r w:rsidRPr="00A64DC7">
              <w:rPr>
                <w:szCs w:val="28"/>
              </w:rPr>
              <w:t>Исполнитель</w:t>
            </w:r>
          </w:p>
        </w:tc>
      </w:tr>
      <w:tr w:rsidR="00930254" w:rsidRPr="00A64DC7" w:rsidTr="00A64DC7">
        <w:tc>
          <w:tcPr>
            <w:tcW w:w="594" w:type="dxa"/>
          </w:tcPr>
          <w:p w:rsidR="00930254" w:rsidRPr="00A64DC7" w:rsidRDefault="00930254" w:rsidP="0099653A">
            <w:pPr>
              <w:jc w:val="center"/>
              <w:rPr>
                <w:szCs w:val="28"/>
              </w:rPr>
            </w:pPr>
            <w:r w:rsidRPr="00A64DC7">
              <w:rPr>
                <w:szCs w:val="28"/>
              </w:rPr>
              <w:t>1</w:t>
            </w:r>
          </w:p>
        </w:tc>
        <w:tc>
          <w:tcPr>
            <w:tcW w:w="5893" w:type="dxa"/>
          </w:tcPr>
          <w:p w:rsidR="00930254" w:rsidRPr="00A64DC7" w:rsidRDefault="00930254" w:rsidP="0099653A">
            <w:pPr>
              <w:jc w:val="center"/>
              <w:rPr>
                <w:szCs w:val="28"/>
              </w:rPr>
            </w:pPr>
            <w:r w:rsidRPr="00A64DC7">
              <w:rPr>
                <w:szCs w:val="28"/>
              </w:rPr>
              <w:t>2</w:t>
            </w:r>
          </w:p>
        </w:tc>
        <w:tc>
          <w:tcPr>
            <w:tcW w:w="3686" w:type="dxa"/>
          </w:tcPr>
          <w:p w:rsidR="00930254" w:rsidRPr="00A64DC7" w:rsidRDefault="00930254" w:rsidP="0099653A">
            <w:pPr>
              <w:jc w:val="both"/>
              <w:rPr>
                <w:szCs w:val="28"/>
              </w:rPr>
            </w:pPr>
            <w:r w:rsidRPr="00A64DC7">
              <w:rPr>
                <w:szCs w:val="28"/>
              </w:rPr>
              <w:t>3</w:t>
            </w:r>
          </w:p>
        </w:tc>
        <w:tc>
          <w:tcPr>
            <w:tcW w:w="4613" w:type="dxa"/>
          </w:tcPr>
          <w:p w:rsidR="00930254" w:rsidRPr="00A64DC7" w:rsidRDefault="00930254" w:rsidP="0099653A">
            <w:pPr>
              <w:jc w:val="center"/>
              <w:rPr>
                <w:szCs w:val="28"/>
              </w:rPr>
            </w:pPr>
            <w:r w:rsidRPr="00A64DC7">
              <w:rPr>
                <w:szCs w:val="28"/>
              </w:rPr>
              <w:t>4</w:t>
            </w:r>
          </w:p>
        </w:tc>
      </w:tr>
      <w:tr w:rsidR="00930254" w:rsidRPr="00A64DC7" w:rsidTr="00A64DC7">
        <w:tc>
          <w:tcPr>
            <w:tcW w:w="594" w:type="dxa"/>
          </w:tcPr>
          <w:p w:rsidR="00930254" w:rsidRPr="00A64DC7" w:rsidRDefault="00930254" w:rsidP="0099653A">
            <w:pPr>
              <w:jc w:val="center"/>
              <w:rPr>
                <w:szCs w:val="28"/>
              </w:rPr>
            </w:pPr>
            <w:r w:rsidRPr="00A64DC7">
              <w:rPr>
                <w:szCs w:val="28"/>
              </w:rPr>
              <w:t>1</w:t>
            </w:r>
          </w:p>
        </w:tc>
        <w:tc>
          <w:tcPr>
            <w:tcW w:w="5893" w:type="dxa"/>
          </w:tcPr>
          <w:p w:rsidR="00930254" w:rsidRPr="00A64DC7" w:rsidRDefault="00930254" w:rsidP="0099653A">
            <w:pPr>
              <w:jc w:val="both"/>
              <w:rPr>
                <w:szCs w:val="28"/>
              </w:rPr>
            </w:pPr>
            <w:r w:rsidRPr="00A64DC7">
              <w:rPr>
                <w:szCs w:val="28"/>
              </w:rPr>
              <w:t>Разработка и согласование технического задания на разработк</w:t>
            </w:r>
            <w:r w:rsidR="00E563E1">
              <w:rPr>
                <w:szCs w:val="28"/>
              </w:rPr>
              <w:t>у проекта внесения изменений в с</w:t>
            </w:r>
            <w:r w:rsidRPr="00A64DC7">
              <w:rPr>
                <w:szCs w:val="28"/>
              </w:rPr>
              <w:t>хему территориального планирования муниципального района Сызранский</w:t>
            </w:r>
          </w:p>
        </w:tc>
        <w:tc>
          <w:tcPr>
            <w:tcW w:w="3686" w:type="dxa"/>
          </w:tcPr>
          <w:p w:rsidR="00930254" w:rsidRPr="00A64DC7" w:rsidRDefault="00930254" w:rsidP="0099653A">
            <w:pPr>
              <w:jc w:val="both"/>
              <w:rPr>
                <w:szCs w:val="28"/>
              </w:rPr>
            </w:pPr>
            <w:r w:rsidRPr="00A64DC7">
              <w:rPr>
                <w:szCs w:val="28"/>
              </w:rPr>
              <w:t>В течени</w:t>
            </w:r>
            <w:proofErr w:type="gramStart"/>
            <w:r w:rsidRPr="00A64DC7">
              <w:rPr>
                <w:szCs w:val="28"/>
              </w:rPr>
              <w:t>и</w:t>
            </w:r>
            <w:proofErr w:type="gramEnd"/>
            <w:r w:rsidRPr="00A64DC7">
              <w:rPr>
                <w:szCs w:val="28"/>
              </w:rPr>
              <w:t xml:space="preserve"> 30 дней со дня направления документации на согласование</w:t>
            </w:r>
          </w:p>
        </w:tc>
        <w:tc>
          <w:tcPr>
            <w:tcW w:w="4613" w:type="dxa"/>
          </w:tcPr>
          <w:p w:rsidR="00930254" w:rsidRPr="00A64DC7" w:rsidRDefault="00930254" w:rsidP="0099653A">
            <w:pPr>
              <w:jc w:val="both"/>
              <w:rPr>
                <w:szCs w:val="28"/>
              </w:rPr>
            </w:pPr>
            <w:r w:rsidRPr="00A64DC7">
              <w:rPr>
                <w:szCs w:val="28"/>
              </w:rPr>
              <w:t>Отдел архитектуры и градостроительства</w:t>
            </w:r>
            <w:r w:rsidR="00745685">
              <w:rPr>
                <w:szCs w:val="28"/>
              </w:rPr>
              <w:t xml:space="preserve"> МКУ УСАЖКДХ администрации Сызранского района</w:t>
            </w:r>
            <w:r w:rsidRPr="00A64DC7">
              <w:rPr>
                <w:szCs w:val="28"/>
              </w:rPr>
              <w:t xml:space="preserve">, комиссия по подготовке проекта внесения изменений в Схему территориального планирования </w:t>
            </w:r>
            <w:r w:rsidR="00A64DC7">
              <w:rPr>
                <w:szCs w:val="28"/>
              </w:rPr>
              <w:t xml:space="preserve">муниципального района Сызранский </w:t>
            </w:r>
            <w:r w:rsidRPr="00A64DC7">
              <w:rPr>
                <w:szCs w:val="28"/>
              </w:rPr>
              <w:t xml:space="preserve">(далее </w:t>
            </w:r>
            <w:r w:rsidR="00A64DC7">
              <w:rPr>
                <w:szCs w:val="28"/>
              </w:rPr>
              <w:t>–</w:t>
            </w:r>
            <w:r w:rsidR="00286265">
              <w:rPr>
                <w:szCs w:val="28"/>
              </w:rPr>
              <w:t xml:space="preserve"> к</w:t>
            </w:r>
            <w:r w:rsidRPr="00A64DC7">
              <w:rPr>
                <w:szCs w:val="28"/>
              </w:rPr>
              <w:t>омиссия)</w:t>
            </w:r>
          </w:p>
        </w:tc>
      </w:tr>
      <w:tr w:rsidR="00A64DC7" w:rsidRPr="00A64DC7" w:rsidTr="00A64DC7">
        <w:tc>
          <w:tcPr>
            <w:tcW w:w="594" w:type="dxa"/>
          </w:tcPr>
          <w:p w:rsidR="00A64DC7" w:rsidRPr="00A64DC7" w:rsidRDefault="00A64DC7" w:rsidP="0099653A">
            <w:pPr>
              <w:jc w:val="center"/>
              <w:rPr>
                <w:szCs w:val="28"/>
              </w:rPr>
            </w:pPr>
            <w:r>
              <w:rPr>
                <w:szCs w:val="28"/>
              </w:rPr>
              <w:t>2</w:t>
            </w:r>
          </w:p>
        </w:tc>
        <w:tc>
          <w:tcPr>
            <w:tcW w:w="5893" w:type="dxa"/>
          </w:tcPr>
          <w:p w:rsidR="00A64DC7" w:rsidRPr="00A64DC7" w:rsidRDefault="00A64DC7" w:rsidP="0099653A">
            <w:pPr>
              <w:jc w:val="both"/>
              <w:rPr>
                <w:szCs w:val="28"/>
              </w:rPr>
            </w:pPr>
            <w:r>
              <w:t>Подготовка документации для проведения закупки на выполнение работ по разработке проекта и передача документов для организации закупки</w:t>
            </w:r>
          </w:p>
        </w:tc>
        <w:tc>
          <w:tcPr>
            <w:tcW w:w="3686" w:type="dxa"/>
          </w:tcPr>
          <w:p w:rsidR="00A64DC7" w:rsidRPr="00A64DC7" w:rsidRDefault="00A64DC7" w:rsidP="0099653A">
            <w:pPr>
              <w:jc w:val="both"/>
              <w:rPr>
                <w:szCs w:val="28"/>
              </w:rPr>
            </w:pPr>
            <w:r w:rsidRPr="00A64DC7">
              <w:rPr>
                <w:szCs w:val="28"/>
              </w:rPr>
              <w:t>В тече</w:t>
            </w:r>
            <w:r>
              <w:rPr>
                <w:szCs w:val="28"/>
              </w:rPr>
              <w:t xml:space="preserve">ние 60 дней со дня согласования </w:t>
            </w:r>
            <w:r w:rsidRPr="00A64DC7">
              <w:rPr>
                <w:szCs w:val="28"/>
              </w:rPr>
              <w:t>тех</w:t>
            </w:r>
            <w:r>
              <w:rPr>
                <w:szCs w:val="28"/>
              </w:rPr>
              <w:t xml:space="preserve">нического задания на разработку проекта </w:t>
            </w:r>
            <w:r w:rsidRPr="00A64DC7">
              <w:rPr>
                <w:szCs w:val="28"/>
              </w:rPr>
              <w:t>внесения из</w:t>
            </w:r>
            <w:r>
              <w:rPr>
                <w:szCs w:val="28"/>
              </w:rPr>
              <w:t>менений в Схему территориального планирования муниципального района Сызранский</w:t>
            </w:r>
          </w:p>
        </w:tc>
        <w:tc>
          <w:tcPr>
            <w:tcW w:w="4613" w:type="dxa"/>
          </w:tcPr>
          <w:p w:rsidR="00A64DC7" w:rsidRPr="00A64DC7" w:rsidRDefault="00A64DC7" w:rsidP="00C15429">
            <w:pPr>
              <w:jc w:val="both"/>
              <w:rPr>
                <w:szCs w:val="28"/>
              </w:rPr>
            </w:pPr>
            <w:r>
              <w:t>Отдел арх</w:t>
            </w:r>
            <w:r w:rsidR="00286265">
              <w:t>итектуры и градостроительства</w:t>
            </w:r>
            <w:r w:rsidR="00E563E1">
              <w:t xml:space="preserve"> </w:t>
            </w:r>
            <w:r w:rsidR="00E563E1">
              <w:rPr>
                <w:szCs w:val="28"/>
              </w:rPr>
              <w:t>МКУ УСАЖКДХ администрации Сызранского района</w:t>
            </w:r>
            <w:r w:rsidR="00286265">
              <w:t>, к</w:t>
            </w:r>
            <w:r>
              <w:t xml:space="preserve">омиссия, отдел </w:t>
            </w:r>
            <w:r w:rsidR="00C15429">
              <w:t>контрактной системы Сызранского района</w:t>
            </w:r>
          </w:p>
        </w:tc>
      </w:tr>
      <w:tr w:rsidR="00A64DC7" w:rsidRPr="00A64DC7" w:rsidTr="00A64DC7">
        <w:tc>
          <w:tcPr>
            <w:tcW w:w="594" w:type="dxa"/>
          </w:tcPr>
          <w:p w:rsidR="00A64DC7" w:rsidRDefault="00A64DC7" w:rsidP="0099653A">
            <w:pPr>
              <w:jc w:val="center"/>
              <w:rPr>
                <w:szCs w:val="28"/>
              </w:rPr>
            </w:pPr>
            <w:r>
              <w:rPr>
                <w:szCs w:val="28"/>
              </w:rPr>
              <w:t>3</w:t>
            </w:r>
          </w:p>
        </w:tc>
        <w:tc>
          <w:tcPr>
            <w:tcW w:w="5893" w:type="dxa"/>
          </w:tcPr>
          <w:p w:rsidR="00A64DC7" w:rsidRDefault="00A64DC7" w:rsidP="0099653A">
            <w:pPr>
              <w:jc w:val="both"/>
            </w:pPr>
            <w:r>
              <w:t xml:space="preserve">Разработка проекта внесения изменений в </w:t>
            </w:r>
            <w:r w:rsidR="00E563E1">
              <w:lastRenderedPageBreak/>
              <w:t>с</w:t>
            </w:r>
            <w:r>
              <w:t>хему территориального планирования муниципального района Сызранский</w:t>
            </w:r>
          </w:p>
        </w:tc>
        <w:tc>
          <w:tcPr>
            <w:tcW w:w="3686" w:type="dxa"/>
          </w:tcPr>
          <w:p w:rsidR="00A64DC7" w:rsidRPr="00A64DC7" w:rsidRDefault="00A64DC7" w:rsidP="0099653A">
            <w:pPr>
              <w:jc w:val="both"/>
              <w:rPr>
                <w:szCs w:val="28"/>
              </w:rPr>
            </w:pPr>
            <w:r>
              <w:lastRenderedPageBreak/>
              <w:t xml:space="preserve">В соответствии с условиями </w:t>
            </w:r>
            <w:r>
              <w:lastRenderedPageBreak/>
              <w:t>муниципального контракта</w:t>
            </w:r>
          </w:p>
        </w:tc>
        <w:tc>
          <w:tcPr>
            <w:tcW w:w="4613" w:type="dxa"/>
          </w:tcPr>
          <w:p w:rsidR="00A64DC7" w:rsidRDefault="00A64DC7" w:rsidP="0099653A">
            <w:pPr>
              <w:jc w:val="both"/>
            </w:pPr>
            <w:r>
              <w:lastRenderedPageBreak/>
              <w:t>Победитель торгов</w:t>
            </w:r>
          </w:p>
        </w:tc>
      </w:tr>
      <w:tr w:rsidR="00A64DC7" w:rsidRPr="00A64DC7" w:rsidTr="00A64DC7">
        <w:tc>
          <w:tcPr>
            <w:tcW w:w="594" w:type="dxa"/>
          </w:tcPr>
          <w:p w:rsidR="00A64DC7" w:rsidRDefault="00A64DC7" w:rsidP="0099653A">
            <w:pPr>
              <w:jc w:val="center"/>
              <w:rPr>
                <w:szCs w:val="28"/>
              </w:rPr>
            </w:pPr>
            <w:r>
              <w:rPr>
                <w:szCs w:val="28"/>
              </w:rPr>
              <w:lastRenderedPageBreak/>
              <w:t>4</w:t>
            </w:r>
          </w:p>
        </w:tc>
        <w:tc>
          <w:tcPr>
            <w:tcW w:w="5893" w:type="dxa"/>
          </w:tcPr>
          <w:p w:rsidR="00A64DC7" w:rsidRDefault="00A64DC7" w:rsidP="0099653A">
            <w:pPr>
              <w:jc w:val="both"/>
            </w:pPr>
            <w:r>
              <w:t>Размещение на сайте Федеральной государственной информационной системы территориального планирования (ФГИС ТП</w:t>
            </w:r>
            <w:r w:rsidR="00C15429">
              <w:t>) проекта внесения изменений в с</w:t>
            </w:r>
            <w:r>
              <w:t>хему территориального планирования муниципального района Сызранский</w:t>
            </w:r>
          </w:p>
        </w:tc>
        <w:tc>
          <w:tcPr>
            <w:tcW w:w="3686" w:type="dxa"/>
          </w:tcPr>
          <w:p w:rsidR="00A64DC7" w:rsidRDefault="00A64DC7" w:rsidP="0099653A">
            <w:pPr>
              <w:jc w:val="both"/>
            </w:pPr>
            <w:r>
              <w:t>В течение 10 дней со дня приемки выполненных работ по проекту внесения изменений в Схему территориального планирования</w:t>
            </w:r>
          </w:p>
        </w:tc>
        <w:tc>
          <w:tcPr>
            <w:tcW w:w="4613" w:type="dxa"/>
          </w:tcPr>
          <w:p w:rsidR="00A64DC7" w:rsidRDefault="00A64DC7" w:rsidP="0099653A">
            <w:pPr>
              <w:jc w:val="both"/>
            </w:pPr>
            <w:r>
              <w:t>Отдел архитектуры и градостроительства</w:t>
            </w:r>
            <w:r w:rsidR="00E563E1">
              <w:t xml:space="preserve"> </w:t>
            </w:r>
            <w:r w:rsidR="00E563E1">
              <w:rPr>
                <w:szCs w:val="28"/>
              </w:rPr>
              <w:t>МКУ УСАЖКДХ администрации Сызранского района</w:t>
            </w:r>
          </w:p>
        </w:tc>
      </w:tr>
      <w:tr w:rsidR="00A64DC7" w:rsidRPr="00A64DC7" w:rsidTr="00A64DC7">
        <w:tc>
          <w:tcPr>
            <w:tcW w:w="594" w:type="dxa"/>
          </w:tcPr>
          <w:p w:rsidR="00A64DC7" w:rsidRDefault="00A64DC7" w:rsidP="0099653A">
            <w:pPr>
              <w:jc w:val="center"/>
              <w:rPr>
                <w:szCs w:val="28"/>
              </w:rPr>
            </w:pPr>
            <w:r>
              <w:rPr>
                <w:szCs w:val="28"/>
              </w:rPr>
              <w:t>5</w:t>
            </w:r>
          </w:p>
        </w:tc>
        <w:tc>
          <w:tcPr>
            <w:tcW w:w="5893" w:type="dxa"/>
          </w:tcPr>
          <w:p w:rsidR="00A64DC7" w:rsidRDefault="00A64DC7" w:rsidP="0099653A">
            <w:pPr>
              <w:jc w:val="both"/>
            </w:pPr>
            <w:r>
              <w:t>Доработк</w:t>
            </w:r>
            <w:r w:rsidR="00E563E1">
              <w:t>а проекта внесения изменений в с</w:t>
            </w:r>
            <w:r>
              <w:t xml:space="preserve">хему территориального планирования муниципального района Сызранский по итогам рассмотрения комиссией по подготовке проекта внесения </w:t>
            </w:r>
            <w:r w:rsidR="00C15429">
              <w:t>изменений в с</w:t>
            </w:r>
            <w:r>
              <w:t>хему территориального планирования (в случае необходимости)</w:t>
            </w:r>
          </w:p>
        </w:tc>
        <w:tc>
          <w:tcPr>
            <w:tcW w:w="3686" w:type="dxa"/>
          </w:tcPr>
          <w:p w:rsidR="00A64DC7" w:rsidRDefault="00A64DC7" w:rsidP="0099653A">
            <w:pPr>
              <w:jc w:val="both"/>
            </w:pPr>
            <w:r>
              <w:t>1 месяц со дня направления материалов (проекта) исполнителю</w:t>
            </w:r>
          </w:p>
        </w:tc>
        <w:tc>
          <w:tcPr>
            <w:tcW w:w="4613" w:type="dxa"/>
          </w:tcPr>
          <w:p w:rsidR="00A64DC7" w:rsidRDefault="00A64DC7" w:rsidP="0099653A">
            <w:pPr>
              <w:jc w:val="both"/>
            </w:pPr>
            <w:r>
              <w:t>Исполнитель по муниципальному контракту</w:t>
            </w:r>
          </w:p>
        </w:tc>
      </w:tr>
      <w:tr w:rsidR="00A64DC7" w:rsidRPr="00A64DC7" w:rsidTr="00A64DC7">
        <w:tc>
          <w:tcPr>
            <w:tcW w:w="594" w:type="dxa"/>
          </w:tcPr>
          <w:p w:rsidR="00A64DC7" w:rsidRDefault="00A64DC7" w:rsidP="0099653A">
            <w:pPr>
              <w:jc w:val="center"/>
              <w:rPr>
                <w:szCs w:val="28"/>
              </w:rPr>
            </w:pPr>
            <w:r>
              <w:rPr>
                <w:szCs w:val="28"/>
              </w:rPr>
              <w:t>6</w:t>
            </w:r>
          </w:p>
        </w:tc>
        <w:tc>
          <w:tcPr>
            <w:tcW w:w="5893" w:type="dxa"/>
          </w:tcPr>
          <w:p w:rsidR="00A64DC7" w:rsidRDefault="00A64DC7" w:rsidP="0099653A">
            <w:pPr>
              <w:jc w:val="both"/>
            </w:pPr>
            <w:r>
              <w:t>Согласовани</w:t>
            </w:r>
            <w:r w:rsidR="00E563E1">
              <w:t>е проекта внесения изменений в с</w:t>
            </w:r>
            <w:r>
              <w:t xml:space="preserve">хему территориального планирования </w:t>
            </w:r>
            <w:r w:rsidR="0099653A">
              <w:t>муниципального района Сызранский</w:t>
            </w:r>
          </w:p>
        </w:tc>
        <w:tc>
          <w:tcPr>
            <w:tcW w:w="3686" w:type="dxa"/>
          </w:tcPr>
          <w:p w:rsidR="00A64DC7" w:rsidRDefault="00A64DC7" w:rsidP="0099653A">
            <w:pPr>
              <w:jc w:val="both"/>
            </w:pPr>
            <w:r>
              <w:t>В соответствии со статьей 21 Градостроительного кодекса Российской Федерации</w:t>
            </w:r>
          </w:p>
        </w:tc>
        <w:tc>
          <w:tcPr>
            <w:tcW w:w="4613" w:type="dxa"/>
          </w:tcPr>
          <w:p w:rsidR="00A64DC7" w:rsidRDefault="00A64DC7" w:rsidP="0099653A">
            <w:pPr>
              <w:jc w:val="both"/>
            </w:pPr>
            <w:r>
              <w:t>Отдел архитектуры и градостроительства</w:t>
            </w:r>
            <w:r w:rsidR="00E563E1">
              <w:t xml:space="preserve"> </w:t>
            </w:r>
            <w:r w:rsidR="00E563E1">
              <w:rPr>
                <w:szCs w:val="28"/>
              </w:rPr>
              <w:t>МКУ УСАЖКДХ администрации Сызранского района</w:t>
            </w:r>
          </w:p>
        </w:tc>
      </w:tr>
      <w:tr w:rsidR="00A64DC7" w:rsidRPr="00A64DC7" w:rsidTr="00A64DC7">
        <w:tc>
          <w:tcPr>
            <w:tcW w:w="594" w:type="dxa"/>
          </w:tcPr>
          <w:p w:rsidR="00A64DC7" w:rsidRDefault="00A64DC7" w:rsidP="0099653A">
            <w:pPr>
              <w:jc w:val="center"/>
              <w:rPr>
                <w:szCs w:val="28"/>
              </w:rPr>
            </w:pPr>
            <w:r>
              <w:rPr>
                <w:szCs w:val="28"/>
              </w:rPr>
              <w:t>7</w:t>
            </w:r>
          </w:p>
        </w:tc>
        <w:tc>
          <w:tcPr>
            <w:tcW w:w="5893" w:type="dxa"/>
          </w:tcPr>
          <w:p w:rsidR="00A64DC7" w:rsidRDefault="00A64DC7" w:rsidP="0099653A">
            <w:pPr>
              <w:jc w:val="both"/>
            </w:pPr>
            <w:r>
              <w:t xml:space="preserve">Направление проекта </w:t>
            </w:r>
            <w:r w:rsidR="00E563E1">
              <w:t>решения о внесении изменений в с</w:t>
            </w:r>
            <w:r>
              <w:t xml:space="preserve">хему территориального планирования в </w:t>
            </w:r>
            <w:r w:rsidR="0099653A">
              <w:t xml:space="preserve">Собрание представителей Сызранского района </w:t>
            </w:r>
          </w:p>
        </w:tc>
        <w:tc>
          <w:tcPr>
            <w:tcW w:w="3686" w:type="dxa"/>
          </w:tcPr>
          <w:p w:rsidR="00A64DC7" w:rsidRDefault="00A64DC7" w:rsidP="0099653A">
            <w:pPr>
              <w:jc w:val="both"/>
            </w:pPr>
            <w:r>
              <w:t>В течение 10 дней со дня завершения процедур, предусмотренных пунктами 1-6 настоящего Плана</w:t>
            </w:r>
          </w:p>
        </w:tc>
        <w:tc>
          <w:tcPr>
            <w:tcW w:w="4613" w:type="dxa"/>
          </w:tcPr>
          <w:p w:rsidR="00A64DC7" w:rsidRDefault="00A64DC7" w:rsidP="0099653A">
            <w:pPr>
              <w:jc w:val="both"/>
            </w:pPr>
            <w:r>
              <w:t>Отдел архитектуры и градостроительства</w:t>
            </w:r>
            <w:r w:rsidR="00E563E1">
              <w:t xml:space="preserve"> </w:t>
            </w:r>
            <w:r w:rsidR="00E563E1">
              <w:rPr>
                <w:szCs w:val="28"/>
              </w:rPr>
              <w:t>МКУ УСАЖКДХ администрации Сызранского района</w:t>
            </w:r>
          </w:p>
        </w:tc>
      </w:tr>
    </w:tbl>
    <w:p w:rsidR="00930254" w:rsidRDefault="00930254" w:rsidP="00930254">
      <w:pPr>
        <w:jc w:val="center"/>
      </w:pPr>
    </w:p>
    <w:p w:rsidR="00A64DC7" w:rsidRDefault="00A64DC7" w:rsidP="00A64DC7">
      <w:pPr>
        <w:ind w:left="10773"/>
        <w:sectPr w:rsidR="00A64DC7" w:rsidSect="00A64DC7">
          <w:pgSz w:w="16838" w:h="11906" w:orient="landscape"/>
          <w:pgMar w:top="1135" w:right="1134" w:bottom="851" w:left="1134" w:header="709" w:footer="709" w:gutter="0"/>
          <w:cols w:space="708"/>
          <w:docGrid w:linePitch="360"/>
        </w:sectPr>
      </w:pPr>
    </w:p>
    <w:p w:rsidR="0099653A" w:rsidRPr="007F5E5E" w:rsidRDefault="0099653A" w:rsidP="0099653A">
      <w:pPr>
        <w:tabs>
          <w:tab w:val="left" w:pos="6379"/>
        </w:tabs>
        <w:ind w:left="6096"/>
        <w:rPr>
          <w:sz w:val="24"/>
          <w:szCs w:val="24"/>
        </w:rPr>
      </w:pPr>
      <w:r w:rsidRPr="007F5E5E">
        <w:rPr>
          <w:sz w:val="24"/>
          <w:szCs w:val="24"/>
        </w:rPr>
        <w:lastRenderedPageBreak/>
        <w:t xml:space="preserve">Приложение </w:t>
      </w:r>
      <w:r>
        <w:rPr>
          <w:sz w:val="24"/>
          <w:szCs w:val="24"/>
        </w:rPr>
        <w:t>4</w:t>
      </w:r>
    </w:p>
    <w:p w:rsidR="0099653A" w:rsidRPr="007F5E5E" w:rsidRDefault="0099653A" w:rsidP="00286265">
      <w:pPr>
        <w:tabs>
          <w:tab w:val="left" w:pos="6379"/>
        </w:tabs>
        <w:ind w:left="6096"/>
        <w:jc w:val="both"/>
        <w:rPr>
          <w:sz w:val="24"/>
          <w:szCs w:val="24"/>
        </w:rPr>
      </w:pPr>
      <w:r>
        <w:rPr>
          <w:sz w:val="24"/>
          <w:szCs w:val="24"/>
        </w:rPr>
        <w:t>к п</w:t>
      </w:r>
      <w:r w:rsidRPr="007F5E5E">
        <w:rPr>
          <w:sz w:val="24"/>
          <w:szCs w:val="24"/>
        </w:rPr>
        <w:t>остановлени</w:t>
      </w:r>
      <w:r>
        <w:rPr>
          <w:sz w:val="24"/>
          <w:szCs w:val="24"/>
        </w:rPr>
        <w:t>ю</w:t>
      </w:r>
      <w:r w:rsidRPr="007F5E5E">
        <w:rPr>
          <w:sz w:val="24"/>
          <w:szCs w:val="24"/>
        </w:rPr>
        <w:t xml:space="preserve"> </w:t>
      </w:r>
      <w:r>
        <w:rPr>
          <w:sz w:val="24"/>
          <w:szCs w:val="24"/>
        </w:rPr>
        <w:t xml:space="preserve">администрации </w:t>
      </w:r>
      <w:r w:rsidR="00286265">
        <w:rPr>
          <w:sz w:val="24"/>
          <w:szCs w:val="24"/>
        </w:rPr>
        <w:t>Сызранского района</w:t>
      </w:r>
      <w:r>
        <w:rPr>
          <w:sz w:val="24"/>
          <w:szCs w:val="24"/>
        </w:rPr>
        <w:t xml:space="preserve"> </w:t>
      </w:r>
      <w:r w:rsidRPr="007F5E5E">
        <w:rPr>
          <w:sz w:val="24"/>
          <w:szCs w:val="24"/>
        </w:rPr>
        <w:t xml:space="preserve">Самарской области </w:t>
      </w:r>
    </w:p>
    <w:p w:rsidR="0099653A" w:rsidRPr="007F5E5E" w:rsidRDefault="0099653A" w:rsidP="0099653A">
      <w:pPr>
        <w:tabs>
          <w:tab w:val="left" w:pos="5812"/>
        </w:tabs>
        <w:ind w:left="6096"/>
        <w:jc w:val="both"/>
        <w:rPr>
          <w:sz w:val="24"/>
          <w:szCs w:val="24"/>
        </w:rPr>
      </w:pPr>
      <w:r w:rsidRPr="007F5E5E">
        <w:rPr>
          <w:sz w:val="24"/>
          <w:szCs w:val="24"/>
        </w:rPr>
        <w:t>от «</w:t>
      </w:r>
      <w:r w:rsidR="008B43B6">
        <w:rPr>
          <w:sz w:val="24"/>
          <w:szCs w:val="24"/>
        </w:rPr>
        <w:t>26</w:t>
      </w:r>
      <w:r w:rsidRPr="007F5E5E">
        <w:rPr>
          <w:sz w:val="24"/>
          <w:szCs w:val="24"/>
        </w:rPr>
        <w:t>»</w:t>
      </w:r>
      <w:r w:rsidR="008B43B6">
        <w:rPr>
          <w:sz w:val="24"/>
          <w:szCs w:val="24"/>
        </w:rPr>
        <w:t xml:space="preserve"> 01.2022 </w:t>
      </w:r>
      <w:r w:rsidRPr="007F5E5E">
        <w:rPr>
          <w:sz w:val="24"/>
          <w:szCs w:val="24"/>
        </w:rPr>
        <w:t xml:space="preserve">года № </w:t>
      </w:r>
      <w:r w:rsidR="008B43B6">
        <w:rPr>
          <w:sz w:val="24"/>
          <w:szCs w:val="24"/>
        </w:rPr>
        <w:t>80</w:t>
      </w:r>
      <w:bookmarkStart w:id="0" w:name="_GoBack"/>
      <w:bookmarkEnd w:id="0"/>
    </w:p>
    <w:p w:rsidR="00A64DC7" w:rsidRDefault="00A64DC7" w:rsidP="00805D7E">
      <w:pPr>
        <w:ind w:left="6663"/>
        <w:jc w:val="center"/>
      </w:pPr>
    </w:p>
    <w:p w:rsidR="00805D7E" w:rsidRPr="00512812" w:rsidRDefault="00805D7E" w:rsidP="00805D7E">
      <w:pPr>
        <w:spacing w:line="360" w:lineRule="auto"/>
        <w:ind w:left="284" w:firstLine="709"/>
        <w:jc w:val="center"/>
      </w:pPr>
      <w:r w:rsidRPr="00512812">
        <w:t>ПОРЯДОК</w:t>
      </w:r>
    </w:p>
    <w:p w:rsidR="00805D7E" w:rsidRDefault="00805D7E" w:rsidP="00805D7E">
      <w:pPr>
        <w:ind w:left="284" w:firstLine="709"/>
        <w:jc w:val="center"/>
      </w:pPr>
      <w:r>
        <w:t>направления предложений заинтересованных лиц в комиссию по подготовк</w:t>
      </w:r>
      <w:r w:rsidR="00E563E1">
        <w:t>е проекта внесения изменений в с</w:t>
      </w:r>
      <w:r>
        <w:t>хему территориального</w:t>
      </w:r>
      <w:r>
        <w:rPr>
          <w:b/>
        </w:rPr>
        <w:t xml:space="preserve"> </w:t>
      </w:r>
      <w:r>
        <w:t>планирования муниципального района Сызранский</w:t>
      </w:r>
      <w:r w:rsidR="00286265">
        <w:t xml:space="preserve"> (далее – с</w:t>
      </w:r>
      <w:r w:rsidR="006C474A">
        <w:t>хема территориального планирования)</w:t>
      </w:r>
    </w:p>
    <w:p w:rsidR="00805D7E" w:rsidRPr="00805D7E" w:rsidRDefault="00805D7E" w:rsidP="00805D7E">
      <w:pPr>
        <w:ind w:left="284" w:firstLine="709"/>
        <w:jc w:val="center"/>
        <w:rPr>
          <w:b/>
        </w:rPr>
      </w:pPr>
    </w:p>
    <w:p w:rsidR="00805D7E" w:rsidRDefault="00805D7E" w:rsidP="0099653A">
      <w:pPr>
        <w:ind w:left="284" w:firstLine="709"/>
        <w:jc w:val="both"/>
      </w:pPr>
      <w:r>
        <w:t xml:space="preserve">1. С момента опубликования постановления администрации </w:t>
      </w:r>
      <w:r w:rsidR="00286265">
        <w:t>Сызранского района Самарской области</w:t>
      </w:r>
      <w:r>
        <w:t xml:space="preserve"> о подготовк</w:t>
      </w:r>
      <w:r w:rsidR="00286265">
        <w:t>е проекта внесения изменений в с</w:t>
      </w:r>
      <w:r>
        <w:t>хему территориального планирования заинтересов</w:t>
      </w:r>
      <w:r w:rsidR="00286265">
        <w:t>анные лица вправе направлять в комиссию предложения в проект с</w:t>
      </w:r>
      <w:r>
        <w:t>хем</w:t>
      </w:r>
      <w:r w:rsidR="00286265">
        <w:t>ы территориального планирования.</w:t>
      </w:r>
    </w:p>
    <w:p w:rsidR="00805D7E" w:rsidRDefault="00805D7E" w:rsidP="0099653A">
      <w:pPr>
        <w:ind w:left="284" w:firstLine="709"/>
        <w:jc w:val="both"/>
      </w:pPr>
      <w:r>
        <w:t>2. Предложения могут быть представлены в письменном виде или электронной форме.</w:t>
      </w:r>
    </w:p>
    <w:p w:rsidR="00805D7E" w:rsidRDefault="00805D7E" w:rsidP="0099653A">
      <w:pPr>
        <w:ind w:left="284" w:firstLine="709"/>
        <w:jc w:val="both"/>
      </w:pPr>
      <w:r>
        <w:t xml:space="preserve">Предложения в письменной форме предоставляются лично, либо направляются по почте в </w:t>
      </w:r>
      <w:r w:rsidR="00286265">
        <w:t>к</w:t>
      </w:r>
      <w:r>
        <w:t>омиссию по подготовке проекта внесени</w:t>
      </w:r>
      <w:r w:rsidR="00E563E1">
        <w:t>я изменений в с</w:t>
      </w:r>
      <w:r>
        <w:t xml:space="preserve">хему территориального планирования по адресу: 446001, Самарская область, </w:t>
      </w:r>
      <w:r w:rsidR="00286265">
        <w:t>г. Сызрань, ул. Советская, д.39</w:t>
      </w:r>
      <w:r>
        <w:t>.</w:t>
      </w:r>
    </w:p>
    <w:p w:rsidR="00805D7E" w:rsidRPr="00805D7E" w:rsidRDefault="00805D7E" w:rsidP="0099653A">
      <w:pPr>
        <w:ind w:left="284" w:firstLine="709"/>
        <w:jc w:val="both"/>
      </w:pPr>
      <w:r>
        <w:t>Предложения в эл</w:t>
      </w:r>
      <w:r w:rsidR="00E563E1">
        <w:t>ектронной форме направляются в к</w:t>
      </w:r>
      <w:r>
        <w:t>омиссию по подготовк</w:t>
      </w:r>
      <w:r w:rsidR="00C15429">
        <w:t>е проекта внесения изменений в с</w:t>
      </w:r>
      <w:r>
        <w:t>хему территориального планирования</w:t>
      </w:r>
      <w:r w:rsidR="004E0CDB">
        <w:t xml:space="preserve"> (далее – комиссия)</w:t>
      </w:r>
      <w:r>
        <w:t xml:space="preserve"> по электронной почте </w:t>
      </w:r>
      <w:r w:rsidRPr="00805D7E">
        <w:rPr>
          <w:lang w:val="en-US"/>
        </w:rPr>
        <w:t>E</w:t>
      </w:r>
      <w:r w:rsidRPr="00805D7E">
        <w:t>-</w:t>
      </w:r>
      <w:r w:rsidRPr="00805D7E">
        <w:rPr>
          <w:lang w:val="en-US"/>
        </w:rPr>
        <w:t>mail</w:t>
      </w:r>
      <w:r w:rsidRPr="00805D7E">
        <w:t xml:space="preserve">: </w:t>
      </w:r>
      <w:proofErr w:type="spellStart"/>
      <w:r w:rsidRPr="00805D7E">
        <w:rPr>
          <w:lang w:val="en-US"/>
        </w:rPr>
        <w:t>usazhkdx</w:t>
      </w:r>
      <w:proofErr w:type="spellEnd"/>
      <w:r w:rsidRPr="00805D7E">
        <w:t>@</w:t>
      </w:r>
      <w:r w:rsidRPr="00805D7E">
        <w:rPr>
          <w:lang w:val="en-US"/>
        </w:rPr>
        <w:t>mail</w:t>
      </w:r>
      <w:r w:rsidRPr="00805D7E">
        <w:t>.</w:t>
      </w:r>
      <w:proofErr w:type="spellStart"/>
      <w:r w:rsidRPr="00805D7E">
        <w:rPr>
          <w:lang w:val="en-US"/>
        </w:rPr>
        <w:t>ru</w:t>
      </w:r>
      <w:proofErr w:type="spellEnd"/>
    </w:p>
    <w:p w:rsidR="00805D7E" w:rsidRDefault="00805D7E" w:rsidP="0099653A">
      <w:pPr>
        <w:ind w:left="284" w:firstLine="709"/>
        <w:jc w:val="both"/>
      </w:pPr>
      <w:r>
        <w:t xml:space="preserve">3. </w:t>
      </w:r>
      <w:r w:rsidR="00286265">
        <w:t>Рассмотрению к</w:t>
      </w:r>
      <w:r>
        <w:t>омиссией подлежат любые предложения заинтересованных лиц, касающиеся вопросов подготовк</w:t>
      </w:r>
      <w:r w:rsidR="00E563E1">
        <w:t>и проекта внесений изменений в с</w:t>
      </w:r>
      <w:r>
        <w:t>хему территориального планирования.</w:t>
      </w:r>
    </w:p>
    <w:p w:rsidR="00805D7E" w:rsidRDefault="00805D7E" w:rsidP="0099653A">
      <w:pPr>
        <w:ind w:left="284" w:firstLine="709"/>
        <w:jc w:val="both"/>
      </w:pPr>
      <w:r>
        <w:t>4.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805D7E" w:rsidRDefault="00805D7E" w:rsidP="0099653A">
      <w:pPr>
        <w:ind w:left="284" w:firstLine="709"/>
        <w:jc w:val="both"/>
      </w:pPr>
      <w:r>
        <w:t>5. Полученные м</w:t>
      </w:r>
      <w:r w:rsidR="00286265">
        <w:t>атериалы возврату не подлежат, к</w:t>
      </w:r>
      <w:r>
        <w:t>омиссия не дает письменные ответы на заявления.</w:t>
      </w:r>
    </w:p>
    <w:sectPr w:rsidR="00805D7E" w:rsidSect="00A64DC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5F" w:rsidRDefault="004D555F" w:rsidP="00A64DC7">
      <w:r>
        <w:separator/>
      </w:r>
    </w:p>
  </w:endnote>
  <w:endnote w:type="continuationSeparator" w:id="0">
    <w:p w:rsidR="004D555F" w:rsidRDefault="004D555F" w:rsidP="00A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5F" w:rsidRDefault="004D555F" w:rsidP="00A64DC7">
      <w:r>
        <w:separator/>
      </w:r>
    </w:p>
  </w:footnote>
  <w:footnote w:type="continuationSeparator" w:id="0">
    <w:p w:rsidR="004D555F" w:rsidRDefault="004D555F" w:rsidP="00A6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1E9"/>
    <w:multiLevelType w:val="hybridMultilevel"/>
    <w:tmpl w:val="B1AC9604"/>
    <w:lvl w:ilvl="0" w:tplc="761A53F0">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74511BE1"/>
    <w:multiLevelType w:val="hybridMultilevel"/>
    <w:tmpl w:val="2DD6B436"/>
    <w:lvl w:ilvl="0" w:tplc="03C019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34"/>
    <w:rsid w:val="00044F69"/>
    <w:rsid w:val="00135334"/>
    <w:rsid w:val="00140714"/>
    <w:rsid w:val="0016556A"/>
    <w:rsid w:val="00180EE0"/>
    <w:rsid w:val="00262983"/>
    <w:rsid w:val="00286265"/>
    <w:rsid w:val="002C2117"/>
    <w:rsid w:val="002D031A"/>
    <w:rsid w:val="00411479"/>
    <w:rsid w:val="004D555F"/>
    <w:rsid w:val="004E0CDB"/>
    <w:rsid w:val="00512812"/>
    <w:rsid w:val="005269FF"/>
    <w:rsid w:val="00552A93"/>
    <w:rsid w:val="005A08A7"/>
    <w:rsid w:val="006C474A"/>
    <w:rsid w:val="00745685"/>
    <w:rsid w:val="0077630D"/>
    <w:rsid w:val="007F5E5E"/>
    <w:rsid w:val="00805D7E"/>
    <w:rsid w:val="008B3DBE"/>
    <w:rsid w:val="008B43B6"/>
    <w:rsid w:val="00930254"/>
    <w:rsid w:val="009516C7"/>
    <w:rsid w:val="0099653A"/>
    <w:rsid w:val="00A64DC7"/>
    <w:rsid w:val="00BA67F9"/>
    <w:rsid w:val="00C077EB"/>
    <w:rsid w:val="00C10EED"/>
    <w:rsid w:val="00C15429"/>
    <w:rsid w:val="00D11999"/>
    <w:rsid w:val="00D142C7"/>
    <w:rsid w:val="00E563E1"/>
    <w:rsid w:val="00E66ADE"/>
    <w:rsid w:val="00ED4684"/>
    <w:rsid w:val="00F2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EE0"/>
    <w:rPr>
      <w:rFonts w:ascii="Tahoma" w:hAnsi="Tahoma" w:cs="Tahoma"/>
      <w:sz w:val="16"/>
      <w:szCs w:val="16"/>
    </w:rPr>
  </w:style>
  <w:style w:type="character" w:customStyle="1" w:styleId="a4">
    <w:name w:val="Текст выноски Знак"/>
    <w:basedOn w:val="a0"/>
    <w:link w:val="a3"/>
    <w:uiPriority w:val="99"/>
    <w:semiHidden/>
    <w:rsid w:val="00180EE0"/>
    <w:rPr>
      <w:rFonts w:ascii="Tahoma" w:eastAsia="Times New Roman" w:hAnsi="Tahoma" w:cs="Tahoma"/>
      <w:sz w:val="16"/>
      <w:szCs w:val="16"/>
      <w:lang w:eastAsia="ru-RU"/>
    </w:rPr>
  </w:style>
  <w:style w:type="table" w:styleId="a5">
    <w:name w:val="Table Grid"/>
    <w:basedOn w:val="a1"/>
    <w:uiPriority w:val="59"/>
    <w:rsid w:val="0093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64DC7"/>
    <w:pPr>
      <w:tabs>
        <w:tab w:val="center" w:pos="4677"/>
        <w:tab w:val="right" w:pos="9355"/>
      </w:tabs>
    </w:pPr>
  </w:style>
  <w:style w:type="character" w:customStyle="1" w:styleId="a7">
    <w:name w:val="Верхний колонтитул Знак"/>
    <w:basedOn w:val="a0"/>
    <w:link w:val="a6"/>
    <w:uiPriority w:val="99"/>
    <w:rsid w:val="00A64DC7"/>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64DC7"/>
    <w:pPr>
      <w:tabs>
        <w:tab w:val="center" w:pos="4677"/>
        <w:tab w:val="right" w:pos="9355"/>
      </w:tabs>
    </w:pPr>
  </w:style>
  <w:style w:type="character" w:customStyle="1" w:styleId="a9">
    <w:name w:val="Нижний колонтитул Знак"/>
    <w:basedOn w:val="a0"/>
    <w:link w:val="a8"/>
    <w:uiPriority w:val="99"/>
    <w:rsid w:val="00A64DC7"/>
    <w:rPr>
      <w:rFonts w:ascii="Times New Roman" w:eastAsia="Times New Roman" w:hAnsi="Times New Roman" w:cs="Times New Roman"/>
      <w:sz w:val="28"/>
      <w:szCs w:val="20"/>
      <w:lang w:eastAsia="ru-RU"/>
    </w:rPr>
  </w:style>
  <w:style w:type="paragraph" w:styleId="aa">
    <w:name w:val="List Paragraph"/>
    <w:basedOn w:val="a"/>
    <w:uiPriority w:val="34"/>
    <w:qFormat/>
    <w:rsid w:val="005A0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EE0"/>
    <w:rPr>
      <w:rFonts w:ascii="Tahoma" w:hAnsi="Tahoma" w:cs="Tahoma"/>
      <w:sz w:val="16"/>
      <w:szCs w:val="16"/>
    </w:rPr>
  </w:style>
  <w:style w:type="character" w:customStyle="1" w:styleId="a4">
    <w:name w:val="Текст выноски Знак"/>
    <w:basedOn w:val="a0"/>
    <w:link w:val="a3"/>
    <w:uiPriority w:val="99"/>
    <w:semiHidden/>
    <w:rsid w:val="00180EE0"/>
    <w:rPr>
      <w:rFonts w:ascii="Tahoma" w:eastAsia="Times New Roman" w:hAnsi="Tahoma" w:cs="Tahoma"/>
      <w:sz w:val="16"/>
      <w:szCs w:val="16"/>
      <w:lang w:eastAsia="ru-RU"/>
    </w:rPr>
  </w:style>
  <w:style w:type="table" w:styleId="a5">
    <w:name w:val="Table Grid"/>
    <w:basedOn w:val="a1"/>
    <w:uiPriority w:val="59"/>
    <w:rsid w:val="0093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64DC7"/>
    <w:pPr>
      <w:tabs>
        <w:tab w:val="center" w:pos="4677"/>
        <w:tab w:val="right" w:pos="9355"/>
      </w:tabs>
    </w:pPr>
  </w:style>
  <w:style w:type="character" w:customStyle="1" w:styleId="a7">
    <w:name w:val="Верхний колонтитул Знак"/>
    <w:basedOn w:val="a0"/>
    <w:link w:val="a6"/>
    <w:uiPriority w:val="99"/>
    <w:rsid w:val="00A64DC7"/>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64DC7"/>
    <w:pPr>
      <w:tabs>
        <w:tab w:val="center" w:pos="4677"/>
        <w:tab w:val="right" w:pos="9355"/>
      </w:tabs>
    </w:pPr>
  </w:style>
  <w:style w:type="character" w:customStyle="1" w:styleId="a9">
    <w:name w:val="Нижний колонтитул Знак"/>
    <w:basedOn w:val="a0"/>
    <w:link w:val="a8"/>
    <w:uiPriority w:val="99"/>
    <w:rsid w:val="00A64DC7"/>
    <w:rPr>
      <w:rFonts w:ascii="Times New Roman" w:eastAsia="Times New Roman" w:hAnsi="Times New Roman" w:cs="Times New Roman"/>
      <w:sz w:val="28"/>
      <w:szCs w:val="20"/>
      <w:lang w:eastAsia="ru-RU"/>
    </w:rPr>
  </w:style>
  <w:style w:type="paragraph" w:styleId="aa">
    <w:name w:val="List Paragraph"/>
    <w:basedOn w:val="a"/>
    <w:uiPriority w:val="34"/>
    <w:qFormat/>
    <w:rsid w:val="005A0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2870">
      <w:bodyDiv w:val="1"/>
      <w:marLeft w:val="0"/>
      <w:marRight w:val="0"/>
      <w:marTop w:val="0"/>
      <w:marBottom w:val="0"/>
      <w:divBdr>
        <w:top w:val="none" w:sz="0" w:space="0" w:color="auto"/>
        <w:left w:val="none" w:sz="0" w:space="0" w:color="auto"/>
        <w:bottom w:val="none" w:sz="0" w:space="0" w:color="auto"/>
        <w:right w:val="none" w:sz="0" w:space="0" w:color="auto"/>
      </w:divBdr>
    </w:div>
    <w:div w:id="1927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16</cp:revision>
  <cp:lastPrinted>2022-01-21T12:54:00Z</cp:lastPrinted>
  <dcterms:created xsi:type="dcterms:W3CDTF">2022-01-17T06:45:00Z</dcterms:created>
  <dcterms:modified xsi:type="dcterms:W3CDTF">2022-01-27T09:42:00Z</dcterms:modified>
</cp:coreProperties>
</file>