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3E12" w14:textId="77777777" w:rsidR="00B038F0" w:rsidRDefault="00B038F0" w:rsidP="00B038F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индексации размеров государственных пособий гражданам, </w:t>
      </w:r>
    </w:p>
    <w:p w14:paraId="037D0B1D" w14:textId="77777777" w:rsidR="00B038F0" w:rsidRDefault="00B038F0" w:rsidP="00B038F0">
      <w:pPr>
        <w:spacing w:line="240" w:lineRule="auto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имеющим детей </w:t>
      </w:r>
    </w:p>
    <w:p w14:paraId="6F201174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С 1 февраля 2021 года в соответствии с постановлением Правительства Российской Федерации от 28.01.2021г. № 73 «Об утверждении коэффициента индексации выплат, пособий и компенсаций в 2021 году» увеличены размеры </w:t>
      </w:r>
    </w:p>
    <w:p w14:paraId="3C4A78A4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государственных пособий гражданам, имеющих детей.</w:t>
      </w:r>
    </w:p>
    <w:p w14:paraId="1002FBD4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Размеры выплат с 01.02.2021 года составят:</w:t>
      </w:r>
    </w:p>
    <w:p w14:paraId="5D83BC18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пособие по беременности и родам женщинам, уволенным в связи с ликвидацией организаций – </w:t>
      </w:r>
      <w:r>
        <w:rPr>
          <w:rFonts w:ascii="Times New Roman" w:hAnsi="Times New Roman"/>
          <w:sz w:val="26"/>
          <w:szCs w:val="26"/>
          <w:u w:val="single"/>
        </w:rPr>
        <w:t>708,23 руб</w:t>
      </w:r>
      <w:r>
        <w:rPr>
          <w:rFonts w:ascii="Times New Roman" w:hAnsi="Times New Roman"/>
          <w:sz w:val="26"/>
          <w:szCs w:val="26"/>
        </w:rPr>
        <w:t>.</w:t>
      </w:r>
    </w:p>
    <w:p w14:paraId="21D3DAE2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ежемесячное пособие по уходу за ребенком до достижения им возраста 1,5 лет лицам, не подлежащим обязательному социальному страхованию и женщинам, уволенным в связи с ликвидацией организаций — </w:t>
      </w:r>
      <w:r>
        <w:rPr>
          <w:rFonts w:ascii="Times New Roman" w:hAnsi="Times New Roman"/>
          <w:sz w:val="26"/>
          <w:szCs w:val="26"/>
          <w:u w:val="single"/>
        </w:rPr>
        <w:t>7082,85 руб</w:t>
      </w:r>
      <w:r>
        <w:rPr>
          <w:rFonts w:ascii="Times New Roman" w:hAnsi="Times New Roman"/>
          <w:sz w:val="26"/>
          <w:szCs w:val="26"/>
        </w:rPr>
        <w:t>.</w:t>
      </w:r>
    </w:p>
    <w:p w14:paraId="5780D4BC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ежемесячное пособие на ребенка военнослужащего, проходящего военную службу по призыву – </w:t>
      </w:r>
      <w:r>
        <w:rPr>
          <w:rFonts w:ascii="Times New Roman" w:hAnsi="Times New Roman"/>
          <w:sz w:val="26"/>
          <w:szCs w:val="26"/>
          <w:u w:val="single"/>
        </w:rPr>
        <w:t>12817,91 руб.</w:t>
      </w:r>
    </w:p>
    <w:p w14:paraId="046E18D3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единовременное пособие при рождении ребенка – </w:t>
      </w:r>
      <w:r>
        <w:rPr>
          <w:rFonts w:ascii="Times New Roman" w:hAnsi="Times New Roman"/>
          <w:sz w:val="26"/>
          <w:szCs w:val="26"/>
          <w:u w:val="single"/>
        </w:rPr>
        <w:t>18 886,32 руб.</w:t>
      </w:r>
    </w:p>
    <w:p w14:paraId="0EBB190B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единовременное пособие женщинам, вставшим на учет в медицинских учреждениях в ранние сроки беременности – </w:t>
      </w:r>
      <w:r>
        <w:rPr>
          <w:rFonts w:ascii="Times New Roman" w:hAnsi="Times New Roman"/>
          <w:sz w:val="26"/>
          <w:szCs w:val="26"/>
          <w:u w:val="single"/>
        </w:rPr>
        <w:t>708,23 руб</w:t>
      </w:r>
      <w:r>
        <w:rPr>
          <w:rFonts w:ascii="Times New Roman" w:hAnsi="Times New Roman"/>
          <w:sz w:val="26"/>
          <w:szCs w:val="26"/>
        </w:rPr>
        <w:t>.</w:t>
      </w:r>
    </w:p>
    <w:p w14:paraId="3ABC6BED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единовременное пособие беременной жене военнослужащего, проходящего военную службу по призыву – </w:t>
      </w:r>
      <w:r>
        <w:rPr>
          <w:rFonts w:ascii="Times New Roman" w:hAnsi="Times New Roman"/>
          <w:sz w:val="26"/>
          <w:szCs w:val="26"/>
          <w:u w:val="single"/>
        </w:rPr>
        <w:t>29 908,46 руб.</w:t>
      </w:r>
    </w:p>
    <w:p w14:paraId="69852E06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Дополнительную информацию о мерах социальной поддержки вам готовы предоставить по телефону «горячей линии» 8-800-201-6683. Звонки с сотовых и стационарных телефонов на телефон «горячей линии» бесплатные.</w:t>
      </w:r>
    </w:p>
    <w:p w14:paraId="35438E99" w14:textId="77777777" w:rsidR="00B038F0" w:rsidRDefault="00B038F0" w:rsidP="00B038F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Кроме того, с информацией о выплате и перечнем документов можно ознакомиться на официальном сайте нашего учреждения </w:t>
      </w:r>
      <w:hyperlink r:id="rId4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www</w:t>
        </w:r>
      </w:hyperlink>
      <w:hyperlink r:id="rId5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.</w:t>
        </w:r>
      </w:hyperlink>
      <w:hyperlink r:id="rId6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gusznzapad</w:t>
        </w:r>
      </w:hyperlink>
      <w:hyperlink r:id="rId7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.</w:t>
        </w:r>
      </w:hyperlink>
      <w:hyperlink r:id="rId8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14:paraId="1DA0A755" w14:textId="77777777" w:rsidR="00CB2EF6" w:rsidRDefault="00CB2EF6"/>
    <w:sectPr w:rsidR="00CB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99"/>
    <w:rsid w:val="003F3399"/>
    <w:rsid w:val="00B038F0"/>
    <w:rsid w:val="00C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1BD1-B0B4-40D5-B7CA-3061B27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8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03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sznzapa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sznzap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sznzapad.ru/" TargetMode="External"/><Relationship Id="rId5" Type="http://schemas.openxmlformats.org/officeDocument/2006/relationships/hyperlink" Target="http://www.gusznzapa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usznzapa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Ю.В.</dc:creator>
  <cp:keywords/>
  <dc:description/>
  <cp:lastModifiedBy>Мищенко Ю.В.</cp:lastModifiedBy>
  <cp:revision>2</cp:revision>
  <dcterms:created xsi:type="dcterms:W3CDTF">2021-02-04T09:20:00Z</dcterms:created>
  <dcterms:modified xsi:type="dcterms:W3CDTF">2021-02-04T09:20:00Z</dcterms:modified>
</cp:coreProperties>
</file>