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7F" w:rsidRPr="00F47745" w:rsidRDefault="0083288B" w:rsidP="001837D6">
      <w:pPr>
        <w:ind w:firstLine="0"/>
        <w:jc w:val="both"/>
        <w:rPr>
          <w:b/>
          <w:szCs w:val="16"/>
        </w:rPr>
      </w:pPr>
      <w:r w:rsidRPr="00F47745">
        <w:rPr>
          <w:b/>
          <w:noProof/>
          <w:szCs w:val="1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22860</wp:posOffset>
            </wp:positionV>
            <wp:extent cx="624205" cy="1019175"/>
            <wp:effectExtent l="19050" t="0" r="4445" b="0"/>
            <wp:wrapThrough wrapText="bothSides">
              <wp:wrapPolygon edited="0">
                <wp:start x="-659" y="0"/>
                <wp:lineTo x="-659" y="21398"/>
                <wp:lineTo x="21754" y="21398"/>
                <wp:lineTo x="21754" y="0"/>
                <wp:lineTo x="-659" y="0"/>
              </wp:wrapPolygon>
            </wp:wrapThrough>
            <wp:docPr id="62" name="Рисунок 62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7D3C" w:rsidRDefault="00227D3C" w:rsidP="00227D3C">
      <w:pPr>
        <w:pStyle w:val="2"/>
        <w:ind w:firstLine="0"/>
        <w:jc w:val="both"/>
        <w:rPr>
          <w:rStyle w:val="apple-converted-space"/>
          <w:sz w:val="44"/>
          <w:szCs w:val="44"/>
        </w:rPr>
      </w:pPr>
    </w:p>
    <w:p w:rsidR="005A537F" w:rsidRPr="00410C63" w:rsidRDefault="0093092B" w:rsidP="008264F4">
      <w:pPr>
        <w:pStyle w:val="2"/>
        <w:ind w:firstLine="0"/>
        <w:rPr>
          <w:rStyle w:val="apple-converted-space"/>
          <w:sz w:val="44"/>
          <w:szCs w:val="44"/>
        </w:rPr>
      </w:pPr>
      <w:r w:rsidRPr="00410C63">
        <w:rPr>
          <w:rStyle w:val="apple-converted-space"/>
          <w:sz w:val="44"/>
          <w:szCs w:val="44"/>
        </w:rPr>
        <w:t xml:space="preserve">Информационный вестник </w:t>
      </w:r>
    </w:p>
    <w:p w:rsidR="005A537F" w:rsidRPr="00410C63" w:rsidRDefault="0093092B" w:rsidP="008264F4">
      <w:pPr>
        <w:pStyle w:val="2"/>
        <w:ind w:firstLine="0"/>
        <w:rPr>
          <w:sz w:val="44"/>
          <w:szCs w:val="44"/>
        </w:rPr>
      </w:pPr>
      <w:r w:rsidRPr="00410C63">
        <w:rPr>
          <w:rStyle w:val="apple-converted-space"/>
          <w:sz w:val="44"/>
          <w:szCs w:val="44"/>
        </w:rPr>
        <w:t>муниципального района Сызранск</w:t>
      </w:r>
      <w:r w:rsidR="001D0E5B" w:rsidRPr="00410C63">
        <w:rPr>
          <w:rStyle w:val="apple-converted-space"/>
          <w:sz w:val="44"/>
          <w:szCs w:val="44"/>
        </w:rPr>
        <w:t>ий</w:t>
      </w:r>
    </w:p>
    <w:tbl>
      <w:tblPr>
        <w:tblpPr w:leftFromText="180" w:rightFromText="180" w:vertAnchor="text" w:horzAnchor="page" w:tblpX="2695" w:tblpY="66"/>
        <w:tblW w:w="0" w:type="auto"/>
        <w:tblBorders>
          <w:top w:val="single" w:sz="18" w:space="0" w:color="auto"/>
          <w:bottom w:val="thinThickMediumGap" w:sz="24" w:space="0" w:color="auto"/>
        </w:tblBorders>
        <w:tblLook w:val="04A0"/>
      </w:tblPr>
      <w:tblGrid>
        <w:gridCol w:w="8042"/>
      </w:tblGrid>
      <w:tr w:rsidR="0028533A" w:rsidRPr="00F47745" w:rsidTr="0028533A">
        <w:trPr>
          <w:trHeight w:val="275"/>
        </w:trPr>
        <w:tc>
          <w:tcPr>
            <w:tcW w:w="8042" w:type="dxa"/>
          </w:tcPr>
          <w:p w:rsidR="0028533A" w:rsidRPr="00013213" w:rsidRDefault="00191F95" w:rsidP="006F4449">
            <w:pPr>
              <w:pStyle w:val="2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12BAA">
              <w:rPr>
                <w:sz w:val="20"/>
                <w:szCs w:val="20"/>
              </w:rPr>
              <w:t>0</w:t>
            </w:r>
            <w:r w:rsidR="0048717C" w:rsidRPr="00013213">
              <w:rPr>
                <w:sz w:val="20"/>
                <w:szCs w:val="20"/>
              </w:rPr>
              <w:t>.</w:t>
            </w:r>
            <w:r w:rsidR="0019132B">
              <w:rPr>
                <w:sz w:val="20"/>
                <w:szCs w:val="20"/>
              </w:rPr>
              <w:t>06</w:t>
            </w:r>
            <w:r w:rsidR="00707F85" w:rsidRPr="00013213">
              <w:rPr>
                <w:sz w:val="20"/>
                <w:szCs w:val="20"/>
              </w:rPr>
              <w:t>.</w:t>
            </w:r>
            <w:r w:rsidR="000A0D3B" w:rsidRPr="00013213">
              <w:rPr>
                <w:sz w:val="20"/>
                <w:szCs w:val="20"/>
              </w:rPr>
              <w:t>20</w:t>
            </w:r>
            <w:r w:rsidR="00B90DD1" w:rsidRPr="00013213">
              <w:rPr>
                <w:sz w:val="20"/>
                <w:szCs w:val="20"/>
              </w:rPr>
              <w:t>2</w:t>
            </w:r>
            <w:r w:rsidR="006314C4" w:rsidRPr="00013213">
              <w:rPr>
                <w:sz w:val="20"/>
                <w:szCs w:val="20"/>
              </w:rPr>
              <w:t>2</w:t>
            </w:r>
            <w:r w:rsidR="00437920" w:rsidRPr="00013213">
              <w:rPr>
                <w:sz w:val="20"/>
                <w:szCs w:val="20"/>
              </w:rPr>
              <w:t>г.</w:t>
            </w:r>
            <w:r w:rsidR="009A616E" w:rsidRPr="00013213">
              <w:rPr>
                <w:sz w:val="20"/>
                <w:szCs w:val="20"/>
              </w:rPr>
              <w:t xml:space="preserve"> (</w:t>
            </w:r>
            <w:r w:rsidR="007A3B30">
              <w:rPr>
                <w:sz w:val="20"/>
                <w:szCs w:val="20"/>
              </w:rPr>
              <w:t>вторник</w:t>
            </w:r>
            <w:r w:rsidR="0028533A" w:rsidRPr="00013213">
              <w:rPr>
                <w:sz w:val="20"/>
                <w:szCs w:val="20"/>
              </w:rPr>
              <w:t>)</w:t>
            </w:r>
            <w:r w:rsidR="00DE422E" w:rsidRPr="00013213">
              <w:rPr>
                <w:sz w:val="20"/>
                <w:szCs w:val="20"/>
              </w:rPr>
              <w:t xml:space="preserve"> </w:t>
            </w:r>
            <w:r w:rsidR="004B581D">
              <w:rPr>
                <w:sz w:val="20"/>
                <w:szCs w:val="20"/>
              </w:rPr>
              <w:t xml:space="preserve"> </w:t>
            </w:r>
            <w:r w:rsidR="0028533A" w:rsidRPr="00013213">
              <w:rPr>
                <w:sz w:val="20"/>
                <w:szCs w:val="20"/>
              </w:rPr>
              <w:t>№</w:t>
            </w:r>
            <w:r w:rsidR="0098106F">
              <w:rPr>
                <w:sz w:val="20"/>
                <w:szCs w:val="20"/>
              </w:rPr>
              <w:t xml:space="preserve"> </w:t>
            </w:r>
            <w:r w:rsidR="00112BAA">
              <w:rPr>
                <w:sz w:val="20"/>
                <w:szCs w:val="20"/>
              </w:rPr>
              <w:t>14</w:t>
            </w:r>
            <w:r w:rsidR="006F4449">
              <w:rPr>
                <w:sz w:val="20"/>
                <w:szCs w:val="20"/>
              </w:rPr>
              <w:t xml:space="preserve"> </w:t>
            </w:r>
            <w:r w:rsidR="00437920" w:rsidRPr="00013213">
              <w:rPr>
                <w:sz w:val="20"/>
                <w:szCs w:val="20"/>
              </w:rPr>
              <w:t>(</w:t>
            </w:r>
            <w:r w:rsidR="00716BA7" w:rsidRPr="00013213">
              <w:rPr>
                <w:sz w:val="20"/>
                <w:szCs w:val="20"/>
              </w:rPr>
              <w:t>1</w:t>
            </w:r>
            <w:bookmarkStart w:id="0" w:name="_GoBack"/>
            <w:bookmarkEnd w:id="0"/>
            <w:r w:rsidR="00112BAA">
              <w:rPr>
                <w:sz w:val="20"/>
                <w:szCs w:val="20"/>
              </w:rPr>
              <w:t>46</w:t>
            </w:r>
            <w:r w:rsidR="0028533A" w:rsidRPr="00013213">
              <w:rPr>
                <w:sz w:val="20"/>
                <w:szCs w:val="20"/>
              </w:rPr>
              <w:t>)</w:t>
            </w:r>
            <w:r w:rsidR="0025529C" w:rsidRPr="00013213">
              <w:rPr>
                <w:sz w:val="20"/>
                <w:szCs w:val="20"/>
              </w:rPr>
              <w:t xml:space="preserve">                  </w:t>
            </w:r>
            <w:r w:rsidR="00E94083">
              <w:rPr>
                <w:sz w:val="20"/>
                <w:szCs w:val="20"/>
              </w:rPr>
              <w:t xml:space="preserve">                              </w:t>
            </w:r>
            <w:r w:rsidR="0025529C" w:rsidRPr="00013213">
              <w:rPr>
                <w:sz w:val="20"/>
                <w:szCs w:val="20"/>
              </w:rPr>
              <w:t xml:space="preserve">            12+   </w:t>
            </w:r>
          </w:p>
        </w:tc>
      </w:tr>
    </w:tbl>
    <w:p w:rsidR="002E34F4" w:rsidRPr="00F47745" w:rsidRDefault="002E34F4" w:rsidP="002E34F4">
      <w:pPr>
        <w:ind w:firstLine="0"/>
        <w:rPr>
          <w:b/>
          <w:caps/>
          <w:szCs w:val="16"/>
        </w:rPr>
      </w:pPr>
    </w:p>
    <w:p w:rsidR="00EA151F" w:rsidRDefault="00EA151F" w:rsidP="00954C8B">
      <w:pPr>
        <w:ind w:firstLine="0"/>
        <w:rPr>
          <w:b/>
          <w:caps/>
          <w:szCs w:val="16"/>
        </w:rPr>
      </w:pPr>
    </w:p>
    <w:p w:rsidR="00227D3C" w:rsidRDefault="00227D3C" w:rsidP="00954C8B">
      <w:pPr>
        <w:tabs>
          <w:tab w:val="left" w:pos="5160"/>
          <w:tab w:val="center" w:pos="5386"/>
        </w:tabs>
        <w:rPr>
          <w:color w:val="000000"/>
          <w:szCs w:val="16"/>
        </w:rPr>
      </w:pPr>
    </w:p>
    <w:p w:rsidR="00227D3C" w:rsidRDefault="00227D3C" w:rsidP="00954C8B">
      <w:pPr>
        <w:tabs>
          <w:tab w:val="left" w:pos="5160"/>
          <w:tab w:val="center" w:pos="5386"/>
        </w:tabs>
        <w:rPr>
          <w:color w:val="000000"/>
          <w:szCs w:val="16"/>
        </w:rPr>
      </w:pPr>
    </w:p>
    <w:p w:rsidR="00DC3C8E" w:rsidRDefault="00227D3C" w:rsidP="00227D3C">
      <w:pPr>
        <w:tabs>
          <w:tab w:val="left" w:pos="5160"/>
          <w:tab w:val="center" w:pos="5386"/>
        </w:tabs>
        <w:rPr>
          <w:color w:val="000000"/>
          <w:szCs w:val="16"/>
        </w:rPr>
      </w:pPr>
      <w:r>
        <w:rPr>
          <w:szCs w:val="16"/>
        </w:rPr>
        <w:t>«О</w:t>
      </w:r>
      <w:r>
        <w:rPr>
          <w:color w:val="000000"/>
          <w:szCs w:val="16"/>
        </w:rPr>
        <w:t>ФИ</w:t>
      </w:r>
      <w:r w:rsidR="001A4427">
        <w:rPr>
          <w:color w:val="000000"/>
          <w:szCs w:val="16"/>
        </w:rPr>
        <w:t>ЦИАЛЬНО</w:t>
      </w:r>
      <w:r w:rsidR="00C909A5">
        <w:rPr>
          <w:color w:val="000000"/>
          <w:szCs w:val="16"/>
        </w:rPr>
        <w:t>Е</w:t>
      </w:r>
      <w:r w:rsidR="001A4427">
        <w:rPr>
          <w:color w:val="000000"/>
          <w:szCs w:val="16"/>
        </w:rPr>
        <w:t xml:space="preserve"> ОПУБЛИКОВАН</w:t>
      </w:r>
      <w:r w:rsidR="00C909A5">
        <w:rPr>
          <w:color w:val="000000"/>
          <w:szCs w:val="16"/>
        </w:rPr>
        <w:t>ИЕ</w:t>
      </w:r>
      <w:r w:rsidR="001A4427">
        <w:rPr>
          <w:color w:val="000000"/>
          <w:szCs w:val="16"/>
        </w:rPr>
        <w:t>»</w:t>
      </w:r>
    </w:p>
    <w:p w:rsidR="002476E5" w:rsidRPr="002476E5" w:rsidRDefault="002476E5" w:rsidP="002476E5">
      <w:pPr>
        <w:rPr>
          <w:b/>
          <w:caps/>
          <w:szCs w:val="16"/>
        </w:rPr>
      </w:pPr>
      <w:r w:rsidRPr="002476E5">
        <w:rPr>
          <w:b/>
          <w:caps/>
          <w:szCs w:val="16"/>
        </w:rPr>
        <w:t xml:space="preserve">АДМИНИСТРАЦИЯ </w:t>
      </w:r>
    </w:p>
    <w:p w:rsidR="002476E5" w:rsidRPr="002476E5" w:rsidRDefault="002476E5" w:rsidP="002476E5">
      <w:pPr>
        <w:rPr>
          <w:b/>
          <w:caps/>
          <w:szCs w:val="16"/>
        </w:rPr>
      </w:pPr>
      <w:r w:rsidRPr="002476E5">
        <w:rPr>
          <w:b/>
          <w:caps/>
          <w:szCs w:val="16"/>
        </w:rPr>
        <w:t>Сызранского района Самарской области</w:t>
      </w:r>
    </w:p>
    <w:p w:rsidR="002476E5" w:rsidRPr="002476E5" w:rsidRDefault="002476E5" w:rsidP="002476E5">
      <w:pPr>
        <w:rPr>
          <w:b/>
          <w:caps/>
          <w:szCs w:val="16"/>
        </w:rPr>
      </w:pPr>
    </w:p>
    <w:p w:rsidR="00B11532" w:rsidRPr="000C7BBE" w:rsidRDefault="00B11532" w:rsidP="00B11532">
      <w:pPr>
        <w:pStyle w:val="afffc"/>
        <w:spacing w:after="0"/>
        <w:jc w:val="center"/>
        <w:rPr>
          <w:color w:val="000000"/>
          <w:sz w:val="16"/>
          <w:szCs w:val="16"/>
        </w:rPr>
      </w:pPr>
    </w:p>
    <w:p w:rsidR="000C7BBE" w:rsidRPr="000C7BBE" w:rsidRDefault="000C7BBE" w:rsidP="000C7BBE">
      <w:pPr>
        <w:pStyle w:val="af"/>
        <w:rPr>
          <w:rFonts w:ascii="Times New Roman" w:hAnsi="Times New Roman" w:cs="Times New Roman"/>
          <w:b/>
          <w:caps/>
          <w:sz w:val="16"/>
          <w:szCs w:val="16"/>
        </w:rPr>
      </w:pPr>
    </w:p>
    <w:p w:rsidR="000C7BBE" w:rsidRPr="000C7BBE" w:rsidRDefault="000C7BBE" w:rsidP="000C7BBE">
      <w:pPr>
        <w:pStyle w:val="af"/>
        <w:rPr>
          <w:rFonts w:ascii="Times New Roman" w:hAnsi="Times New Roman" w:cs="Times New Roman"/>
          <w:b/>
          <w:caps/>
          <w:sz w:val="16"/>
          <w:szCs w:val="16"/>
        </w:rPr>
      </w:pPr>
      <w:r w:rsidRPr="000C7BBE">
        <w:rPr>
          <w:rFonts w:ascii="Times New Roman" w:hAnsi="Times New Roman" w:cs="Times New Roman"/>
          <w:b/>
          <w:caps/>
          <w:sz w:val="16"/>
          <w:szCs w:val="16"/>
        </w:rPr>
        <w:t>ПОСТАНОВЛЕНИЕ</w:t>
      </w:r>
    </w:p>
    <w:p w:rsidR="00C3544F" w:rsidRPr="00C3544F" w:rsidRDefault="00C3544F" w:rsidP="00C3544F">
      <w:pPr>
        <w:ind w:firstLine="0"/>
        <w:jc w:val="both"/>
        <w:rPr>
          <w:b/>
          <w:caps/>
          <w:szCs w:val="16"/>
          <w:bdr w:val="single" w:sz="4" w:space="0" w:color="FFFFFF"/>
        </w:rPr>
      </w:pPr>
    </w:p>
    <w:p w:rsidR="00C3544F" w:rsidRPr="00C3544F" w:rsidRDefault="00C3544F" w:rsidP="00C3544F">
      <w:pPr>
        <w:rPr>
          <w:b/>
          <w:caps/>
          <w:szCs w:val="16"/>
          <w:bdr w:val="single" w:sz="4" w:space="0" w:color="FFFFFF"/>
        </w:rPr>
      </w:pPr>
    </w:p>
    <w:p w:rsidR="00C3544F" w:rsidRPr="00C3544F" w:rsidRDefault="00C3544F" w:rsidP="00C3544F">
      <w:pPr>
        <w:rPr>
          <w:szCs w:val="16"/>
          <w:u w:val="single"/>
          <w:bdr w:val="single" w:sz="4" w:space="0" w:color="FFFFFF"/>
        </w:rPr>
      </w:pPr>
      <w:r w:rsidRPr="00C3544F">
        <w:rPr>
          <w:szCs w:val="16"/>
          <w:bdr w:val="single" w:sz="4" w:space="0" w:color="FFFFFF"/>
        </w:rPr>
        <w:t>«23»</w:t>
      </w:r>
      <w:r>
        <w:rPr>
          <w:szCs w:val="16"/>
          <w:u w:val="single"/>
          <w:bdr w:val="single" w:sz="4" w:space="0" w:color="FFFFFF"/>
        </w:rPr>
        <w:t xml:space="preserve"> </w:t>
      </w:r>
      <w:r w:rsidRPr="00C3544F">
        <w:rPr>
          <w:szCs w:val="16"/>
          <w:u w:val="single"/>
          <w:bdr w:val="single" w:sz="4" w:space="0" w:color="FFFFFF"/>
        </w:rPr>
        <w:t>06</w:t>
      </w:r>
      <w:r>
        <w:rPr>
          <w:szCs w:val="16"/>
          <w:u w:val="single"/>
          <w:bdr w:val="single" w:sz="4" w:space="0" w:color="FFFFFF"/>
        </w:rPr>
        <w:t xml:space="preserve">. </w:t>
      </w:r>
      <w:r w:rsidRPr="00C3544F">
        <w:rPr>
          <w:szCs w:val="16"/>
          <w:bdr w:val="single" w:sz="4" w:space="0" w:color="FFFFFF"/>
        </w:rPr>
        <w:t>2022г.</w:t>
      </w:r>
      <w:r w:rsidRPr="00C3544F">
        <w:rPr>
          <w:szCs w:val="16"/>
          <w:bdr w:val="single" w:sz="4" w:space="0" w:color="FFFFFF"/>
        </w:rPr>
        <w:tab/>
      </w:r>
      <w:r w:rsidRPr="00C3544F">
        <w:rPr>
          <w:szCs w:val="16"/>
          <w:bdr w:val="single" w:sz="4" w:space="0" w:color="FFFFFF"/>
        </w:rPr>
        <w:tab/>
      </w:r>
      <w:r>
        <w:rPr>
          <w:szCs w:val="16"/>
          <w:bdr w:val="single" w:sz="4" w:space="0" w:color="FFFFFF"/>
        </w:rPr>
        <w:t xml:space="preserve">                                                                                                                                                 </w:t>
      </w:r>
      <w:r w:rsidRPr="00C3544F">
        <w:rPr>
          <w:szCs w:val="16"/>
          <w:bdr w:val="single" w:sz="4" w:space="0" w:color="FFFFFF"/>
        </w:rPr>
        <w:tab/>
        <w:t>№_581</w:t>
      </w:r>
    </w:p>
    <w:p w:rsidR="00C3544F" w:rsidRPr="00C3544F" w:rsidRDefault="00C3544F" w:rsidP="00C3544F">
      <w:pPr>
        <w:autoSpaceDE w:val="0"/>
        <w:autoSpaceDN w:val="0"/>
        <w:adjustRightInd w:val="0"/>
        <w:jc w:val="both"/>
        <w:rPr>
          <w:rFonts w:ascii="Calibri" w:hAnsi="Calibri" w:cs="Calibri"/>
          <w:szCs w:val="16"/>
        </w:rPr>
      </w:pPr>
      <w:bookmarkStart w:id="1" w:name="Par193"/>
      <w:bookmarkEnd w:id="1"/>
    </w:p>
    <w:p w:rsidR="00C3544F" w:rsidRPr="00C3544F" w:rsidRDefault="00C3544F" w:rsidP="00C3544F">
      <w:pPr>
        <w:autoSpaceDE w:val="0"/>
        <w:autoSpaceDN w:val="0"/>
        <w:adjustRightInd w:val="0"/>
        <w:ind w:left="709" w:right="851"/>
        <w:rPr>
          <w:rStyle w:val="blk"/>
          <w:b/>
          <w:szCs w:val="16"/>
        </w:rPr>
      </w:pPr>
      <w:r w:rsidRPr="00C3544F">
        <w:rPr>
          <w:rStyle w:val="blk"/>
          <w:b/>
          <w:szCs w:val="16"/>
        </w:rPr>
        <w:t xml:space="preserve">О признании </w:t>
      </w:r>
      <w:proofErr w:type="gramStart"/>
      <w:r w:rsidRPr="00C3544F">
        <w:rPr>
          <w:rStyle w:val="blk"/>
          <w:b/>
          <w:szCs w:val="16"/>
        </w:rPr>
        <w:t>утратившим</w:t>
      </w:r>
      <w:proofErr w:type="gramEnd"/>
      <w:r w:rsidRPr="00C3544F">
        <w:rPr>
          <w:rStyle w:val="blk"/>
          <w:b/>
          <w:szCs w:val="16"/>
        </w:rPr>
        <w:t xml:space="preserve"> силу отдельных </w:t>
      </w:r>
      <w:proofErr w:type="spellStart"/>
      <w:r w:rsidRPr="00C3544F">
        <w:rPr>
          <w:rStyle w:val="blk"/>
          <w:b/>
          <w:szCs w:val="16"/>
        </w:rPr>
        <w:t>постановленийадминистрации</w:t>
      </w:r>
      <w:proofErr w:type="spellEnd"/>
      <w:r w:rsidRPr="00C3544F">
        <w:rPr>
          <w:rStyle w:val="blk"/>
          <w:b/>
          <w:szCs w:val="16"/>
        </w:rPr>
        <w:t xml:space="preserve"> Сызранского района</w:t>
      </w:r>
    </w:p>
    <w:p w:rsidR="00C3544F" w:rsidRPr="00C3544F" w:rsidRDefault="00C3544F" w:rsidP="00C3544F">
      <w:pPr>
        <w:autoSpaceDE w:val="0"/>
        <w:autoSpaceDN w:val="0"/>
        <w:adjustRightInd w:val="0"/>
        <w:rPr>
          <w:rFonts w:ascii="Calibri" w:hAnsi="Calibri" w:cs="Calibri"/>
          <w:szCs w:val="16"/>
        </w:rPr>
      </w:pPr>
    </w:p>
    <w:p w:rsidR="00C3544F" w:rsidRPr="00C3544F" w:rsidRDefault="00C3544F" w:rsidP="00C3544F">
      <w:pPr>
        <w:ind w:firstLine="851"/>
        <w:jc w:val="both"/>
        <w:rPr>
          <w:rStyle w:val="blk"/>
          <w:szCs w:val="16"/>
        </w:rPr>
      </w:pPr>
      <w:proofErr w:type="gramStart"/>
      <w:r w:rsidRPr="00C3544F">
        <w:rPr>
          <w:rStyle w:val="blk"/>
          <w:szCs w:val="16"/>
        </w:rPr>
        <w:t>В соответствии с Федеральным законом от 13.07.2015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</w:t>
      </w:r>
      <w:r w:rsidRPr="00C3544F">
        <w:rPr>
          <w:rStyle w:val="blk"/>
          <w:szCs w:val="16"/>
        </w:rPr>
        <w:t>е</w:t>
      </w:r>
      <w:r w:rsidRPr="00C3544F">
        <w:rPr>
          <w:rStyle w:val="blk"/>
          <w:szCs w:val="16"/>
        </w:rPr>
        <w:t>нений в отдельные законодательные акты Российской Федерации», Уставом муниципального района Сызранский Самарской области принятым решением Собрания представителей Сызранского района от 03.07.2014 №28</w:t>
      </w:r>
      <w:r w:rsidRPr="00C3544F">
        <w:rPr>
          <w:szCs w:val="16"/>
        </w:rPr>
        <w:t>,</w:t>
      </w:r>
      <w:r w:rsidRPr="00C3544F">
        <w:rPr>
          <w:rStyle w:val="blk"/>
          <w:szCs w:val="16"/>
        </w:rPr>
        <w:t xml:space="preserve"> администрация Сызранского района</w:t>
      </w:r>
      <w:proofErr w:type="gramEnd"/>
    </w:p>
    <w:p w:rsidR="00C3544F" w:rsidRPr="00C3544F" w:rsidRDefault="00C3544F" w:rsidP="00C3544F">
      <w:pPr>
        <w:ind w:firstLine="851"/>
        <w:jc w:val="both"/>
        <w:rPr>
          <w:szCs w:val="16"/>
        </w:rPr>
      </w:pPr>
    </w:p>
    <w:p w:rsidR="00C3544F" w:rsidRPr="00C3544F" w:rsidRDefault="00C3544F" w:rsidP="00C3544F">
      <w:pPr>
        <w:ind w:firstLine="851"/>
        <w:rPr>
          <w:szCs w:val="16"/>
        </w:rPr>
      </w:pPr>
      <w:r w:rsidRPr="00C3544F">
        <w:rPr>
          <w:szCs w:val="16"/>
        </w:rPr>
        <w:t>ПОСТАНОВЛЯЕТ:</w:t>
      </w:r>
    </w:p>
    <w:p w:rsidR="00C3544F" w:rsidRPr="00C3544F" w:rsidRDefault="00C3544F" w:rsidP="00C3544F">
      <w:pPr>
        <w:ind w:firstLine="851"/>
        <w:rPr>
          <w:szCs w:val="16"/>
        </w:rPr>
      </w:pPr>
    </w:p>
    <w:p w:rsidR="00C3544F" w:rsidRPr="00C3544F" w:rsidRDefault="00C3544F" w:rsidP="00C3544F">
      <w:pPr>
        <w:ind w:firstLine="709"/>
        <w:contextualSpacing/>
        <w:jc w:val="both"/>
        <w:rPr>
          <w:szCs w:val="16"/>
        </w:rPr>
      </w:pPr>
      <w:r w:rsidRPr="00C3544F">
        <w:rPr>
          <w:szCs w:val="16"/>
        </w:rPr>
        <w:t>1. Признать утратившими силу:</w:t>
      </w:r>
    </w:p>
    <w:p w:rsidR="00C3544F" w:rsidRPr="00C3544F" w:rsidRDefault="00C3544F" w:rsidP="00C3544F">
      <w:pPr>
        <w:ind w:firstLine="709"/>
        <w:contextualSpacing/>
        <w:jc w:val="both"/>
        <w:rPr>
          <w:szCs w:val="16"/>
        </w:rPr>
      </w:pPr>
      <w:r w:rsidRPr="00C3544F">
        <w:rPr>
          <w:szCs w:val="16"/>
        </w:rPr>
        <w:t>- постановление администрации Сызранского района №572 от 17.06.2022 «Об установлении муниципальных маршрутов р</w:t>
      </w:r>
      <w:r w:rsidRPr="00C3544F">
        <w:rPr>
          <w:szCs w:val="16"/>
        </w:rPr>
        <w:t>е</w:t>
      </w:r>
      <w:r w:rsidRPr="00C3544F">
        <w:rPr>
          <w:szCs w:val="16"/>
        </w:rPr>
        <w:t xml:space="preserve">гулярных перевозок пассажиров и багажа автомобильным транспортом на территории муниципального района Сызранский»;  </w:t>
      </w:r>
    </w:p>
    <w:p w:rsidR="00C3544F" w:rsidRPr="00C3544F" w:rsidRDefault="00C3544F" w:rsidP="00C3544F">
      <w:pPr>
        <w:ind w:firstLine="709"/>
        <w:contextualSpacing/>
        <w:jc w:val="both"/>
        <w:rPr>
          <w:szCs w:val="16"/>
        </w:rPr>
      </w:pPr>
      <w:r w:rsidRPr="00C3544F">
        <w:rPr>
          <w:szCs w:val="16"/>
        </w:rPr>
        <w:t>- постановление администрации Сызранского района №573 от 17.06.2022 «Об утверждении реестра муниципальных маршр</w:t>
      </w:r>
      <w:r w:rsidRPr="00C3544F">
        <w:rPr>
          <w:szCs w:val="16"/>
        </w:rPr>
        <w:t>у</w:t>
      </w:r>
      <w:r w:rsidRPr="00C3544F">
        <w:rPr>
          <w:szCs w:val="16"/>
        </w:rPr>
        <w:t>тов регулярных перевозок пассажиров и багажа автомобильным транспортом на территории муниципального района Сызранский С</w:t>
      </w:r>
      <w:r w:rsidRPr="00C3544F">
        <w:rPr>
          <w:szCs w:val="16"/>
        </w:rPr>
        <w:t>а</w:t>
      </w:r>
      <w:r w:rsidRPr="00C3544F">
        <w:rPr>
          <w:szCs w:val="16"/>
        </w:rPr>
        <w:t xml:space="preserve">марской области»; </w:t>
      </w:r>
    </w:p>
    <w:p w:rsidR="00C3544F" w:rsidRPr="00C3544F" w:rsidRDefault="00C3544F" w:rsidP="00C3544F">
      <w:pPr>
        <w:ind w:firstLine="709"/>
        <w:contextualSpacing/>
        <w:jc w:val="both"/>
        <w:rPr>
          <w:szCs w:val="16"/>
        </w:rPr>
      </w:pPr>
      <w:r w:rsidRPr="00C3544F">
        <w:rPr>
          <w:szCs w:val="16"/>
        </w:rPr>
        <w:t>- постановление администрации Сызранского района №574 от 17.06.2022 «Об установлении регулируемых тарифов на пер</w:t>
      </w:r>
      <w:r w:rsidRPr="00C3544F">
        <w:rPr>
          <w:szCs w:val="16"/>
        </w:rPr>
        <w:t>е</w:t>
      </w:r>
      <w:r w:rsidRPr="00C3544F">
        <w:rPr>
          <w:szCs w:val="16"/>
        </w:rPr>
        <w:t xml:space="preserve">возки пассажиров и багажа по муниципальному маршруту регулярных перевозок по муниципальному району Сызранский Самарской области». </w:t>
      </w:r>
    </w:p>
    <w:p w:rsidR="00C3544F" w:rsidRPr="00C3544F" w:rsidRDefault="00C3544F" w:rsidP="00C3544F">
      <w:pPr>
        <w:ind w:firstLine="709"/>
        <w:contextualSpacing/>
        <w:jc w:val="both"/>
        <w:rPr>
          <w:szCs w:val="16"/>
        </w:rPr>
      </w:pPr>
      <w:r w:rsidRPr="00C3544F">
        <w:rPr>
          <w:szCs w:val="16"/>
        </w:rPr>
        <w:t>2.  Опубликовать настоящее постановление в газете «Красное Приволжье» и информационно-телекоммуникационной сети «Интернет».</w:t>
      </w:r>
    </w:p>
    <w:p w:rsidR="00C3544F" w:rsidRPr="00C3544F" w:rsidRDefault="00C3544F" w:rsidP="00C3544F">
      <w:pPr>
        <w:ind w:firstLine="709"/>
        <w:contextualSpacing/>
        <w:jc w:val="both"/>
        <w:rPr>
          <w:szCs w:val="16"/>
        </w:rPr>
      </w:pPr>
      <w:r w:rsidRPr="00C3544F">
        <w:rPr>
          <w:szCs w:val="16"/>
        </w:rPr>
        <w:t>3. Настоящее постановление вступает в силу со дня его официального опубликования.</w:t>
      </w:r>
    </w:p>
    <w:p w:rsidR="00C3544F" w:rsidRPr="00C3544F" w:rsidRDefault="00C3544F" w:rsidP="00C3544F">
      <w:pPr>
        <w:jc w:val="both"/>
        <w:rPr>
          <w:b/>
          <w:szCs w:val="16"/>
        </w:rPr>
      </w:pPr>
    </w:p>
    <w:p w:rsidR="00C3544F" w:rsidRPr="00C3544F" w:rsidRDefault="00C3544F" w:rsidP="00C3544F">
      <w:pPr>
        <w:jc w:val="both"/>
        <w:rPr>
          <w:b/>
          <w:szCs w:val="16"/>
        </w:rPr>
      </w:pPr>
    </w:p>
    <w:p w:rsidR="00C3544F" w:rsidRPr="00C3544F" w:rsidRDefault="00C3544F" w:rsidP="00C3544F">
      <w:pPr>
        <w:jc w:val="both"/>
        <w:rPr>
          <w:b/>
          <w:szCs w:val="16"/>
        </w:rPr>
      </w:pPr>
      <w:r w:rsidRPr="00C3544F">
        <w:rPr>
          <w:b/>
          <w:szCs w:val="16"/>
        </w:rPr>
        <w:t xml:space="preserve">Глава муниципального района Сызранский               </w:t>
      </w:r>
      <w:r>
        <w:rPr>
          <w:b/>
          <w:szCs w:val="16"/>
        </w:rPr>
        <w:t xml:space="preserve">                                                                                                   </w:t>
      </w:r>
      <w:r w:rsidRPr="00C3544F">
        <w:rPr>
          <w:b/>
          <w:szCs w:val="16"/>
        </w:rPr>
        <w:t xml:space="preserve">   В.А. Кузнецова</w:t>
      </w:r>
    </w:p>
    <w:p w:rsidR="00C3544F" w:rsidRDefault="00C3544F" w:rsidP="00C3544F">
      <w:pPr>
        <w:rPr>
          <w:b/>
          <w:caps/>
          <w:szCs w:val="16"/>
        </w:rPr>
      </w:pPr>
    </w:p>
    <w:p w:rsidR="00C3544F" w:rsidRDefault="00C3544F" w:rsidP="00C3544F">
      <w:pPr>
        <w:ind w:firstLine="0"/>
        <w:jc w:val="both"/>
        <w:rPr>
          <w:b/>
          <w:caps/>
          <w:szCs w:val="16"/>
        </w:rPr>
      </w:pPr>
    </w:p>
    <w:p w:rsidR="00C3544F" w:rsidRDefault="00C3544F" w:rsidP="00C3544F">
      <w:pPr>
        <w:rPr>
          <w:b/>
          <w:caps/>
          <w:szCs w:val="16"/>
        </w:rPr>
      </w:pPr>
    </w:p>
    <w:p w:rsidR="00C3544F" w:rsidRPr="00C3544F" w:rsidRDefault="00C3544F" w:rsidP="00C3544F">
      <w:pPr>
        <w:rPr>
          <w:b/>
          <w:caps/>
          <w:szCs w:val="16"/>
        </w:rPr>
      </w:pPr>
      <w:r w:rsidRPr="00C3544F">
        <w:rPr>
          <w:b/>
          <w:caps/>
          <w:szCs w:val="16"/>
        </w:rPr>
        <w:t xml:space="preserve">АДМИНИСТРАЦИЯ </w:t>
      </w:r>
    </w:p>
    <w:p w:rsidR="00C3544F" w:rsidRPr="00C3544F" w:rsidRDefault="00C3544F" w:rsidP="00C3544F">
      <w:pPr>
        <w:rPr>
          <w:b/>
          <w:caps/>
          <w:szCs w:val="16"/>
        </w:rPr>
      </w:pPr>
      <w:r w:rsidRPr="00C3544F">
        <w:rPr>
          <w:b/>
          <w:caps/>
          <w:szCs w:val="16"/>
        </w:rPr>
        <w:t>Сызранского района Самарской области</w:t>
      </w:r>
    </w:p>
    <w:p w:rsidR="00C3544F" w:rsidRPr="00C3544F" w:rsidRDefault="00C3544F" w:rsidP="00C3544F">
      <w:pPr>
        <w:rPr>
          <w:b/>
          <w:caps/>
          <w:szCs w:val="16"/>
        </w:rPr>
      </w:pPr>
    </w:p>
    <w:p w:rsidR="00C3544F" w:rsidRPr="00C3544F" w:rsidRDefault="00C3544F" w:rsidP="00C3544F">
      <w:pPr>
        <w:rPr>
          <w:b/>
          <w:caps/>
          <w:szCs w:val="16"/>
        </w:rPr>
      </w:pPr>
      <w:r w:rsidRPr="00C3544F">
        <w:rPr>
          <w:b/>
          <w:caps/>
          <w:szCs w:val="16"/>
        </w:rPr>
        <w:t>Постановление</w:t>
      </w:r>
    </w:p>
    <w:p w:rsidR="00C3544F" w:rsidRPr="00C3544F" w:rsidRDefault="00C3544F" w:rsidP="00C3544F">
      <w:pPr>
        <w:rPr>
          <w:b/>
          <w:caps/>
          <w:szCs w:val="16"/>
        </w:rPr>
      </w:pPr>
    </w:p>
    <w:p w:rsidR="00C3544F" w:rsidRPr="00C3544F" w:rsidRDefault="00C3544F" w:rsidP="00C3544F">
      <w:pPr>
        <w:rPr>
          <w:szCs w:val="16"/>
        </w:rPr>
      </w:pPr>
      <w:r w:rsidRPr="00C3544F">
        <w:rPr>
          <w:szCs w:val="16"/>
        </w:rPr>
        <w:t>«_23» ___06_ 2022 г.</w:t>
      </w:r>
      <w:r w:rsidRPr="00C3544F">
        <w:rPr>
          <w:szCs w:val="16"/>
        </w:rPr>
        <w:tab/>
      </w:r>
      <w:r w:rsidRPr="00C3544F">
        <w:rPr>
          <w:szCs w:val="16"/>
        </w:rPr>
        <w:tab/>
      </w:r>
      <w:r w:rsidRPr="00C3544F">
        <w:rPr>
          <w:szCs w:val="16"/>
        </w:rPr>
        <w:tab/>
      </w:r>
      <w:r>
        <w:rPr>
          <w:szCs w:val="16"/>
        </w:rPr>
        <w:t xml:space="preserve">                                                                                                                                                </w:t>
      </w:r>
      <w:r w:rsidRPr="00C3544F">
        <w:rPr>
          <w:szCs w:val="16"/>
        </w:rPr>
        <w:tab/>
        <w:t>№_582</w:t>
      </w:r>
    </w:p>
    <w:p w:rsidR="00C3544F" w:rsidRPr="00C3544F" w:rsidRDefault="00C3544F" w:rsidP="00C3544F">
      <w:pPr>
        <w:rPr>
          <w:b/>
          <w:szCs w:val="16"/>
        </w:rPr>
      </w:pPr>
    </w:p>
    <w:p w:rsidR="00C3544F" w:rsidRPr="00C3544F" w:rsidRDefault="00C3544F" w:rsidP="00C3544F">
      <w:pPr>
        <w:rPr>
          <w:b/>
          <w:szCs w:val="16"/>
        </w:rPr>
      </w:pPr>
    </w:p>
    <w:p w:rsidR="00C3544F" w:rsidRPr="00C3544F" w:rsidRDefault="00C3544F" w:rsidP="00C3544F">
      <w:pPr>
        <w:rPr>
          <w:b/>
          <w:szCs w:val="16"/>
        </w:rPr>
      </w:pPr>
      <w:r w:rsidRPr="00C3544F">
        <w:rPr>
          <w:b/>
          <w:szCs w:val="16"/>
        </w:rPr>
        <w:t xml:space="preserve">О внесении изменений </w:t>
      </w:r>
      <w:proofErr w:type="spellStart"/>
      <w:r w:rsidRPr="00C3544F">
        <w:rPr>
          <w:b/>
          <w:szCs w:val="16"/>
        </w:rPr>
        <w:t>вмуниципальную</w:t>
      </w:r>
      <w:proofErr w:type="spellEnd"/>
      <w:r w:rsidRPr="00C3544F">
        <w:rPr>
          <w:b/>
          <w:szCs w:val="16"/>
        </w:rPr>
        <w:t xml:space="preserve"> программу</w:t>
      </w:r>
      <w:r>
        <w:rPr>
          <w:b/>
          <w:szCs w:val="16"/>
        </w:rPr>
        <w:t xml:space="preserve">  </w:t>
      </w:r>
      <w:r w:rsidRPr="00C3544F">
        <w:rPr>
          <w:b/>
          <w:szCs w:val="16"/>
        </w:rPr>
        <w:t>муниципального района Сызранский «</w:t>
      </w:r>
      <w:bookmarkStart w:id="2" w:name="_Hlk106800148"/>
      <w:r w:rsidRPr="00C3544F">
        <w:rPr>
          <w:b/>
          <w:szCs w:val="16"/>
        </w:rPr>
        <w:t>Повышение безопасности д</w:t>
      </w:r>
      <w:r w:rsidRPr="00C3544F">
        <w:rPr>
          <w:b/>
          <w:szCs w:val="16"/>
        </w:rPr>
        <w:t>о</w:t>
      </w:r>
      <w:r w:rsidRPr="00C3544F">
        <w:rPr>
          <w:b/>
          <w:szCs w:val="16"/>
        </w:rPr>
        <w:t xml:space="preserve">рожного движения на территории муниципального района Сызранский </w:t>
      </w:r>
      <w:r>
        <w:rPr>
          <w:b/>
          <w:szCs w:val="16"/>
        </w:rPr>
        <w:t xml:space="preserve"> </w:t>
      </w:r>
      <w:r w:rsidRPr="00C3544F">
        <w:rPr>
          <w:b/>
          <w:szCs w:val="16"/>
        </w:rPr>
        <w:t>на 2021 – 2025 годы</w:t>
      </w:r>
      <w:bookmarkEnd w:id="2"/>
      <w:r w:rsidRPr="00C3544F">
        <w:rPr>
          <w:b/>
          <w:szCs w:val="16"/>
        </w:rPr>
        <w:t>»</w:t>
      </w:r>
    </w:p>
    <w:p w:rsidR="00C3544F" w:rsidRPr="00C3544F" w:rsidRDefault="00C3544F" w:rsidP="00C3544F">
      <w:pPr>
        <w:tabs>
          <w:tab w:val="left" w:pos="851"/>
        </w:tabs>
        <w:jc w:val="both"/>
        <w:rPr>
          <w:szCs w:val="16"/>
        </w:rPr>
      </w:pPr>
    </w:p>
    <w:p w:rsidR="00C3544F" w:rsidRPr="00C3544F" w:rsidRDefault="00C3544F" w:rsidP="00C3544F">
      <w:pPr>
        <w:jc w:val="both"/>
        <w:rPr>
          <w:szCs w:val="16"/>
        </w:rPr>
      </w:pPr>
      <w:r w:rsidRPr="00C3544F">
        <w:rPr>
          <w:bCs/>
          <w:szCs w:val="16"/>
        </w:rPr>
        <w:t>В целях уточнения объемов финансирования, а также актуализации мероприятий по реализации муниципальной программы в сф</w:t>
      </w:r>
      <w:r w:rsidRPr="00C3544F">
        <w:rPr>
          <w:bCs/>
          <w:szCs w:val="16"/>
        </w:rPr>
        <w:t>е</w:t>
      </w:r>
      <w:r w:rsidRPr="00C3544F">
        <w:rPr>
          <w:bCs/>
          <w:szCs w:val="16"/>
        </w:rPr>
        <w:t>ре повышения безопасности дорожного движения на территории муниципального района Сызранский</w:t>
      </w:r>
      <w:r w:rsidRPr="00C3544F">
        <w:rPr>
          <w:szCs w:val="16"/>
        </w:rPr>
        <w:t xml:space="preserve">, </w:t>
      </w:r>
      <w:r w:rsidRPr="00C3544F">
        <w:rPr>
          <w:color w:val="000000"/>
          <w:szCs w:val="16"/>
        </w:rPr>
        <w:t>администрация Сызранского района</w:t>
      </w:r>
    </w:p>
    <w:p w:rsidR="00C3544F" w:rsidRPr="00C3544F" w:rsidRDefault="00C3544F" w:rsidP="00C3544F">
      <w:pPr>
        <w:rPr>
          <w:szCs w:val="16"/>
        </w:rPr>
      </w:pPr>
    </w:p>
    <w:p w:rsidR="00C3544F" w:rsidRPr="00C3544F" w:rsidRDefault="00C3544F" w:rsidP="00C3544F">
      <w:pPr>
        <w:rPr>
          <w:szCs w:val="16"/>
        </w:rPr>
      </w:pPr>
      <w:r w:rsidRPr="00C3544F">
        <w:rPr>
          <w:szCs w:val="16"/>
        </w:rPr>
        <w:t>ПОСТАНОВЛЯЕТ:</w:t>
      </w:r>
    </w:p>
    <w:p w:rsidR="00C3544F" w:rsidRPr="00C3544F" w:rsidRDefault="00C3544F" w:rsidP="00C3544F">
      <w:pPr>
        <w:rPr>
          <w:b/>
          <w:szCs w:val="16"/>
        </w:rPr>
      </w:pPr>
    </w:p>
    <w:p w:rsidR="00C3544F" w:rsidRPr="00C3544F" w:rsidRDefault="00C3544F" w:rsidP="00C3544F">
      <w:pPr>
        <w:jc w:val="both"/>
        <w:rPr>
          <w:szCs w:val="16"/>
        </w:rPr>
      </w:pPr>
      <w:r w:rsidRPr="00C3544F">
        <w:rPr>
          <w:szCs w:val="16"/>
        </w:rPr>
        <w:t xml:space="preserve">1.Утвердить прилагаемые изменения в  муниципальную </w:t>
      </w:r>
      <w:proofErr w:type="spellStart"/>
      <w:r w:rsidRPr="00C3544F">
        <w:rPr>
          <w:szCs w:val="16"/>
        </w:rPr>
        <w:t>программу</w:t>
      </w:r>
      <w:r w:rsidRPr="00C3544F">
        <w:rPr>
          <w:color w:val="000000"/>
          <w:szCs w:val="16"/>
        </w:rPr>
        <w:t>муниципального</w:t>
      </w:r>
      <w:proofErr w:type="spellEnd"/>
      <w:r w:rsidRPr="00C3544F">
        <w:rPr>
          <w:color w:val="000000"/>
          <w:szCs w:val="16"/>
        </w:rPr>
        <w:t xml:space="preserve"> района Сызранский</w:t>
      </w:r>
      <w:proofErr w:type="gramStart"/>
      <w:r w:rsidRPr="00C3544F">
        <w:rPr>
          <w:szCs w:val="16"/>
        </w:rPr>
        <w:t>«П</w:t>
      </w:r>
      <w:proofErr w:type="gramEnd"/>
      <w:r w:rsidRPr="00C3544F">
        <w:rPr>
          <w:szCs w:val="16"/>
        </w:rPr>
        <w:t>овышение безопасности дорожного движения на территории муниципального района Сызранский на 2021 – 2025 годы» утвержденную постановлением адм</w:t>
      </w:r>
      <w:r w:rsidRPr="00C3544F">
        <w:rPr>
          <w:szCs w:val="16"/>
        </w:rPr>
        <w:t>и</w:t>
      </w:r>
      <w:r w:rsidRPr="00C3544F">
        <w:rPr>
          <w:szCs w:val="16"/>
        </w:rPr>
        <w:t>нистрации Сызранского района от 17.02.2021 № 105 (с учетом изменений, утвержденных постановлениями администрации Сызранск</w:t>
      </w:r>
      <w:r w:rsidRPr="00C3544F">
        <w:rPr>
          <w:szCs w:val="16"/>
        </w:rPr>
        <w:t>о</w:t>
      </w:r>
      <w:r w:rsidRPr="00C3544F">
        <w:rPr>
          <w:szCs w:val="16"/>
        </w:rPr>
        <w:t>го района от 24.05.2021 г. № 443, от 29.04.2022 г. № 396, от 27.05.2022 г. № 481).</w:t>
      </w:r>
    </w:p>
    <w:p w:rsidR="00C3544F" w:rsidRPr="00C3544F" w:rsidRDefault="00C3544F" w:rsidP="00C3544F">
      <w:pPr>
        <w:pStyle w:val="ConsPlusNormal"/>
        <w:spacing w:line="25" w:lineRule="atLeast"/>
        <w:ind w:firstLine="0"/>
        <w:jc w:val="both"/>
        <w:rPr>
          <w:rFonts w:ascii="Times New Roman" w:hAnsi="Times New Roman" w:cs="Times New Roman"/>
          <w:szCs w:val="16"/>
        </w:rPr>
      </w:pPr>
      <w:r w:rsidRPr="00C3544F">
        <w:rPr>
          <w:rFonts w:ascii="Times New Roman" w:hAnsi="Times New Roman" w:cs="Times New Roman"/>
          <w:szCs w:val="16"/>
        </w:rPr>
        <w:t>2.</w:t>
      </w:r>
      <w:r w:rsidRPr="00C3544F">
        <w:rPr>
          <w:rFonts w:ascii="Times New Roman" w:hAnsi="Times New Roman" w:cs="Times New Roman"/>
          <w:noProof/>
          <w:szCs w:val="16"/>
        </w:rPr>
        <w:t>Официально опубликовать настоящее постановление в газете «Красное Приволжье»</w:t>
      </w:r>
      <w:r w:rsidRPr="00C3544F">
        <w:rPr>
          <w:rFonts w:ascii="Times New Roman" w:hAnsi="Times New Roman" w:cs="Times New Roman"/>
          <w:szCs w:val="16"/>
        </w:rPr>
        <w:t>.</w:t>
      </w:r>
      <w:r w:rsidRPr="00C3544F">
        <w:rPr>
          <w:rFonts w:ascii="Times New Roman" w:hAnsi="Times New Roman" w:cs="Times New Roman"/>
          <w:szCs w:val="16"/>
        </w:rPr>
        <w:tab/>
      </w:r>
    </w:p>
    <w:p w:rsidR="00C3544F" w:rsidRPr="00C3544F" w:rsidRDefault="00C3544F" w:rsidP="00C3544F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  <w:szCs w:val="16"/>
        </w:rPr>
      </w:pPr>
      <w:r w:rsidRPr="00C3544F">
        <w:rPr>
          <w:rFonts w:ascii="Times New Roman" w:hAnsi="Times New Roman" w:cs="Times New Roman"/>
          <w:szCs w:val="16"/>
        </w:rPr>
        <w:t xml:space="preserve">3.Контроль исполнения  настоящего постановления возложить на руководителя муниципального казенного учреждения управление по строительству, архитектуре, </w:t>
      </w:r>
      <w:proofErr w:type="spellStart"/>
      <w:proofErr w:type="gramStart"/>
      <w:r w:rsidRPr="00C3544F">
        <w:rPr>
          <w:rFonts w:ascii="Times New Roman" w:hAnsi="Times New Roman" w:cs="Times New Roman"/>
          <w:szCs w:val="16"/>
        </w:rPr>
        <w:t>жилищно</w:t>
      </w:r>
      <w:proofErr w:type="spellEnd"/>
      <w:r w:rsidRPr="00C3544F">
        <w:rPr>
          <w:rFonts w:ascii="Times New Roman" w:hAnsi="Times New Roman" w:cs="Times New Roman"/>
          <w:szCs w:val="16"/>
        </w:rPr>
        <w:t xml:space="preserve"> – коммунальному</w:t>
      </w:r>
      <w:proofErr w:type="gramEnd"/>
      <w:r w:rsidRPr="00C3544F">
        <w:rPr>
          <w:rFonts w:ascii="Times New Roman" w:hAnsi="Times New Roman" w:cs="Times New Roman"/>
          <w:szCs w:val="16"/>
        </w:rPr>
        <w:t xml:space="preserve"> и дорожному хозяйству администрации Сызранского района.</w:t>
      </w:r>
    </w:p>
    <w:p w:rsidR="00C3544F" w:rsidRPr="00C3544F" w:rsidRDefault="00C3544F" w:rsidP="00C3544F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  <w:szCs w:val="16"/>
        </w:rPr>
      </w:pPr>
    </w:p>
    <w:p w:rsidR="00C3544F" w:rsidRPr="00C3544F" w:rsidRDefault="00C3544F" w:rsidP="00C3544F">
      <w:pPr>
        <w:ind w:left="709"/>
        <w:jc w:val="both"/>
        <w:rPr>
          <w:szCs w:val="16"/>
        </w:rPr>
      </w:pPr>
    </w:p>
    <w:p w:rsidR="00C3544F" w:rsidRPr="00C3544F" w:rsidRDefault="00C3544F" w:rsidP="00C3544F">
      <w:pPr>
        <w:jc w:val="both"/>
        <w:rPr>
          <w:b/>
          <w:szCs w:val="16"/>
        </w:rPr>
      </w:pPr>
      <w:r w:rsidRPr="00C3544F">
        <w:rPr>
          <w:b/>
          <w:szCs w:val="16"/>
        </w:rPr>
        <w:t xml:space="preserve">Глава муниципального района Сызранский             </w:t>
      </w:r>
      <w:r>
        <w:rPr>
          <w:b/>
          <w:szCs w:val="16"/>
        </w:rPr>
        <w:t xml:space="preserve">                                                                     </w:t>
      </w:r>
      <w:r w:rsidRPr="00C3544F">
        <w:rPr>
          <w:b/>
          <w:szCs w:val="16"/>
        </w:rPr>
        <w:t xml:space="preserve">          В.А.Кузнецова</w:t>
      </w:r>
    </w:p>
    <w:p w:rsidR="00C3544F" w:rsidRPr="00C3544F" w:rsidRDefault="00C3544F" w:rsidP="00C3544F">
      <w:pPr>
        <w:ind w:left="709"/>
        <w:jc w:val="both"/>
        <w:rPr>
          <w:szCs w:val="16"/>
        </w:rPr>
      </w:pPr>
    </w:p>
    <w:p w:rsidR="00C3544F" w:rsidRPr="00C3544F" w:rsidRDefault="00C3544F" w:rsidP="00C3544F">
      <w:pPr>
        <w:ind w:left="709"/>
        <w:jc w:val="both"/>
        <w:rPr>
          <w:szCs w:val="16"/>
        </w:rPr>
      </w:pPr>
    </w:p>
    <w:p w:rsidR="00C3544F" w:rsidRPr="00C3544F" w:rsidRDefault="00C3544F" w:rsidP="00C3544F">
      <w:pPr>
        <w:shd w:val="clear" w:color="auto" w:fill="FFFFFF"/>
        <w:ind w:left="4956" w:firstLine="708"/>
        <w:rPr>
          <w:color w:val="000000"/>
          <w:szCs w:val="16"/>
        </w:rPr>
      </w:pPr>
    </w:p>
    <w:p w:rsidR="00C3544F" w:rsidRPr="00C3544F" w:rsidRDefault="00C3544F" w:rsidP="00C3544F">
      <w:pPr>
        <w:shd w:val="clear" w:color="auto" w:fill="FFFFFF"/>
        <w:rPr>
          <w:color w:val="000000"/>
          <w:szCs w:val="16"/>
        </w:rPr>
      </w:pPr>
    </w:p>
    <w:p w:rsidR="00C3544F" w:rsidRPr="00C3544F" w:rsidRDefault="00C3544F" w:rsidP="00C3544F">
      <w:pPr>
        <w:shd w:val="clear" w:color="auto" w:fill="FFFFFF"/>
        <w:ind w:left="4956" w:firstLine="708"/>
        <w:rPr>
          <w:color w:val="000000"/>
          <w:szCs w:val="16"/>
        </w:rPr>
      </w:pPr>
    </w:p>
    <w:p w:rsidR="00C3544F" w:rsidRPr="00C3544F" w:rsidRDefault="00C3544F" w:rsidP="00C3544F">
      <w:pPr>
        <w:shd w:val="clear" w:color="auto" w:fill="FFFFFF"/>
        <w:ind w:left="4956" w:firstLine="708"/>
        <w:rPr>
          <w:color w:val="000000"/>
          <w:szCs w:val="16"/>
        </w:rPr>
      </w:pPr>
    </w:p>
    <w:tbl>
      <w:tblPr>
        <w:tblpPr w:leftFromText="180" w:rightFromText="180" w:vertAnchor="text" w:horzAnchor="page" w:tblpX="6853" w:tblpY="-443"/>
        <w:tblW w:w="0" w:type="auto"/>
        <w:tblLook w:val="04A0"/>
      </w:tblPr>
      <w:tblGrid>
        <w:gridCol w:w="4786"/>
      </w:tblGrid>
      <w:tr w:rsidR="00C3544F" w:rsidRPr="00C3544F" w:rsidTr="00C3544F">
        <w:tc>
          <w:tcPr>
            <w:tcW w:w="4786" w:type="dxa"/>
          </w:tcPr>
          <w:p w:rsidR="00C3544F" w:rsidRPr="00C3544F" w:rsidRDefault="00C3544F" w:rsidP="00C3544F">
            <w:pPr>
              <w:autoSpaceDE w:val="0"/>
              <w:autoSpaceDN w:val="0"/>
              <w:adjustRightInd w:val="0"/>
              <w:ind w:left="426"/>
              <w:rPr>
                <w:color w:val="000000"/>
                <w:szCs w:val="16"/>
              </w:rPr>
            </w:pPr>
            <w:r w:rsidRPr="00C3544F">
              <w:rPr>
                <w:color w:val="000000"/>
                <w:szCs w:val="16"/>
              </w:rPr>
              <w:t>Утверждены</w:t>
            </w:r>
          </w:p>
        </w:tc>
      </w:tr>
      <w:tr w:rsidR="00C3544F" w:rsidRPr="00C3544F" w:rsidTr="00C3544F">
        <w:tc>
          <w:tcPr>
            <w:tcW w:w="4786" w:type="dxa"/>
          </w:tcPr>
          <w:p w:rsidR="00C3544F" w:rsidRPr="00C3544F" w:rsidRDefault="00C3544F" w:rsidP="00C3544F">
            <w:pPr>
              <w:autoSpaceDE w:val="0"/>
              <w:autoSpaceDN w:val="0"/>
              <w:adjustRightInd w:val="0"/>
              <w:ind w:left="426"/>
              <w:rPr>
                <w:color w:val="000000"/>
                <w:szCs w:val="16"/>
              </w:rPr>
            </w:pPr>
            <w:r w:rsidRPr="00C3544F">
              <w:rPr>
                <w:color w:val="000000"/>
                <w:szCs w:val="16"/>
              </w:rPr>
              <w:t>постановлением администрации                                                                                                                             Сызранского района</w:t>
            </w:r>
          </w:p>
        </w:tc>
      </w:tr>
      <w:tr w:rsidR="00C3544F" w:rsidRPr="00C3544F" w:rsidTr="00C3544F">
        <w:tc>
          <w:tcPr>
            <w:tcW w:w="4786" w:type="dxa"/>
          </w:tcPr>
          <w:p w:rsidR="00C3544F" w:rsidRPr="00C3544F" w:rsidRDefault="00C3544F" w:rsidP="00C3544F">
            <w:pPr>
              <w:autoSpaceDE w:val="0"/>
              <w:autoSpaceDN w:val="0"/>
              <w:adjustRightInd w:val="0"/>
              <w:ind w:left="426"/>
              <w:rPr>
                <w:color w:val="000000"/>
                <w:szCs w:val="16"/>
              </w:rPr>
            </w:pPr>
            <w:r w:rsidRPr="00C3544F">
              <w:rPr>
                <w:color w:val="000000"/>
                <w:szCs w:val="16"/>
              </w:rPr>
              <w:t>от __23.06.2022_  № _582__</w:t>
            </w:r>
          </w:p>
        </w:tc>
      </w:tr>
    </w:tbl>
    <w:p w:rsidR="00C3544F" w:rsidRPr="00C3544F" w:rsidRDefault="00C3544F" w:rsidP="00C3544F">
      <w:pPr>
        <w:rPr>
          <w:szCs w:val="16"/>
        </w:rPr>
      </w:pPr>
    </w:p>
    <w:p w:rsidR="00C3544F" w:rsidRPr="00C3544F" w:rsidRDefault="00C3544F" w:rsidP="00C3544F">
      <w:pPr>
        <w:jc w:val="both"/>
        <w:rPr>
          <w:szCs w:val="16"/>
        </w:rPr>
      </w:pPr>
    </w:p>
    <w:p w:rsidR="00C3544F" w:rsidRPr="00C3544F" w:rsidRDefault="00C3544F" w:rsidP="00C3544F">
      <w:pPr>
        <w:jc w:val="both"/>
        <w:rPr>
          <w:szCs w:val="16"/>
        </w:rPr>
      </w:pPr>
    </w:p>
    <w:p w:rsidR="00C3544F" w:rsidRPr="00C3544F" w:rsidRDefault="00C3544F" w:rsidP="00C3544F">
      <w:pPr>
        <w:rPr>
          <w:b/>
          <w:szCs w:val="16"/>
        </w:rPr>
      </w:pPr>
      <w:r w:rsidRPr="00C3544F">
        <w:rPr>
          <w:b/>
          <w:szCs w:val="16"/>
        </w:rPr>
        <w:t xml:space="preserve">Изменения </w:t>
      </w:r>
      <w:proofErr w:type="spellStart"/>
      <w:r w:rsidRPr="00C3544F">
        <w:rPr>
          <w:b/>
          <w:szCs w:val="16"/>
        </w:rPr>
        <w:t>вмуниципальную</w:t>
      </w:r>
      <w:proofErr w:type="spellEnd"/>
      <w:r w:rsidRPr="00C3544F">
        <w:rPr>
          <w:b/>
          <w:szCs w:val="16"/>
        </w:rPr>
        <w:t xml:space="preserve"> программу</w:t>
      </w:r>
      <w:r>
        <w:rPr>
          <w:b/>
          <w:szCs w:val="16"/>
        </w:rPr>
        <w:t xml:space="preserve"> </w:t>
      </w:r>
      <w:r w:rsidRPr="00C3544F">
        <w:rPr>
          <w:b/>
          <w:szCs w:val="16"/>
        </w:rPr>
        <w:t>муниципального района Сызранский «Повышение безопасности дорожного дв</w:t>
      </w:r>
      <w:r w:rsidRPr="00C3544F">
        <w:rPr>
          <w:b/>
          <w:szCs w:val="16"/>
        </w:rPr>
        <w:t>и</w:t>
      </w:r>
      <w:r w:rsidRPr="00C3544F">
        <w:rPr>
          <w:b/>
          <w:szCs w:val="16"/>
        </w:rPr>
        <w:t xml:space="preserve">жения на территории муниципального района Сызранский </w:t>
      </w:r>
      <w:r>
        <w:rPr>
          <w:b/>
          <w:szCs w:val="16"/>
        </w:rPr>
        <w:t xml:space="preserve"> </w:t>
      </w:r>
      <w:r w:rsidRPr="00C3544F">
        <w:rPr>
          <w:b/>
          <w:szCs w:val="16"/>
        </w:rPr>
        <w:t>на 2021 – 2025 годы»</w:t>
      </w:r>
    </w:p>
    <w:p w:rsidR="00C3544F" w:rsidRPr="00C3544F" w:rsidRDefault="00C3544F" w:rsidP="00C3544F">
      <w:pPr>
        <w:spacing w:after="225"/>
        <w:rPr>
          <w:szCs w:val="16"/>
        </w:rPr>
      </w:pPr>
      <w:r w:rsidRPr="00C3544F">
        <w:rPr>
          <w:szCs w:val="16"/>
        </w:rPr>
        <w:t>(далее – муниципальная программа)</w:t>
      </w:r>
    </w:p>
    <w:p w:rsidR="00C3544F" w:rsidRPr="00C3544F" w:rsidRDefault="00C3544F" w:rsidP="00C3544F">
      <w:pPr>
        <w:numPr>
          <w:ilvl w:val="0"/>
          <w:numId w:val="18"/>
        </w:numPr>
        <w:tabs>
          <w:tab w:val="clear" w:pos="1281"/>
          <w:tab w:val="num" w:pos="1122"/>
        </w:tabs>
        <w:ind w:left="0" w:firstLine="921"/>
        <w:jc w:val="both"/>
        <w:rPr>
          <w:szCs w:val="16"/>
        </w:rPr>
      </w:pPr>
      <w:r w:rsidRPr="00C3544F">
        <w:rPr>
          <w:szCs w:val="16"/>
        </w:rPr>
        <w:t>Паспорт муниципальной программы изложить в следующей редакции:</w:t>
      </w:r>
    </w:p>
    <w:p w:rsidR="00C3544F" w:rsidRPr="00C3544F" w:rsidRDefault="00C3544F" w:rsidP="00C3544F">
      <w:pPr>
        <w:ind w:left="1281"/>
        <w:jc w:val="both"/>
        <w:rPr>
          <w:b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1"/>
        <w:gridCol w:w="4820"/>
      </w:tblGrid>
      <w:tr w:rsidR="00C3544F" w:rsidRPr="00C3544F" w:rsidTr="00C3544F">
        <w:tc>
          <w:tcPr>
            <w:tcW w:w="4911" w:type="dxa"/>
          </w:tcPr>
          <w:p w:rsidR="00C3544F" w:rsidRPr="00C3544F" w:rsidRDefault="00C3544F" w:rsidP="00C3544F">
            <w:pPr>
              <w:suppressAutoHyphens/>
              <w:rPr>
                <w:szCs w:val="16"/>
              </w:rPr>
            </w:pPr>
            <w:r w:rsidRPr="00C3544F">
              <w:rPr>
                <w:szCs w:val="16"/>
              </w:rPr>
              <w:t>Наименование муниципальной программы</w:t>
            </w:r>
          </w:p>
        </w:tc>
        <w:tc>
          <w:tcPr>
            <w:tcW w:w="4944" w:type="dxa"/>
          </w:tcPr>
          <w:p w:rsidR="00C3544F" w:rsidRPr="00C3544F" w:rsidRDefault="00C3544F" w:rsidP="00C3544F">
            <w:pPr>
              <w:suppressAutoHyphens/>
              <w:rPr>
                <w:szCs w:val="16"/>
              </w:rPr>
            </w:pPr>
            <w:r w:rsidRPr="00C3544F">
              <w:rPr>
                <w:szCs w:val="16"/>
              </w:rPr>
              <w:t>муниципальная программа муниципального района Сызранский «Повышение безопасности дорожного движения муниципального района Сызранский на 2021-2025 годы»</w:t>
            </w:r>
          </w:p>
        </w:tc>
      </w:tr>
      <w:tr w:rsidR="00C3544F" w:rsidRPr="00C3544F" w:rsidTr="00C3544F">
        <w:tc>
          <w:tcPr>
            <w:tcW w:w="4911" w:type="dxa"/>
          </w:tcPr>
          <w:p w:rsidR="00C3544F" w:rsidRPr="00C3544F" w:rsidRDefault="00C3544F" w:rsidP="00C3544F">
            <w:pPr>
              <w:suppressAutoHyphens/>
              <w:rPr>
                <w:szCs w:val="16"/>
              </w:rPr>
            </w:pPr>
            <w:r w:rsidRPr="00C3544F">
              <w:rPr>
                <w:szCs w:val="16"/>
              </w:rPr>
              <w:t>Основание для разработки муниципальной программы</w:t>
            </w:r>
          </w:p>
        </w:tc>
        <w:tc>
          <w:tcPr>
            <w:tcW w:w="4944" w:type="dxa"/>
          </w:tcPr>
          <w:p w:rsidR="00C3544F" w:rsidRPr="00C3544F" w:rsidRDefault="00C3544F" w:rsidP="00C3544F">
            <w:pPr>
              <w:rPr>
                <w:szCs w:val="16"/>
              </w:rPr>
            </w:pPr>
            <w:r w:rsidRPr="00C3544F">
              <w:rPr>
                <w:szCs w:val="16"/>
              </w:rPr>
              <w:t>- распоряжение от 17.02.2021 года                № 72-ро разрабо</w:t>
            </w:r>
            <w:r w:rsidRPr="00C3544F">
              <w:rPr>
                <w:szCs w:val="16"/>
              </w:rPr>
              <w:t>т</w:t>
            </w:r>
            <w:r w:rsidRPr="00C3544F">
              <w:rPr>
                <w:szCs w:val="16"/>
              </w:rPr>
              <w:t xml:space="preserve">ке муниципальной </w:t>
            </w:r>
            <w:proofErr w:type="spellStart"/>
            <w:r w:rsidRPr="00C3544F">
              <w:rPr>
                <w:szCs w:val="16"/>
              </w:rPr>
              <w:t>программымуниципального</w:t>
            </w:r>
            <w:proofErr w:type="spellEnd"/>
            <w:r w:rsidRPr="00C3544F">
              <w:rPr>
                <w:szCs w:val="16"/>
              </w:rPr>
              <w:t xml:space="preserve"> района Сызра</w:t>
            </w:r>
            <w:r w:rsidRPr="00C3544F">
              <w:rPr>
                <w:szCs w:val="16"/>
              </w:rPr>
              <w:t>н</w:t>
            </w:r>
            <w:r w:rsidRPr="00C3544F">
              <w:rPr>
                <w:szCs w:val="16"/>
              </w:rPr>
              <w:t>ский «</w:t>
            </w:r>
            <w:proofErr w:type="spellStart"/>
            <w:r w:rsidRPr="00C3544F">
              <w:rPr>
                <w:szCs w:val="16"/>
              </w:rPr>
              <w:t>Повышениебезопасности</w:t>
            </w:r>
            <w:proofErr w:type="spellEnd"/>
            <w:r w:rsidRPr="00C3544F">
              <w:rPr>
                <w:szCs w:val="16"/>
              </w:rPr>
              <w:t xml:space="preserve"> дорожного движения на террит</w:t>
            </w:r>
            <w:r w:rsidRPr="00C3544F">
              <w:rPr>
                <w:szCs w:val="16"/>
              </w:rPr>
              <w:t>о</w:t>
            </w:r>
            <w:r w:rsidRPr="00C3544F">
              <w:rPr>
                <w:szCs w:val="16"/>
              </w:rPr>
              <w:t>рии муниципального района Сызранский</w:t>
            </w:r>
          </w:p>
          <w:p w:rsidR="00C3544F" w:rsidRPr="00C3544F" w:rsidRDefault="00C3544F" w:rsidP="00C3544F">
            <w:pPr>
              <w:rPr>
                <w:szCs w:val="16"/>
              </w:rPr>
            </w:pPr>
            <w:r w:rsidRPr="00C3544F">
              <w:rPr>
                <w:szCs w:val="16"/>
              </w:rPr>
              <w:t>на 2021 – 2025 годы»</w:t>
            </w:r>
          </w:p>
        </w:tc>
      </w:tr>
      <w:tr w:rsidR="00C3544F" w:rsidRPr="00C3544F" w:rsidTr="00C3544F">
        <w:tc>
          <w:tcPr>
            <w:tcW w:w="4911" w:type="dxa"/>
          </w:tcPr>
          <w:p w:rsidR="00C3544F" w:rsidRPr="00C3544F" w:rsidRDefault="00C3544F" w:rsidP="00C3544F">
            <w:pPr>
              <w:suppressAutoHyphens/>
              <w:rPr>
                <w:szCs w:val="16"/>
              </w:rPr>
            </w:pPr>
            <w:r w:rsidRPr="00C3544F">
              <w:rPr>
                <w:szCs w:val="16"/>
              </w:rPr>
              <w:t>Ответственный исполнитель муниципальной программы</w:t>
            </w:r>
          </w:p>
        </w:tc>
        <w:tc>
          <w:tcPr>
            <w:tcW w:w="4944" w:type="dxa"/>
          </w:tcPr>
          <w:p w:rsidR="00C3544F" w:rsidRPr="00C3544F" w:rsidRDefault="00C3544F" w:rsidP="00C3544F">
            <w:pPr>
              <w:suppressAutoHyphens/>
              <w:rPr>
                <w:szCs w:val="16"/>
              </w:rPr>
            </w:pPr>
            <w:r w:rsidRPr="00C3544F">
              <w:rPr>
                <w:szCs w:val="16"/>
              </w:rPr>
              <w:t xml:space="preserve">муниципальное казенное учреждение управление по строительству, архитектуре, </w:t>
            </w:r>
            <w:proofErr w:type="spellStart"/>
            <w:r w:rsidRPr="00C3544F">
              <w:rPr>
                <w:szCs w:val="16"/>
              </w:rPr>
              <w:t>жилищно</w:t>
            </w:r>
            <w:proofErr w:type="spellEnd"/>
            <w:r w:rsidRPr="00C3544F">
              <w:rPr>
                <w:szCs w:val="16"/>
              </w:rPr>
              <w:t xml:space="preserve">– </w:t>
            </w:r>
            <w:proofErr w:type="gramStart"/>
            <w:r w:rsidRPr="00C3544F">
              <w:rPr>
                <w:szCs w:val="16"/>
              </w:rPr>
              <w:t>ко</w:t>
            </w:r>
            <w:proofErr w:type="gramEnd"/>
            <w:r w:rsidRPr="00C3544F">
              <w:rPr>
                <w:szCs w:val="16"/>
              </w:rPr>
              <w:t>ммунальному и дорожному хозяйству администрации Сызранского района (далее – МКУ «УСАЖДКХ»);</w:t>
            </w:r>
          </w:p>
        </w:tc>
      </w:tr>
      <w:tr w:rsidR="00C3544F" w:rsidRPr="00C3544F" w:rsidTr="00C3544F">
        <w:tc>
          <w:tcPr>
            <w:tcW w:w="4911" w:type="dxa"/>
          </w:tcPr>
          <w:p w:rsidR="00C3544F" w:rsidRPr="00C3544F" w:rsidRDefault="00C3544F" w:rsidP="00C3544F">
            <w:pPr>
              <w:suppressAutoHyphens/>
              <w:rPr>
                <w:szCs w:val="16"/>
              </w:rPr>
            </w:pPr>
            <w:r w:rsidRPr="00C3544F">
              <w:rPr>
                <w:szCs w:val="16"/>
              </w:rPr>
              <w:t>Участники муниципальной программы</w:t>
            </w:r>
          </w:p>
        </w:tc>
        <w:tc>
          <w:tcPr>
            <w:tcW w:w="4944" w:type="dxa"/>
          </w:tcPr>
          <w:p w:rsidR="00C3544F" w:rsidRPr="00C3544F" w:rsidRDefault="00C3544F" w:rsidP="00C3544F">
            <w:pPr>
              <w:suppressAutoHyphens/>
              <w:rPr>
                <w:szCs w:val="16"/>
              </w:rPr>
            </w:pPr>
            <w:r w:rsidRPr="00C3544F">
              <w:rPr>
                <w:szCs w:val="16"/>
              </w:rPr>
              <w:t xml:space="preserve"> - администрация Сызранского района;</w:t>
            </w:r>
          </w:p>
          <w:p w:rsidR="00C3544F" w:rsidRPr="00C3544F" w:rsidRDefault="00C3544F" w:rsidP="00C3544F">
            <w:pPr>
              <w:suppressAutoHyphens/>
              <w:rPr>
                <w:szCs w:val="16"/>
              </w:rPr>
            </w:pPr>
            <w:r w:rsidRPr="00C3544F">
              <w:rPr>
                <w:szCs w:val="16"/>
              </w:rPr>
              <w:t>- ОГИБДД МУ МВД России «</w:t>
            </w:r>
            <w:proofErr w:type="spellStart"/>
            <w:r w:rsidRPr="00C3544F">
              <w:rPr>
                <w:szCs w:val="16"/>
              </w:rPr>
              <w:t>Сызранское</w:t>
            </w:r>
            <w:proofErr w:type="spellEnd"/>
            <w:r w:rsidRPr="00C3544F">
              <w:rPr>
                <w:szCs w:val="16"/>
              </w:rPr>
              <w:t>» (по согласованию);</w:t>
            </w:r>
          </w:p>
          <w:p w:rsidR="00C3544F" w:rsidRPr="00C3544F" w:rsidRDefault="00C3544F" w:rsidP="00C3544F">
            <w:pPr>
              <w:suppressAutoHyphens/>
              <w:rPr>
                <w:szCs w:val="16"/>
              </w:rPr>
            </w:pPr>
            <w:r w:rsidRPr="00C3544F">
              <w:rPr>
                <w:szCs w:val="16"/>
              </w:rPr>
              <w:t xml:space="preserve"> - западное управление Министерства образования и науки Самарской области (по согласованию);</w:t>
            </w:r>
          </w:p>
          <w:p w:rsidR="00C3544F" w:rsidRPr="00C3544F" w:rsidRDefault="00C3544F" w:rsidP="00C3544F">
            <w:pPr>
              <w:suppressAutoHyphens/>
              <w:rPr>
                <w:color w:val="FF0000"/>
                <w:szCs w:val="16"/>
              </w:rPr>
            </w:pPr>
            <w:r w:rsidRPr="00C3544F">
              <w:rPr>
                <w:szCs w:val="16"/>
              </w:rPr>
              <w:t xml:space="preserve">-  </w:t>
            </w:r>
            <w:proofErr w:type="spellStart"/>
            <w:r w:rsidRPr="00C3544F">
              <w:rPr>
                <w:szCs w:val="16"/>
              </w:rPr>
              <w:t>администрациигородских</w:t>
            </w:r>
            <w:proofErr w:type="spellEnd"/>
            <w:r w:rsidRPr="00C3544F">
              <w:rPr>
                <w:szCs w:val="16"/>
              </w:rPr>
              <w:t xml:space="preserve"> и сельских поселений </w:t>
            </w:r>
            <w:proofErr w:type="gramStart"/>
            <w:r w:rsidRPr="00C3544F">
              <w:rPr>
                <w:szCs w:val="16"/>
              </w:rPr>
              <w:t>муниципального</w:t>
            </w:r>
            <w:proofErr w:type="gramEnd"/>
            <w:r w:rsidRPr="00C3544F">
              <w:rPr>
                <w:szCs w:val="16"/>
              </w:rPr>
              <w:t xml:space="preserve"> района Сызранский (по согласованию).</w:t>
            </w:r>
          </w:p>
          <w:p w:rsidR="00C3544F" w:rsidRPr="00C3544F" w:rsidRDefault="00C3544F" w:rsidP="00C3544F">
            <w:pPr>
              <w:suppressAutoHyphens/>
              <w:rPr>
                <w:szCs w:val="16"/>
              </w:rPr>
            </w:pPr>
            <w:r w:rsidRPr="00C3544F">
              <w:rPr>
                <w:szCs w:val="16"/>
              </w:rPr>
              <w:t>- МКУ «УСАЖДКХ»;</w:t>
            </w:r>
          </w:p>
          <w:p w:rsidR="00C3544F" w:rsidRPr="00C3544F" w:rsidRDefault="00C3544F" w:rsidP="00C3544F">
            <w:pPr>
              <w:suppressAutoHyphens/>
              <w:rPr>
                <w:color w:val="000000"/>
                <w:szCs w:val="16"/>
              </w:rPr>
            </w:pPr>
            <w:r w:rsidRPr="00C3544F">
              <w:rPr>
                <w:szCs w:val="16"/>
              </w:rPr>
              <w:t>- муниципальное казенное учреждение «</w:t>
            </w:r>
            <w:proofErr w:type="spellStart"/>
            <w:r w:rsidRPr="00C3544F">
              <w:rPr>
                <w:szCs w:val="16"/>
              </w:rPr>
              <w:t>Управление</w:t>
            </w:r>
            <w:r w:rsidRPr="00C3544F">
              <w:rPr>
                <w:color w:val="000000"/>
                <w:szCs w:val="16"/>
              </w:rPr>
              <w:t>социального</w:t>
            </w:r>
            <w:proofErr w:type="spellEnd"/>
            <w:r w:rsidRPr="00C3544F">
              <w:rPr>
                <w:color w:val="000000"/>
                <w:szCs w:val="16"/>
              </w:rPr>
              <w:t xml:space="preserve"> развития администрации Сызранского района Самарской области» (далее - МКУ «УСР»)</w:t>
            </w:r>
          </w:p>
          <w:p w:rsidR="00C3544F" w:rsidRPr="00C3544F" w:rsidRDefault="00C3544F" w:rsidP="00C3544F">
            <w:pPr>
              <w:suppressAutoHyphens/>
              <w:rPr>
                <w:color w:val="000000"/>
                <w:szCs w:val="16"/>
              </w:rPr>
            </w:pPr>
            <w:r w:rsidRPr="00C3544F">
              <w:rPr>
                <w:color w:val="000000"/>
                <w:szCs w:val="16"/>
              </w:rPr>
              <w:t xml:space="preserve">- муниципальное учреждение </w:t>
            </w:r>
            <w:r w:rsidRPr="00C3544F">
              <w:rPr>
                <w:rFonts w:ascii="Helvetica" w:hAnsi="Helvetica" w:cs="Helvetica"/>
                <w:color w:val="0C0C0C"/>
                <w:szCs w:val="16"/>
                <w:shd w:val="clear" w:color="auto" w:fill="FFFFFF"/>
              </w:rPr>
              <w:t>«</w:t>
            </w:r>
            <w:proofErr w:type="spellStart"/>
            <w:r w:rsidRPr="00C3544F">
              <w:rPr>
                <w:color w:val="000000"/>
                <w:szCs w:val="16"/>
              </w:rPr>
              <w:t>Межпоселенческий</w:t>
            </w:r>
            <w:proofErr w:type="spellEnd"/>
            <w:r w:rsidRPr="00C3544F">
              <w:rPr>
                <w:color w:val="000000"/>
                <w:szCs w:val="16"/>
              </w:rPr>
              <w:t xml:space="preserve"> </w:t>
            </w:r>
            <w:proofErr w:type="spellStart"/>
            <w:r w:rsidRPr="00C3544F">
              <w:rPr>
                <w:color w:val="000000"/>
                <w:szCs w:val="16"/>
              </w:rPr>
              <w:t>культурно-досуговый</w:t>
            </w:r>
            <w:proofErr w:type="spellEnd"/>
            <w:r w:rsidRPr="00C3544F">
              <w:rPr>
                <w:color w:val="000000"/>
                <w:szCs w:val="16"/>
              </w:rPr>
              <w:t xml:space="preserve"> центр» муниципального района Сызранский Самарской области (далее - МУ «МКДЦ»)</w:t>
            </w:r>
          </w:p>
          <w:p w:rsidR="00C3544F" w:rsidRPr="00C3544F" w:rsidRDefault="00C3544F" w:rsidP="00C3544F">
            <w:pPr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zCs w:val="16"/>
              </w:rPr>
              <w:t xml:space="preserve">- </w:t>
            </w:r>
            <w:hyperlink r:id="rId9" w:history="1">
              <w:r w:rsidRPr="00C3544F">
                <w:rPr>
                  <w:color w:val="000000"/>
                  <w:spacing w:val="-3"/>
                  <w:szCs w:val="16"/>
                </w:rPr>
                <w:t xml:space="preserve">муниципальное казенное учреждение «Управление культуры и молодежной политики </w:t>
              </w:r>
              <w:proofErr w:type="gramStart"/>
              <w:r w:rsidRPr="00C3544F">
                <w:rPr>
                  <w:color w:val="000000"/>
                  <w:spacing w:val="-3"/>
                  <w:szCs w:val="16"/>
                </w:rPr>
                <w:t>муниципального</w:t>
              </w:r>
              <w:proofErr w:type="gramEnd"/>
              <w:r w:rsidRPr="00C3544F">
                <w:rPr>
                  <w:color w:val="000000"/>
                  <w:spacing w:val="-3"/>
                  <w:szCs w:val="16"/>
                </w:rPr>
                <w:t xml:space="preserve"> района Сызранский Сама</w:t>
              </w:r>
              <w:r w:rsidRPr="00C3544F">
                <w:rPr>
                  <w:color w:val="000000"/>
                  <w:spacing w:val="-3"/>
                  <w:szCs w:val="16"/>
                </w:rPr>
                <w:t>р</w:t>
              </w:r>
              <w:r w:rsidRPr="00C3544F">
                <w:rPr>
                  <w:color w:val="000000"/>
                  <w:spacing w:val="-3"/>
                  <w:szCs w:val="16"/>
                </w:rPr>
                <w:t>ской области»</w:t>
              </w:r>
            </w:hyperlink>
            <w:r w:rsidRPr="00C3544F">
              <w:rPr>
                <w:color w:val="000000"/>
                <w:spacing w:val="-3"/>
                <w:szCs w:val="16"/>
              </w:rPr>
              <w:t xml:space="preserve">  (далее – МКУ «УКИМП М. Р. СЫЗРАНСКИЙ»)</w:t>
            </w:r>
          </w:p>
          <w:p w:rsidR="00C3544F" w:rsidRPr="00C3544F" w:rsidRDefault="00C3544F" w:rsidP="00C3544F">
            <w:pPr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 xml:space="preserve">- </w:t>
            </w:r>
            <w:r w:rsidRPr="00C3544F">
              <w:rPr>
                <w:szCs w:val="16"/>
              </w:rPr>
              <w:t>муниципальное автономное учреждение</w:t>
            </w:r>
            <w:r w:rsidRPr="00C3544F">
              <w:rPr>
                <w:color w:val="000000"/>
                <w:spacing w:val="-3"/>
                <w:szCs w:val="16"/>
              </w:rPr>
              <w:t xml:space="preserve"> </w:t>
            </w:r>
            <w:proofErr w:type="gramStart"/>
            <w:r w:rsidRPr="00C3544F">
              <w:rPr>
                <w:color w:val="000000"/>
                <w:spacing w:val="-3"/>
                <w:szCs w:val="16"/>
              </w:rPr>
              <w:t>муниципального</w:t>
            </w:r>
            <w:proofErr w:type="gramEnd"/>
            <w:r w:rsidRPr="00C3544F">
              <w:rPr>
                <w:color w:val="000000"/>
                <w:spacing w:val="-3"/>
                <w:szCs w:val="16"/>
              </w:rPr>
              <w:t xml:space="preserve"> района Сызранский Самарской области «Редакция газеты» «Красное Приволжье»</w:t>
            </w:r>
          </w:p>
        </w:tc>
      </w:tr>
      <w:tr w:rsidR="00C3544F" w:rsidRPr="00C3544F" w:rsidTr="00C3544F">
        <w:tc>
          <w:tcPr>
            <w:tcW w:w="4911" w:type="dxa"/>
          </w:tcPr>
          <w:p w:rsidR="00C3544F" w:rsidRPr="00C3544F" w:rsidRDefault="00C3544F" w:rsidP="00C3544F">
            <w:pPr>
              <w:suppressAutoHyphens/>
              <w:rPr>
                <w:szCs w:val="16"/>
              </w:rPr>
            </w:pPr>
            <w:r w:rsidRPr="00C3544F">
              <w:rPr>
                <w:szCs w:val="16"/>
              </w:rPr>
              <w:t>Цели муниципальной программы</w:t>
            </w:r>
          </w:p>
        </w:tc>
        <w:tc>
          <w:tcPr>
            <w:tcW w:w="4944" w:type="dxa"/>
          </w:tcPr>
          <w:p w:rsidR="00C3544F" w:rsidRPr="00C3544F" w:rsidRDefault="00C3544F" w:rsidP="00C3544F">
            <w:pPr>
              <w:suppressAutoHyphens/>
              <w:rPr>
                <w:szCs w:val="16"/>
              </w:rPr>
            </w:pPr>
            <w:r w:rsidRPr="00C3544F">
              <w:rPr>
                <w:szCs w:val="16"/>
              </w:rPr>
              <w:t>-повышение уровня безопасности дорожного движения  на территории муниципального района Сызранский;</w:t>
            </w:r>
          </w:p>
        </w:tc>
      </w:tr>
      <w:tr w:rsidR="00C3544F" w:rsidRPr="00C3544F" w:rsidTr="00C3544F">
        <w:tc>
          <w:tcPr>
            <w:tcW w:w="4911" w:type="dxa"/>
          </w:tcPr>
          <w:p w:rsidR="00C3544F" w:rsidRPr="00C3544F" w:rsidRDefault="00C3544F" w:rsidP="00C3544F">
            <w:pPr>
              <w:suppressAutoHyphens/>
              <w:rPr>
                <w:szCs w:val="16"/>
              </w:rPr>
            </w:pPr>
            <w:r w:rsidRPr="00C3544F">
              <w:rPr>
                <w:szCs w:val="16"/>
              </w:rPr>
              <w:t>Задачи муниципальной программы</w:t>
            </w:r>
          </w:p>
        </w:tc>
        <w:tc>
          <w:tcPr>
            <w:tcW w:w="4944" w:type="dxa"/>
          </w:tcPr>
          <w:p w:rsidR="00C3544F" w:rsidRPr="00C3544F" w:rsidRDefault="00C3544F" w:rsidP="00C3544F">
            <w:pPr>
              <w:pStyle w:val="ConsPlusNormal"/>
              <w:ind w:firstLine="0"/>
              <w:rPr>
                <w:rFonts w:ascii="Times New Roman" w:hAnsi="Times New Roman" w:cs="Times New Roman"/>
                <w:szCs w:val="16"/>
              </w:rPr>
            </w:pPr>
            <w:r w:rsidRPr="00C3544F">
              <w:rPr>
                <w:rFonts w:ascii="Times New Roman" w:hAnsi="Times New Roman" w:cs="Times New Roman"/>
                <w:szCs w:val="16"/>
              </w:rPr>
              <w:t>1.Профилактика возникновения ДТП.</w:t>
            </w:r>
          </w:p>
          <w:p w:rsidR="00C3544F" w:rsidRPr="00C3544F" w:rsidRDefault="00C3544F" w:rsidP="00C3544F">
            <w:pPr>
              <w:pStyle w:val="ConsPlusNormal"/>
              <w:ind w:firstLine="0"/>
              <w:rPr>
                <w:rFonts w:ascii="Times New Roman" w:hAnsi="Times New Roman" w:cs="Times New Roman"/>
                <w:szCs w:val="16"/>
              </w:rPr>
            </w:pPr>
            <w:r w:rsidRPr="00C3544F">
              <w:rPr>
                <w:rFonts w:ascii="Times New Roman" w:hAnsi="Times New Roman" w:cs="Times New Roman"/>
                <w:szCs w:val="16"/>
              </w:rPr>
              <w:t>2. Организация работ по обеспечению безопасности дорожного движения.</w:t>
            </w:r>
          </w:p>
          <w:p w:rsidR="00C3544F" w:rsidRPr="00C3544F" w:rsidRDefault="00C3544F" w:rsidP="00C3544F">
            <w:pPr>
              <w:pStyle w:val="ConsPlusNormal"/>
              <w:ind w:firstLine="0"/>
              <w:rPr>
                <w:rFonts w:ascii="Times New Roman" w:hAnsi="Times New Roman" w:cs="Times New Roman"/>
                <w:szCs w:val="16"/>
              </w:rPr>
            </w:pPr>
            <w:r w:rsidRPr="00C3544F">
              <w:rPr>
                <w:rFonts w:ascii="Times New Roman" w:hAnsi="Times New Roman" w:cs="Times New Roman"/>
                <w:szCs w:val="16"/>
              </w:rPr>
              <w:t>3. Развитие маршрутов пассажирских перевозок и обеспечение их безопасности.</w:t>
            </w:r>
          </w:p>
        </w:tc>
      </w:tr>
      <w:tr w:rsidR="00C3544F" w:rsidRPr="00C3544F" w:rsidTr="00C3544F">
        <w:tc>
          <w:tcPr>
            <w:tcW w:w="4911" w:type="dxa"/>
          </w:tcPr>
          <w:p w:rsidR="00C3544F" w:rsidRPr="00C3544F" w:rsidRDefault="00C3544F" w:rsidP="00C3544F">
            <w:pPr>
              <w:suppressAutoHyphens/>
              <w:rPr>
                <w:szCs w:val="16"/>
              </w:rPr>
            </w:pPr>
            <w:r w:rsidRPr="00C3544F">
              <w:rPr>
                <w:szCs w:val="16"/>
              </w:rPr>
              <w:t>Срок реализации муниципальной программы (этапы реализации)</w:t>
            </w:r>
          </w:p>
        </w:tc>
        <w:tc>
          <w:tcPr>
            <w:tcW w:w="4944" w:type="dxa"/>
          </w:tcPr>
          <w:p w:rsidR="00C3544F" w:rsidRPr="00C3544F" w:rsidRDefault="00C3544F" w:rsidP="00C3544F">
            <w:pPr>
              <w:suppressAutoHyphens/>
              <w:rPr>
                <w:szCs w:val="16"/>
              </w:rPr>
            </w:pPr>
            <w:r w:rsidRPr="00C3544F">
              <w:rPr>
                <w:szCs w:val="16"/>
              </w:rPr>
              <w:t>2021-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C3544F">
                <w:rPr>
                  <w:szCs w:val="16"/>
                </w:rPr>
                <w:t>2025 г</w:t>
              </w:r>
            </w:smartTag>
            <w:r w:rsidRPr="00C3544F">
              <w:rPr>
                <w:szCs w:val="16"/>
              </w:rPr>
              <w:t>.г. реализуется в один этап</w:t>
            </w:r>
          </w:p>
        </w:tc>
      </w:tr>
      <w:tr w:rsidR="00C3544F" w:rsidRPr="00C3544F" w:rsidTr="00C3544F">
        <w:tc>
          <w:tcPr>
            <w:tcW w:w="4911" w:type="dxa"/>
          </w:tcPr>
          <w:p w:rsidR="00C3544F" w:rsidRPr="00C3544F" w:rsidRDefault="00C3544F" w:rsidP="00C3544F">
            <w:pPr>
              <w:suppressAutoHyphens/>
              <w:rPr>
                <w:szCs w:val="16"/>
              </w:rPr>
            </w:pPr>
            <w:r w:rsidRPr="00C3544F">
              <w:rPr>
                <w:szCs w:val="16"/>
              </w:rPr>
              <w:t>Показатели  (индикаторы) муниципальной программы</w:t>
            </w:r>
          </w:p>
        </w:tc>
        <w:tc>
          <w:tcPr>
            <w:tcW w:w="4944" w:type="dxa"/>
          </w:tcPr>
          <w:p w:rsidR="00C3544F" w:rsidRPr="00C3544F" w:rsidRDefault="00C3544F" w:rsidP="00C3544F">
            <w:pPr>
              <w:suppressAutoHyphens/>
              <w:rPr>
                <w:szCs w:val="16"/>
              </w:rPr>
            </w:pPr>
            <w:r w:rsidRPr="00C3544F">
              <w:rPr>
                <w:szCs w:val="16"/>
              </w:rPr>
              <w:t>-количество ДТП, при которых получили ранения различной степени тяжести;</w:t>
            </w:r>
          </w:p>
          <w:p w:rsidR="00C3544F" w:rsidRPr="00C3544F" w:rsidRDefault="00C3544F" w:rsidP="00C3544F">
            <w:pPr>
              <w:suppressAutoHyphens/>
              <w:rPr>
                <w:szCs w:val="16"/>
              </w:rPr>
            </w:pPr>
            <w:r w:rsidRPr="00C3544F">
              <w:rPr>
                <w:szCs w:val="16"/>
              </w:rPr>
              <w:t xml:space="preserve">-количество лиц погибших в ДТП; </w:t>
            </w:r>
          </w:p>
          <w:p w:rsidR="00C3544F" w:rsidRPr="00C3544F" w:rsidRDefault="00C3544F" w:rsidP="00C3544F">
            <w:pPr>
              <w:suppressAutoHyphens/>
              <w:rPr>
                <w:szCs w:val="16"/>
              </w:rPr>
            </w:pPr>
            <w:r w:rsidRPr="00C3544F">
              <w:rPr>
                <w:szCs w:val="16"/>
              </w:rPr>
              <w:t>-количество перевезенных пассажиров;</w:t>
            </w:r>
          </w:p>
          <w:p w:rsidR="00C3544F" w:rsidRPr="00C3544F" w:rsidRDefault="00C3544F" w:rsidP="00C3544F">
            <w:pPr>
              <w:suppressAutoHyphens/>
              <w:rPr>
                <w:szCs w:val="16"/>
              </w:rPr>
            </w:pPr>
            <w:r w:rsidRPr="00C3544F">
              <w:rPr>
                <w:szCs w:val="16"/>
              </w:rPr>
              <w:t>-количество человек, посетивших мероприятия по обеспечению БДД.</w:t>
            </w:r>
          </w:p>
          <w:p w:rsidR="00C3544F" w:rsidRPr="00C3544F" w:rsidRDefault="00C3544F" w:rsidP="00C3544F">
            <w:pPr>
              <w:suppressAutoHyphens/>
              <w:rPr>
                <w:szCs w:val="16"/>
              </w:rPr>
            </w:pPr>
            <w:r w:rsidRPr="00C3544F">
              <w:rPr>
                <w:szCs w:val="16"/>
              </w:rPr>
              <w:t>- количество поселений, на территории которых проведены работы по обеспечению БДД.</w:t>
            </w:r>
          </w:p>
        </w:tc>
      </w:tr>
      <w:tr w:rsidR="00C3544F" w:rsidRPr="00C3544F" w:rsidTr="00C3544F">
        <w:tc>
          <w:tcPr>
            <w:tcW w:w="4911" w:type="dxa"/>
          </w:tcPr>
          <w:p w:rsidR="00C3544F" w:rsidRPr="00C3544F" w:rsidRDefault="00C3544F" w:rsidP="00C3544F">
            <w:pPr>
              <w:suppressAutoHyphens/>
              <w:rPr>
                <w:szCs w:val="16"/>
              </w:rPr>
            </w:pPr>
            <w:r w:rsidRPr="00C3544F">
              <w:rPr>
                <w:szCs w:val="16"/>
              </w:rPr>
              <w:t>Планы мероприятий с указанием сроков реализации</w:t>
            </w:r>
          </w:p>
        </w:tc>
        <w:tc>
          <w:tcPr>
            <w:tcW w:w="4944" w:type="dxa"/>
          </w:tcPr>
          <w:p w:rsidR="00C3544F" w:rsidRPr="00C3544F" w:rsidRDefault="00C3544F" w:rsidP="00C3544F">
            <w:pPr>
              <w:suppressAutoHyphens/>
              <w:rPr>
                <w:szCs w:val="16"/>
              </w:rPr>
            </w:pPr>
            <w:r w:rsidRPr="00C3544F">
              <w:rPr>
                <w:szCs w:val="16"/>
              </w:rPr>
              <w:t>- изложен в приложении 1 муниципальной программы</w:t>
            </w:r>
          </w:p>
        </w:tc>
      </w:tr>
      <w:tr w:rsidR="00C3544F" w:rsidRPr="00C3544F" w:rsidTr="00C3544F">
        <w:tc>
          <w:tcPr>
            <w:tcW w:w="4911" w:type="dxa"/>
          </w:tcPr>
          <w:p w:rsidR="00C3544F" w:rsidRPr="00C3544F" w:rsidRDefault="00C3544F" w:rsidP="00C3544F">
            <w:pPr>
              <w:suppressAutoHyphens/>
              <w:rPr>
                <w:szCs w:val="16"/>
              </w:rPr>
            </w:pPr>
            <w:r w:rsidRPr="00C3544F">
              <w:rPr>
                <w:szCs w:val="16"/>
              </w:rPr>
              <w:t>Объемы финансового обеспечения муниципальной программы</w:t>
            </w:r>
          </w:p>
        </w:tc>
        <w:tc>
          <w:tcPr>
            <w:tcW w:w="4944" w:type="dxa"/>
          </w:tcPr>
          <w:p w:rsidR="00C3544F" w:rsidRPr="00C3544F" w:rsidRDefault="00C3544F" w:rsidP="00C3544F">
            <w:pPr>
              <w:suppressAutoHyphens/>
              <w:rPr>
                <w:szCs w:val="16"/>
              </w:rPr>
            </w:pPr>
            <w:r w:rsidRPr="00C3544F">
              <w:rPr>
                <w:szCs w:val="16"/>
              </w:rPr>
              <w:t xml:space="preserve">за счет средств бюджета муниципального района Сызранский составляет - 3 564, 877 тыс. рублей, </w:t>
            </w:r>
          </w:p>
          <w:p w:rsidR="00C3544F" w:rsidRPr="00C3544F" w:rsidRDefault="00C3544F" w:rsidP="00C3544F">
            <w:pPr>
              <w:spacing w:after="120"/>
              <w:rPr>
                <w:szCs w:val="16"/>
              </w:rPr>
            </w:pPr>
            <w:r w:rsidRPr="00C3544F">
              <w:rPr>
                <w:szCs w:val="16"/>
              </w:rPr>
              <w:t>в том числе по годам:</w:t>
            </w:r>
          </w:p>
          <w:p w:rsidR="00C3544F" w:rsidRPr="00C3544F" w:rsidRDefault="00C3544F" w:rsidP="00C3544F">
            <w:pPr>
              <w:spacing w:after="120"/>
              <w:rPr>
                <w:szCs w:val="16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C3544F">
                <w:rPr>
                  <w:szCs w:val="16"/>
                </w:rPr>
                <w:t>2021 г</w:t>
              </w:r>
            </w:smartTag>
            <w:r w:rsidRPr="00C3544F">
              <w:rPr>
                <w:szCs w:val="16"/>
              </w:rPr>
              <w:t>. – 246,810 тыс</w:t>
            </w:r>
            <w:proofErr w:type="gramStart"/>
            <w:r w:rsidRPr="00C3544F">
              <w:rPr>
                <w:szCs w:val="16"/>
              </w:rPr>
              <w:t>.р</w:t>
            </w:r>
            <w:proofErr w:type="gramEnd"/>
            <w:r w:rsidRPr="00C3544F">
              <w:rPr>
                <w:szCs w:val="16"/>
              </w:rPr>
              <w:t>уб.</w:t>
            </w:r>
          </w:p>
          <w:p w:rsidR="00C3544F" w:rsidRPr="00C3544F" w:rsidRDefault="00C3544F" w:rsidP="00C3544F">
            <w:pPr>
              <w:spacing w:after="120"/>
              <w:rPr>
                <w:szCs w:val="16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C3544F">
                <w:rPr>
                  <w:szCs w:val="16"/>
                </w:rPr>
                <w:t>2022 г</w:t>
              </w:r>
            </w:smartTag>
            <w:r w:rsidRPr="00C3544F">
              <w:rPr>
                <w:szCs w:val="16"/>
              </w:rPr>
              <w:t>. – 2 577,586 тыс</w:t>
            </w:r>
            <w:proofErr w:type="gramStart"/>
            <w:r w:rsidRPr="00C3544F">
              <w:rPr>
                <w:szCs w:val="16"/>
              </w:rPr>
              <w:t>.р</w:t>
            </w:r>
            <w:proofErr w:type="gramEnd"/>
            <w:r w:rsidRPr="00C3544F">
              <w:rPr>
                <w:szCs w:val="16"/>
              </w:rPr>
              <w:t>уб.</w:t>
            </w:r>
          </w:p>
          <w:p w:rsidR="00C3544F" w:rsidRPr="00C3544F" w:rsidRDefault="00C3544F" w:rsidP="00C3544F">
            <w:pPr>
              <w:spacing w:after="120"/>
              <w:rPr>
                <w:szCs w:val="16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C3544F">
                <w:rPr>
                  <w:szCs w:val="16"/>
                </w:rPr>
                <w:t>2023 г</w:t>
              </w:r>
            </w:smartTag>
            <w:r w:rsidRPr="00C3544F">
              <w:rPr>
                <w:szCs w:val="16"/>
              </w:rPr>
              <w:t>. - 246,827 тыс</w:t>
            </w:r>
            <w:proofErr w:type="gramStart"/>
            <w:r w:rsidRPr="00C3544F">
              <w:rPr>
                <w:szCs w:val="16"/>
              </w:rPr>
              <w:t>.р</w:t>
            </w:r>
            <w:proofErr w:type="gramEnd"/>
            <w:r w:rsidRPr="00C3544F">
              <w:rPr>
                <w:szCs w:val="16"/>
              </w:rPr>
              <w:t>уб.</w:t>
            </w:r>
          </w:p>
          <w:p w:rsidR="00C3544F" w:rsidRPr="00C3544F" w:rsidRDefault="00C3544F" w:rsidP="00C3544F">
            <w:pPr>
              <w:spacing w:after="120"/>
              <w:rPr>
                <w:szCs w:val="16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C3544F">
                <w:rPr>
                  <w:szCs w:val="16"/>
                </w:rPr>
                <w:lastRenderedPageBreak/>
                <w:t>2024 г</w:t>
              </w:r>
            </w:smartTag>
            <w:r w:rsidRPr="00C3544F">
              <w:rPr>
                <w:szCs w:val="16"/>
              </w:rPr>
              <w:t>. - 246,827 тыс</w:t>
            </w:r>
            <w:proofErr w:type="gramStart"/>
            <w:r w:rsidRPr="00C3544F">
              <w:rPr>
                <w:szCs w:val="16"/>
              </w:rPr>
              <w:t>.р</w:t>
            </w:r>
            <w:proofErr w:type="gramEnd"/>
            <w:r w:rsidRPr="00C3544F">
              <w:rPr>
                <w:szCs w:val="16"/>
              </w:rPr>
              <w:t>уб.</w:t>
            </w:r>
          </w:p>
          <w:p w:rsidR="00C3544F" w:rsidRPr="00C3544F" w:rsidRDefault="00C3544F" w:rsidP="00C3544F">
            <w:pPr>
              <w:spacing w:after="120"/>
              <w:rPr>
                <w:szCs w:val="16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C3544F">
                <w:rPr>
                  <w:szCs w:val="16"/>
                </w:rPr>
                <w:t>2025 г</w:t>
              </w:r>
            </w:smartTag>
            <w:r w:rsidRPr="00C3544F">
              <w:rPr>
                <w:szCs w:val="16"/>
              </w:rPr>
              <w:t>. - 246,827 тыс</w:t>
            </w:r>
            <w:proofErr w:type="gramStart"/>
            <w:r w:rsidRPr="00C3544F">
              <w:rPr>
                <w:szCs w:val="16"/>
              </w:rPr>
              <w:t>.р</w:t>
            </w:r>
            <w:proofErr w:type="gramEnd"/>
            <w:r w:rsidRPr="00C3544F">
              <w:rPr>
                <w:szCs w:val="16"/>
              </w:rPr>
              <w:t>уб.</w:t>
            </w:r>
          </w:p>
        </w:tc>
      </w:tr>
      <w:tr w:rsidR="00C3544F" w:rsidRPr="00C3544F" w:rsidTr="00C3544F">
        <w:tc>
          <w:tcPr>
            <w:tcW w:w="4911" w:type="dxa"/>
          </w:tcPr>
          <w:p w:rsidR="00C3544F" w:rsidRPr="00C3544F" w:rsidRDefault="00C3544F" w:rsidP="00C3544F">
            <w:pPr>
              <w:suppressAutoHyphens/>
              <w:rPr>
                <w:szCs w:val="16"/>
              </w:rPr>
            </w:pPr>
            <w:r w:rsidRPr="00C3544F">
              <w:rPr>
                <w:szCs w:val="1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4944" w:type="dxa"/>
          </w:tcPr>
          <w:p w:rsidR="00C3544F" w:rsidRPr="00C3544F" w:rsidRDefault="00C3544F" w:rsidP="00C3544F">
            <w:pPr>
              <w:suppressAutoHyphens/>
              <w:rPr>
                <w:szCs w:val="16"/>
              </w:rPr>
            </w:pPr>
            <w:r w:rsidRPr="00C3544F">
              <w:rPr>
                <w:szCs w:val="16"/>
              </w:rPr>
              <w:t xml:space="preserve">- снижение аварийности на автотранспорте: уменьшение количества </w:t>
            </w:r>
            <w:proofErr w:type="spellStart"/>
            <w:proofErr w:type="gramStart"/>
            <w:r w:rsidRPr="00C3544F">
              <w:rPr>
                <w:szCs w:val="16"/>
              </w:rPr>
              <w:t>дорожно</w:t>
            </w:r>
            <w:proofErr w:type="spellEnd"/>
            <w:r w:rsidRPr="00C3544F">
              <w:rPr>
                <w:szCs w:val="16"/>
              </w:rPr>
              <w:t xml:space="preserve">  - транспортных</w:t>
            </w:r>
            <w:proofErr w:type="gramEnd"/>
            <w:r w:rsidRPr="00C3544F">
              <w:rPr>
                <w:szCs w:val="16"/>
              </w:rPr>
              <w:t xml:space="preserve"> происшествий и количества погибших и пострадавших в дорожно-транспортных происшествиях.</w:t>
            </w:r>
          </w:p>
          <w:p w:rsidR="00C3544F" w:rsidRPr="00C3544F" w:rsidRDefault="00C3544F" w:rsidP="00C3544F">
            <w:pPr>
              <w:suppressAutoHyphens/>
              <w:rPr>
                <w:szCs w:val="16"/>
              </w:rPr>
            </w:pPr>
            <w:r w:rsidRPr="00C3544F">
              <w:rPr>
                <w:szCs w:val="16"/>
              </w:rPr>
              <w:t>- повышение качества транспортного обслуживания населения в муниципальном районе Сызранский.</w:t>
            </w:r>
          </w:p>
        </w:tc>
      </w:tr>
    </w:tbl>
    <w:p w:rsidR="00C3544F" w:rsidRPr="00C3544F" w:rsidRDefault="00C3544F" w:rsidP="00C3544F">
      <w:pPr>
        <w:pStyle w:val="ConsPlusNormal"/>
        <w:ind w:firstLine="0"/>
        <w:jc w:val="both"/>
        <w:rPr>
          <w:rFonts w:ascii="Times New Roman" w:hAnsi="Times New Roman" w:cs="Times New Roman"/>
          <w:szCs w:val="16"/>
        </w:rPr>
      </w:pPr>
    </w:p>
    <w:p w:rsidR="00C3544F" w:rsidRPr="00C3544F" w:rsidRDefault="00C3544F" w:rsidP="00C3544F">
      <w:pPr>
        <w:ind w:left="-142"/>
        <w:jc w:val="both"/>
        <w:rPr>
          <w:szCs w:val="16"/>
        </w:rPr>
      </w:pPr>
      <w:r w:rsidRPr="00C3544F">
        <w:rPr>
          <w:szCs w:val="16"/>
        </w:rPr>
        <w:t>2. Раздел 6 изложить в следующей редакции:</w:t>
      </w:r>
    </w:p>
    <w:p w:rsidR="00C3544F" w:rsidRPr="00C3544F" w:rsidRDefault="00C3544F" w:rsidP="00C3544F">
      <w:pPr>
        <w:ind w:left="-142"/>
        <w:jc w:val="both"/>
        <w:rPr>
          <w:szCs w:val="16"/>
        </w:rPr>
      </w:pPr>
      <w:r w:rsidRPr="00C3544F">
        <w:rPr>
          <w:szCs w:val="16"/>
        </w:rPr>
        <w:t>«6. Информация о ресурсном обеспечении муниципальной программы</w:t>
      </w:r>
    </w:p>
    <w:p w:rsidR="00C3544F" w:rsidRPr="00C3544F" w:rsidRDefault="00C3544F" w:rsidP="00C3544F">
      <w:pPr>
        <w:spacing w:after="120"/>
        <w:ind w:left="-142"/>
        <w:jc w:val="both"/>
        <w:rPr>
          <w:szCs w:val="16"/>
        </w:rPr>
      </w:pPr>
      <w:r w:rsidRPr="00C3544F">
        <w:rPr>
          <w:szCs w:val="16"/>
        </w:rPr>
        <w:t>Общий объем финансирования муниципальной программы за счет средств бюджета муниципального района Сызранский составляет                                  3 564, 877 тыс</w:t>
      </w:r>
      <w:proofErr w:type="gramStart"/>
      <w:r w:rsidRPr="00C3544F">
        <w:rPr>
          <w:szCs w:val="16"/>
        </w:rPr>
        <w:t>.р</w:t>
      </w:r>
      <w:proofErr w:type="gramEnd"/>
      <w:r w:rsidRPr="00C3544F">
        <w:rPr>
          <w:szCs w:val="16"/>
        </w:rPr>
        <w:t>ублей, в том числе по годам:</w:t>
      </w:r>
    </w:p>
    <w:p w:rsidR="00C3544F" w:rsidRPr="00C3544F" w:rsidRDefault="00C3544F" w:rsidP="00C3544F">
      <w:pPr>
        <w:spacing w:after="120"/>
        <w:ind w:left="-142"/>
        <w:jc w:val="both"/>
        <w:rPr>
          <w:szCs w:val="16"/>
        </w:rPr>
      </w:pPr>
      <w:smartTag w:uri="urn:schemas-microsoft-com:office:smarttags" w:element="metricconverter">
        <w:smartTagPr>
          <w:attr w:name="ProductID" w:val="2021 г"/>
        </w:smartTagPr>
        <w:r w:rsidRPr="00C3544F">
          <w:rPr>
            <w:szCs w:val="16"/>
          </w:rPr>
          <w:t>2021 г</w:t>
        </w:r>
      </w:smartTag>
      <w:r w:rsidRPr="00C3544F">
        <w:rPr>
          <w:szCs w:val="16"/>
        </w:rPr>
        <w:t>. – 246,810 тыс</w:t>
      </w:r>
      <w:proofErr w:type="gramStart"/>
      <w:r w:rsidRPr="00C3544F">
        <w:rPr>
          <w:szCs w:val="16"/>
        </w:rPr>
        <w:t>.р</w:t>
      </w:r>
      <w:proofErr w:type="gramEnd"/>
      <w:r w:rsidRPr="00C3544F">
        <w:rPr>
          <w:szCs w:val="16"/>
        </w:rPr>
        <w:t>уб.</w:t>
      </w:r>
    </w:p>
    <w:p w:rsidR="00C3544F" w:rsidRPr="00C3544F" w:rsidRDefault="00C3544F" w:rsidP="00C3544F">
      <w:pPr>
        <w:spacing w:after="120"/>
        <w:ind w:left="-142"/>
        <w:jc w:val="both"/>
        <w:rPr>
          <w:szCs w:val="16"/>
        </w:rPr>
      </w:pPr>
      <w:smartTag w:uri="urn:schemas-microsoft-com:office:smarttags" w:element="metricconverter">
        <w:smartTagPr>
          <w:attr w:name="ProductID" w:val="2022 г"/>
        </w:smartTagPr>
        <w:r w:rsidRPr="00C3544F">
          <w:rPr>
            <w:szCs w:val="16"/>
          </w:rPr>
          <w:t>2022 г</w:t>
        </w:r>
      </w:smartTag>
      <w:r w:rsidRPr="00C3544F">
        <w:rPr>
          <w:szCs w:val="16"/>
        </w:rPr>
        <w:t>. - 2 577,586 тыс</w:t>
      </w:r>
      <w:proofErr w:type="gramStart"/>
      <w:r w:rsidRPr="00C3544F">
        <w:rPr>
          <w:szCs w:val="16"/>
        </w:rPr>
        <w:t>.р</w:t>
      </w:r>
      <w:proofErr w:type="gramEnd"/>
      <w:r w:rsidRPr="00C3544F">
        <w:rPr>
          <w:szCs w:val="16"/>
        </w:rPr>
        <w:t>уб.</w:t>
      </w:r>
    </w:p>
    <w:p w:rsidR="00C3544F" w:rsidRPr="00C3544F" w:rsidRDefault="00C3544F" w:rsidP="00C3544F">
      <w:pPr>
        <w:spacing w:after="120"/>
        <w:ind w:left="-142"/>
        <w:jc w:val="both"/>
        <w:rPr>
          <w:szCs w:val="16"/>
        </w:rPr>
      </w:pPr>
      <w:smartTag w:uri="urn:schemas-microsoft-com:office:smarttags" w:element="metricconverter">
        <w:smartTagPr>
          <w:attr w:name="ProductID" w:val="2023 г"/>
        </w:smartTagPr>
        <w:r w:rsidRPr="00C3544F">
          <w:rPr>
            <w:szCs w:val="16"/>
          </w:rPr>
          <w:t>2023 г</w:t>
        </w:r>
      </w:smartTag>
      <w:r w:rsidRPr="00C3544F">
        <w:rPr>
          <w:szCs w:val="16"/>
        </w:rPr>
        <w:t>. - 246,827 тыс</w:t>
      </w:r>
      <w:proofErr w:type="gramStart"/>
      <w:r w:rsidRPr="00C3544F">
        <w:rPr>
          <w:szCs w:val="16"/>
        </w:rPr>
        <w:t>.р</w:t>
      </w:r>
      <w:proofErr w:type="gramEnd"/>
      <w:r w:rsidRPr="00C3544F">
        <w:rPr>
          <w:szCs w:val="16"/>
        </w:rPr>
        <w:t>уб.</w:t>
      </w:r>
    </w:p>
    <w:p w:rsidR="00C3544F" w:rsidRPr="00C3544F" w:rsidRDefault="00C3544F" w:rsidP="00C3544F">
      <w:pPr>
        <w:spacing w:after="120"/>
        <w:ind w:left="-142"/>
        <w:jc w:val="both"/>
        <w:rPr>
          <w:szCs w:val="16"/>
        </w:rPr>
      </w:pPr>
      <w:smartTag w:uri="urn:schemas-microsoft-com:office:smarttags" w:element="metricconverter">
        <w:smartTagPr>
          <w:attr w:name="ProductID" w:val="2024 г"/>
        </w:smartTagPr>
        <w:r w:rsidRPr="00C3544F">
          <w:rPr>
            <w:szCs w:val="16"/>
          </w:rPr>
          <w:t>2024 г</w:t>
        </w:r>
      </w:smartTag>
      <w:r w:rsidRPr="00C3544F">
        <w:rPr>
          <w:szCs w:val="16"/>
        </w:rPr>
        <w:t>. - 246,827 тыс</w:t>
      </w:r>
      <w:proofErr w:type="gramStart"/>
      <w:r w:rsidRPr="00C3544F">
        <w:rPr>
          <w:szCs w:val="16"/>
        </w:rPr>
        <w:t>.р</w:t>
      </w:r>
      <w:proofErr w:type="gramEnd"/>
      <w:r w:rsidRPr="00C3544F">
        <w:rPr>
          <w:szCs w:val="16"/>
        </w:rPr>
        <w:t>уб.</w:t>
      </w:r>
    </w:p>
    <w:p w:rsidR="00C3544F" w:rsidRPr="00C3544F" w:rsidRDefault="00C3544F" w:rsidP="00C3544F">
      <w:pPr>
        <w:numPr>
          <w:ilvl w:val="0"/>
          <w:numId w:val="19"/>
        </w:numPr>
        <w:spacing w:after="120"/>
        <w:jc w:val="both"/>
        <w:rPr>
          <w:szCs w:val="16"/>
        </w:rPr>
      </w:pPr>
      <w:r w:rsidRPr="00C3544F">
        <w:rPr>
          <w:szCs w:val="16"/>
        </w:rPr>
        <w:t xml:space="preserve"> г.- 246,827 тыс</w:t>
      </w:r>
      <w:proofErr w:type="gramStart"/>
      <w:r w:rsidRPr="00C3544F">
        <w:rPr>
          <w:szCs w:val="16"/>
        </w:rPr>
        <w:t>.р</w:t>
      </w:r>
      <w:proofErr w:type="gramEnd"/>
      <w:r w:rsidRPr="00C3544F">
        <w:rPr>
          <w:szCs w:val="16"/>
        </w:rPr>
        <w:t>уб.»</w:t>
      </w:r>
    </w:p>
    <w:p w:rsidR="00C3544F" w:rsidRPr="00C3544F" w:rsidRDefault="00C3544F" w:rsidP="00C3544F">
      <w:pPr>
        <w:ind w:left="-142"/>
        <w:jc w:val="both"/>
        <w:rPr>
          <w:szCs w:val="16"/>
        </w:rPr>
      </w:pPr>
      <w:r w:rsidRPr="00C3544F">
        <w:rPr>
          <w:szCs w:val="16"/>
        </w:rPr>
        <w:t>3. Приложение 1, 2 к муниципальной программе муниципального района Сызранский «Повышение безопасности дорожного движ</w:t>
      </w:r>
      <w:r w:rsidRPr="00C3544F">
        <w:rPr>
          <w:szCs w:val="16"/>
        </w:rPr>
        <w:t>е</w:t>
      </w:r>
      <w:r w:rsidRPr="00C3544F">
        <w:rPr>
          <w:szCs w:val="16"/>
        </w:rPr>
        <w:t>ния на территории муниципального района Сызранский на 2021 – 2025 годы» изложить в следующей редакции:</w:t>
      </w:r>
    </w:p>
    <w:p w:rsidR="00C3544F" w:rsidRPr="00C3544F" w:rsidRDefault="00C3544F" w:rsidP="00C3544F">
      <w:pPr>
        <w:pStyle w:val="ConsPlusNormal"/>
        <w:ind w:left="-142" w:firstLine="0"/>
        <w:jc w:val="both"/>
        <w:rPr>
          <w:rFonts w:ascii="Times New Roman" w:hAnsi="Times New Roman" w:cs="Times New Roman"/>
          <w:szCs w:val="16"/>
        </w:rPr>
      </w:pPr>
    </w:p>
    <w:p w:rsidR="00C3544F" w:rsidRPr="00C3544F" w:rsidRDefault="00C3544F" w:rsidP="00C3544F">
      <w:pPr>
        <w:pStyle w:val="ConsPlusNormal"/>
        <w:ind w:left="-142" w:firstLine="0"/>
        <w:jc w:val="both"/>
        <w:rPr>
          <w:rFonts w:ascii="Times New Roman" w:hAnsi="Times New Roman" w:cs="Times New Roman"/>
          <w:szCs w:val="16"/>
        </w:rPr>
      </w:pPr>
      <w:r w:rsidRPr="00C3544F">
        <w:rPr>
          <w:rFonts w:ascii="Times New Roman" w:hAnsi="Times New Roman" w:cs="Times New Roman"/>
          <w:szCs w:val="16"/>
        </w:rPr>
        <w:t>4. Дополнить муниципальную программу приложением 4 следующего содержания:</w:t>
      </w:r>
    </w:p>
    <w:p w:rsidR="00C3544F" w:rsidRPr="00C3544F" w:rsidRDefault="00C3544F" w:rsidP="00C3544F">
      <w:pPr>
        <w:pStyle w:val="ConsPlusNormal"/>
        <w:ind w:left="-142" w:firstLine="0"/>
        <w:jc w:val="both"/>
        <w:rPr>
          <w:rFonts w:ascii="Times New Roman" w:hAnsi="Times New Roman" w:cs="Times New Roman"/>
          <w:szCs w:val="16"/>
        </w:rPr>
        <w:sectPr w:rsidR="00C3544F" w:rsidRPr="00C3544F" w:rsidSect="00C3544F">
          <w:headerReference w:type="default" r:id="rId10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544F" w:rsidRPr="00C3544F" w:rsidRDefault="00C3544F" w:rsidP="00C3544F">
      <w:pPr>
        <w:jc w:val="both"/>
        <w:rPr>
          <w:szCs w:val="16"/>
        </w:rPr>
      </w:pPr>
    </w:p>
    <w:p w:rsidR="00C3544F" w:rsidRPr="00C3544F" w:rsidRDefault="00C3544F" w:rsidP="00C3544F">
      <w:pPr>
        <w:ind w:left="4536"/>
        <w:rPr>
          <w:szCs w:val="16"/>
        </w:rPr>
      </w:pPr>
    </w:p>
    <w:p w:rsidR="00C3544F" w:rsidRPr="00C3544F" w:rsidRDefault="00C3544F" w:rsidP="00C3544F">
      <w:pPr>
        <w:jc w:val="both"/>
        <w:rPr>
          <w:b/>
          <w:szCs w:val="16"/>
        </w:rPr>
      </w:pPr>
    </w:p>
    <w:tbl>
      <w:tblPr>
        <w:tblpPr w:leftFromText="180" w:rightFromText="180" w:vertAnchor="text" w:horzAnchor="margin" w:tblpXSpec="right" w:tblpY="-203"/>
        <w:tblW w:w="0" w:type="auto"/>
        <w:tblLook w:val="04A0"/>
      </w:tblPr>
      <w:tblGrid>
        <w:gridCol w:w="4786"/>
      </w:tblGrid>
      <w:tr w:rsidR="00C3544F" w:rsidRPr="00C3544F" w:rsidTr="00C3544F">
        <w:tc>
          <w:tcPr>
            <w:tcW w:w="4786" w:type="dxa"/>
          </w:tcPr>
          <w:p w:rsidR="00C3544F" w:rsidRPr="00C3544F" w:rsidRDefault="00C3544F" w:rsidP="00C3544F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C3544F">
              <w:rPr>
                <w:color w:val="000000"/>
                <w:szCs w:val="16"/>
              </w:rPr>
              <w:t>«Приложение 1</w:t>
            </w:r>
          </w:p>
        </w:tc>
      </w:tr>
      <w:tr w:rsidR="00C3544F" w:rsidRPr="00C3544F" w:rsidTr="00C3544F">
        <w:tc>
          <w:tcPr>
            <w:tcW w:w="4786" w:type="dxa"/>
          </w:tcPr>
          <w:p w:rsidR="00C3544F" w:rsidRDefault="00C3544F" w:rsidP="00C3544F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C3544F">
              <w:rPr>
                <w:color w:val="000000"/>
                <w:szCs w:val="16"/>
              </w:rPr>
              <w:t>к муниципальной программе муниципального района Сы</w:t>
            </w:r>
            <w:r w:rsidRPr="00C3544F">
              <w:rPr>
                <w:color w:val="000000"/>
                <w:szCs w:val="16"/>
              </w:rPr>
              <w:t>з</w:t>
            </w:r>
            <w:r w:rsidRPr="00C3544F">
              <w:rPr>
                <w:color w:val="000000"/>
                <w:szCs w:val="16"/>
              </w:rPr>
              <w:t>ранский «Повышение безопасности дорожного движения на те</w:t>
            </w:r>
            <w:r w:rsidRPr="00C3544F">
              <w:rPr>
                <w:color w:val="000000"/>
                <w:szCs w:val="16"/>
              </w:rPr>
              <w:t>р</w:t>
            </w:r>
            <w:r w:rsidRPr="00C3544F">
              <w:rPr>
                <w:color w:val="000000"/>
                <w:szCs w:val="16"/>
              </w:rPr>
              <w:t xml:space="preserve">ритории муниципального района Сызранский </w:t>
            </w:r>
            <w:proofErr w:type="gramStart"/>
            <w:r w:rsidRPr="00C3544F">
              <w:rPr>
                <w:color w:val="000000"/>
                <w:szCs w:val="16"/>
              </w:rPr>
              <w:t>на</w:t>
            </w:r>
            <w:proofErr w:type="gramEnd"/>
            <w:r w:rsidRPr="00C3544F">
              <w:rPr>
                <w:color w:val="000000"/>
                <w:szCs w:val="16"/>
              </w:rPr>
              <w:t xml:space="preserve"> </w:t>
            </w:r>
          </w:p>
          <w:p w:rsidR="00C3544F" w:rsidRPr="00C3544F" w:rsidRDefault="00C3544F" w:rsidP="00C3544F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C3544F">
              <w:rPr>
                <w:color w:val="000000"/>
                <w:szCs w:val="16"/>
              </w:rPr>
              <w:t>2021 – 2025 годы» от _23.06.2022_  № _582</w:t>
            </w:r>
          </w:p>
        </w:tc>
      </w:tr>
      <w:tr w:rsidR="00C3544F" w:rsidRPr="00C3544F" w:rsidTr="00C3544F">
        <w:tc>
          <w:tcPr>
            <w:tcW w:w="4786" w:type="dxa"/>
          </w:tcPr>
          <w:p w:rsidR="00C3544F" w:rsidRPr="00C3544F" w:rsidRDefault="00C3544F" w:rsidP="00C3544F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Cs w:val="16"/>
              </w:rPr>
            </w:pPr>
          </w:p>
        </w:tc>
      </w:tr>
    </w:tbl>
    <w:p w:rsidR="00C3544F" w:rsidRPr="00C3544F" w:rsidRDefault="00C3544F" w:rsidP="00C3544F">
      <w:pPr>
        <w:rPr>
          <w:b/>
          <w:szCs w:val="16"/>
        </w:rPr>
      </w:pPr>
    </w:p>
    <w:p w:rsidR="00C3544F" w:rsidRPr="00C3544F" w:rsidRDefault="00C3544F" w:rsidP="00C3544F">
      <w:pPr>
        <w:rPr>
          <w:b/>
          <w:szCs w:val="16"/>
        </w:rPr>
      </w:pPr>
    </w:p>
    <w:p w:rsidR="00C3544F" w:rsidRPr="00C3544F" w:rsidRDefault="00C3544F" w:rsidP="00C3544F">
      <w:pPr>
        <w:rPr>
          <w:b/>
          <w:szCs w:val="16"/>
        </w:rPr>
      </w:pPr>
    </w:p>
    <w:p w:rsidR="00C3544F" w:rsidRPr="00C3544F" w:rsidRDefault="00C3544F" w:rsidP="00C3544F">
      <w:pPr>
        <w:rPr>
          <w:b/>
          <w:szCs w:val="16"/>
        </w:rPr>
      </w:pPr>
    </w:p>
    <w:p w:rsidR="00C3544F" w:rsidRPr="00C3544F" w:rsidRDefault="00C3544F" w:rsidP="00C3544F">
      <w:pPr>
        <w:rPr>
          <w:b/>
          <w:szCs w:val="16"/>
        </w:rPr>
      </w:pPr>
    </w:p>
    <w:p w:rsidR="00C3544F" w:rsidRPr="00C3544F" w:rsidRDefault="00C3544F" w:rsidP="00C3544F">
      <w:pPr>
        <w:rPr>
          <w:b/>
          <w:szCs w:val="16"/>
        </w:rPr>
      </w:pPr>
      <w:proofErr w:type="spellStart"/>
      <w:r w:rsidRPr="00C3544F">
        <w:rPr>
          <w:b/>
          <w:szCs w:val="16"/>
        </w:rPr>
        <w:t>Мероприятияпо</w:t>
      </w:r>
      <w:proofErr w:type="spellEnd"/>
      <w:r w:rsidRPr="00C3544F">
        <w:rPr>
          <w:b/>
          <w:szCs w:val="16"/>
        </w:rPr>
        <w:t xml:space="preserve"> реализации </w:t>
      </w:r>
      <w:proofErr w:type="spellStart"/>
      <w:r w:rsidRPr="00C3544F">
        <w:rPr>
          <w:b/>
          <w:szCs w:val="16"/>
        </w:rPr>
        <w:t>муниципальнойпрограммы</w:t>
      </w:r>
      <w:proofErr w:type="spellEnd"/>
      <w:r w:rsidRPr="00C3544F">
        <w:rPr>
          <w:b/>
          <w:szCs w:val="16"/>
        </w:rPr>
        <w:t xml:space="preserve"> </w:t>
      </w:r>
      <w:proofErr w:type="gramStart"/>
      <w:r w:rsidRPr="00C3544F">
        <w:rPr>
          <w:b/>
          <w:szCs w:val="16"/>
        </w:rPr>
        <w:t>муниципального</w:t>
      </w:r>
      <w:proofErr w:type="gramEnd"/>
      <w:r w:rsidRPr="00C3544F">
        <w:rPr>
          <w:b/>
          <w:szCs w:val="16"/>
        </w:rPr>
        <w:t xml:space="preserve"> района Сызранский</w:t>
      </w:r>
      <w:r>
        <w:rPr>
          <w:b/>
          <w:szCs w:val="16"/>
        </w:rPr>
        <w:t xml:space="preserve">  </w:t>
      </w:r>
      <w:r w:rsidRPr="00C3544F">
        <w:rPr>
          <w:b/>
          <w:szCs w:val="16"/>
        </w:rPr>
        <w:t xml:space="preserve">«Повышение безопасности дорожного </w:t>
      </w:r>
      <w:proofErr w:type="spellStart"/>
      <w:r w:rsidRPr="00C3544F">
        <w:rPr>
          <w:b/>
          <w:szCs w:val="16"/>
        </w:rPr>
        <w:t>движенияна</w:t>
      </w:r>
      <w:proofErr w:type="spellEnd"/>
      <w:r w:rsidRPr="00C3544F">
        <w:rPr>
          <w:b/>
          <w:szCs w:val="16"/>
        </w:rPr>
        <w:t xml:space="preserve"> </w:t>
      </w:r>
    </w:p>
    <w:p w:rsidR="00C3544F" w:rsidRPr="00C3544F" w:rsidRDefault="00C3544F" w:rsidP="00C3544F">
      <w:pPr>
        <w:rPr>
          <w:b/>
          <w:szCs w:val="16"/>
        </w:rPr>
      </w:pPr>
      <w:r w:rsidRPr="00C3544F">
        <w:rPr>
          <w:b/>
          <w:szCs w:val="16"/>
        </w:rPr>
        <w:t xml:space="preserve">территории </w:t>
      </w:r>
      <w:proofErr w:type="gramStart"/>
      <w:r w:rsidRPr="00C3544F">
        <w:rPr>
          <w:b/>
          <w:szCs w:val="16"/>
        </w:rPr>
        <w:t>муниципального</w:t>
      </w:r>
      <w:proofErr w:type="gramEnd"/>
      <w:r w:rsidRPr="00C3544F">
        <w:rPr>
          <w:b/>
          <w:szCs w:val="16"/>
        </w:rPr>
        <w:t xml:space="preserve"> </w:t>
      </w:r>
      <w:proofErr w:type="spellStart"/>
      <w:r w:rsidRPr="00C3544F">
        <w:rPr>
          <w:b/>
          <w:szCs w:val="16"/>
        </w:rPr>
        <w:t>районаСызранский</w:t>
      </w:r>
      <w:proofErr w:type="spellEnd"/>
      <w:r>
        <w:rPr>
          <w:b/>
          <w:szCs w:val="16"/>
        </w:rPr>
        <w:t xml:space="preserve">  </w:t>
      </w:r>
      <w:r w:rsidRPr="00C3544F">
        <w:rPr>
          <w:b/>
          <w:szCs w:val="16"/>
        </w:rPr>
        <w:t>на 2021 – 2025 годы</w:t>
      </w:r>
    </w:p>
    <w:p w:rsidR="00C3544F" w:rsidRPr="00C3544F" w:rsidRDefault="00C3544F" w:rsidP="00C3544F">
      <w:pPr>
        <w:rPr>
          <w:b/>
          <w:szCs w:val="16"/>
        </w:rPr>
      </w:pPr>
    </w:p>
    <w:tbl>
      <w:tblPr>
        <w:tblpPr w:leftFromText="180" w:rightFromText="180" w:vertAnchor="text" w:horzAnchor="margin" w:tblpY="58"/>
        <w:tblW w:w="15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2695"/>
        <w:gridCol w:w="858"/>
        <w:gridCol w:w="144"/>
        <w:gridCol w:w="828"/>
        <w:gridCol w:w="890"/>
        <w:gridCol w:w="1002"/>
        <w:gridCol w:w="1002"/>
        <w:gridCol w:w="1003"/>
        <w:gridCol w:w="2147"/>
        <w:gridCol w:w="2290"/>
        <w:gridCol w:w="1938"/>
      </w:tblGrid>
      <w:tr w:rsidR="00C3544F" w:rsidRPr="00C3544F" w:rsidTr="00C3544F">
        <w:trPr>
          <w:trHeight w:val="147"/>
        </w:trPr>
        <w:tc>
          <w:tcPr>
            <w:tcW w:w="707" w:type="dxa"/>
            <w:vMerge w:val="restart"/>
          </w:tcPr>
          <w:p w:rsidR="00C3544F" w:rsidRPr="00C3544F" w:rsidRDefault="00C3544F" w:rsidP="00C3544F">
            <w:pPr>
              <w:keepNext/>
              <w:outlineLvl w:val="0"/>
              <w:rPr>
                <w:b/>
                <w:color w:val="000000"/>
                <w:spacing w:val="-3"/>
                <w:szCs w:val="16"/>
              </w:rPr>
            </w:pPr>
            <w:r w:rsidRPr="00C3544F">
              <w:rPr>
                <w:b/>
                <w:color w:val="000000"/>
                <w:spacing w:val="-3"/>
                <w:szCs w:val="16"/>
              </w:rPr>
              <w:t xml:space="preserve">№ </w:t>
            </w:r>
            <w:proofErr w:type="spellStart"/>
            <w:proofErr w:type="gramStart"/>
            <w:r w:rsidRPr="00C3544F">
              <w:rPr>
                <w:b/>
                <w:color w:val="000000"/>
                <w:spacing w:val="-3"/>
                <w:szCs w:val="16"/>
              </w:rPr>
              <w:t>п</w:t>
            </w:r>
            <w:proofErr w:type="spellEnd"/>
            <w:proofErr w:type="gramEnd"/>
            <w:r w:rsidRPr="00C3544F">
              <w:rPr>
                <w:b/>
                <w:color w:val="000000"/>
                <w:spacing w:val="-3"/>
                <w:szCs w:val="16"/>
              </w:rPr>
              <w:t>/</w:t>
            </w:r>
            <w:proofErr w:type="spellStart"/>
            <w:r w:rsidRPr="00C3544F">
              <w:rPr>
                <w:b/>
                <w:color w:val="000000"/>
                <w:spacing w:val="-3"/>
                <w:szCs w:val="16"/>
              </w:rPr>
              <w:t>п</w:t>
            </w:r>
            <w:proofErr w:type="spellEnd"/>
          </w:p>
        </w:tc>
        <w:tc>
          <w:tcPr>
            <w:tcW w:w="2695" w:type="dxa"/>
            <w:vMerge w:val="restart"/>
          </w:tcPr>
          <w:p w:rsidR="00C3544F" w:rsidRPr="00C3544F" w:rsidRDefault="00C3544F" w:rsidP="00C3544F">
            <w:pPr>
              <w:keepNext/>
              <w:outlineLvl w:val="0"/>
              <w:rPr>
                <w:b/>
                <w:color w:val="000000"/>
                <w:spacing w:val="-3"/>
                <w:szCs w:val="16"/>
              </w:rPr>
            </w:pPr>
            <w:r w:rsidRPr="00C3544F">
              <w:rPr>
                <w:b/>
                <w:color w:val="000000"/>
                <w:spacing w:val="-3"/>
                <w:szCs w:val="16"/>
              </w:rPr>
              <w:t>Наименование мероприятия</w:t>
            </w:r>
          </w:p>
        </w:tc>
        <w:tc>
          <w:tcPr>
            <w:tcW w:w="5727" w:type="dxa"/>
            <w:gridSpan w:val="7"/>
          </w:tcPr>
          <w:p w:rsidR="00C3544F" w:rsidRPr="00C3544F" w:rsidRDefault="00C3544F" w:rsidP="00C3544F">
            <w:pPr>
              <w:keepNext/>
              <w:outlineLvl w:val="0"/>
              <w:rPr>
                <w:b/>
                <w:color w:val="000000"/>
                <w:spacing w:val="-3"/>
                <w:szCs w:val="16"/>
              </w:rPr>
            </w:pPr>
            <w:r w:rsidRPr="00C3544F">
              <w:rPr>
                <w:b/>
                <w:color w:val="000000"/>
                <w:spacing w:val="-3"/>
                <w:szCs w:val="16"/>
              </w:rPr>
              <w:t>Объем финансирования по годам, тыс. руб.</w:t>
            </w:r>
          </w:p>
        </w:tc>
        <w:tc>
          <w:tcPr>
            <w:tcW w:w="2147" w:type="dxa"/>
            <w:vMerge w:val="restart"/>
          </w:tcPr>
          <w:p w:rsidR="00C3544F" w:rsidRPr="00C3544F" w:rsidRDefault="00C3544F" w:rsidP="00C3544F">
            <w:pPr>
              <w:keepNext/>
              <w:outlineLvl w:val="0"/>
              <w:rPr>
                <w:b/>
                <w:color w:val="000000"/>
                <w:spacing w:val="-3"/>
                <w:szCs w:val="16"/>
              </w:rPr>
            </w:pPr>
            <w:r w:rsidRPr="00C3544F">
              <w:rPr>
                <w:b/>
                <w:color w:val="000000"/>
                <w:spacing w:val="-3"/>
                <w:szCs w:val="16"/>
              </w:rPr>
              <w:t>ГРБС</w:t>
            </w:r>
          </w:p>
        </w:tc>
        <w:tc>
          <w:tcPr>
            <w:tcW w:w="2290" w:type="dxa"/>
            <w:vMerge w:val="restart"/>
          </w:tcPr>
          <w:p w:rsidR="00C3544F" w:rsidRPr="00C3544F" w:rsidRDefault="00C3544F" w:rsidP="00C3544F">
            <w:pPr>
              <w:keepNext/>
              <w:outlineLvl w:val="0"/>
              <w:rPr>
                <w:b/>
                <w:color w:val="000000"/>
                <w:spacing w:val="-3"/>
                <w:szCs w:val="16"/>
              </w:rPr>
            </w:pPr>
            <w:r w:rsidRPr="00C3544F">
              <w:rPr>
                <w:b/>
                <w:color w:val="000000"/>
                <w:spacing w:val="-3"/>
                <w:szCs w:val="16"/>
              </w:rPr>
              <w:t>Исполнитель</w:t>
            </w:r>
          </w:p>
        </w:tc>
        <w:tc>
          <w:tcPr>
            <w:tcW w:w="1938" w:type="dxa"/>
            <w:vMerge w:val="restart"/>
          </w:tcPr>
          <w:p w:rsidR="00C3544F" w:rsidRPr="00C3544F" w:rsidRDefault="00C3544F" w:rsidP="00C3544F">
            <w:pPr>
              <w:keepNext/>
              <w:outlineLvl w:val="0"/>
              <w:rPr>
                <w:b/>
                <w:color w:val="000000"/>
                <w:spacing w:val="-3"/>
                <w:szCs w:val="16"/>
              </w:rPr>
            </w:pPr>
            <w:r w:rsidRPr="00C3544F">
              <w:rPr>
                <w:b/>
                <w:color w:val="000000"/>
                <w:spacing w:val="-3"/>
                <w:szCs w:val="16"/>
              </w:rPr>
              <w:t>Источник финанс</w:t>
            </w:r>
            <w:r w:rsidRPr="00C3544F">
              <w:rPr>
                <w:b/>
                <w:color w:val="000000"/>
                <w:spacing w:val="-3"/>
                <w:szCs w:val="16"/>
              </w:rPr>
              <w:t>и</w:t>
            </w:r>
            <w:r w:rsidRPr="00C3544F">
              <w:rPr>
                <w:b/>
                <w:color w:val="000000"/>
                <w:spacing w:val="-3"/>
                <w:szCs w:val="16"/>
              </w:rPr>
              <w:t>рования</w:t>
            </w:r>
          </w:p>
        </w:tc>
      </w:tr>
      <w:tr w:rsidR="00C3544F" w:rsidRPr="00C3544F" w:rsidTr="00C3544F">
        <w:trPr>
          <w:trHeight w:val="147"/>
        </w:trPr>
        <w:tc>
          <w:tcPr>
            <w:tcW w:w="707" w:type="dxa"/>
            <w:vMerge/>
          </w:tcPr>
          <w:p w:rsidR="00C3544F" w:rsidRPr="00C3544F" w:rsidRDefault="00C3544F" w:rsidP="00C3544F">
            <w:pPr>
              <w:keepNext/>
              <w:outlineLvl w:val="0"/>
              <w:rPr>
                <w:b/>
                <w:color w:val="000000"/>
                <w:spacing w:val="-3"/>
                <w:szCs w:val="16"/>
              </w:rPr>
            </w:pPr>
          </w:p>
        </w:tc>
        <w:tc>
          <w:tcPr>
            <w:tcW w:w="2695" w:type="dxa"/>
            <w:vMerge/>
          </w:tcPr>
          <w:p w:rsidR="00C3544F" w:rsidRPr="00C3544F" w:rsidRDefault="00C3544F" w:rsidP="00C3544F">
            <w:pPr>
              <w:keepNext/>
              <w:outlineLvl w:val="0"/>
              <w:rPr>
                <w:b/>
                <w:color w:val="000000"/>
                <w:spacing w:val="-3"/>
                <w:szCs w:val="16"/>
              </w:rPr>
            </w:pPr>
          </w:p>
        </w:tc>
        <w:tc>
          <w:tcPr>
            <w:tcW w:w="1002" w:type="dxa"/>
            <w:gridSpan w:val="2"/>
          </w:tcPr>
          <w:p w:rsidR="00C3544F" w:rsidRPr="00C3544F" w:rsidRDefault="00C3544F" w:rsidP="00C3544F">
            <w:pPr>
              <w:keepNext/>
              <w:outlineLvl w:val="0"/>
              <w:rPr>
                <w:b/>
                <w:color w:val="000000"/>
                <w:spacing w:val="-3"/>
                <w:szCs w:val="16"/>
              </w:rPr>
            </w:pPr>
            <w:r w:rsidRPr="00C3544F">
              <w:rPr>
                <w:b/>
                <w:color w:val="000000"/>
                <w:spacing w:val="-3"/>
                <w:szCs w:val="16"/>
              </w:rPr>
              <w:t>2021</w:t>
            </w:r>
          </w:p>
        </w:tc>
        <w:tc>
          <w:tcPr>
            <w:tcW w:w="828" w:type="dxa"/>
          </w:tcPr>
          <w:p w:rsidR="00C3544F" w:rsidRPr="00C3544F" w:rsidRDefault="00C3544F" w:rsidP="00C3544F">
            <w:pPr>
              <w:keepNext/>
              <w:outlineLvl w:val="0"/>
              <w:rPr>
                <w:b/>
                <w:color w:val="000000"/>
                <w:spacing w:val="-3"/>
                <w:szCs w:val="16"/>
              </w:rPr>
            </w:pPr>
            <w:r w:rsidRPr="00C3544F">
              <w:rPr>
                <w:b/>
                <w:color w:val="000000"/>
                <w:spacing w:val="-3"/>
                <w:szCs w:val="16"/>
              </w:rPr>
              <w:t>2022</w:t>
            </w:r>
          </w:p>
        </w:tc>
        <w:tc>
          <w:tcPr>
            <w:tcW w:w="890" w:type="dxa"/>
          </w:tcPr>
          <w:p w:rsidR="00C3544F" w:rsidRPr="00C3544F" w:rsidRDefault="00C3544F" w:rsidP="00C3544F">
            <w:pPr>
              <w:keepNext/>
              <w:outlineLvl w:val="0"/>
              <w:rPr>
                <w:b/>
                <w:color w:val="000000"/>
                <w:spacing w:val="-3"/>
                <w:szCs w:val="16"/>
              </w:rPr>
            </w:pPr>
            <w:r w:rsidRPr="00C3544F">
              <w:rPr>
                <w:b/>
                <w:color w:val="000000"/>
                <w:spacing w:val="-3"/>
                <w:szCs w:val="16"/>
              </w:rPr>
              <w:t>2023</w:t>
            </w:r>
          </w:p>
        </w:tc>
        <w:tc>
          <w:tcPr>
            <w:tcW w:w="1002" w:type="dxa"/>
          </w:tcPr>
          <w:p w:rsidR="00C3544F" w:rsidRPr="00C3544F" w:rsidRDefault="00C3544F" w:rsidP="00C3544F">
            <w:pPr>
              <w:keepNext/>
              <w:outlineLvl w:val="0"/>
              <w:rPr>
                <w:b/>
                <w:color w:val="000000"/>
                <w:spacing w:val="-3"/>
                <w:szCs w:val="16"/>
              </w:rPr>
            </w:pPr>
            <w:r w:rsidRPr="00C3544F">
              <w:rPr>
                <w:b/>
                <w:color w:val="000000"/>
                <w:spacing w:val="-3"/>
                <w:szCs w:val="16"/>
              </w:rPr>
              <w:t>2024</w:t>
            </w:r>
          </w:p>
        </w:tc>
        <w:tc>
          <w:tcPr>
            <w:tcW w:w="1002" w:type="dxa"/>
          </w:tcPr>
          <w:p w:rsidR="00C3544F" w:rsidRPr="00C3544F" w:rsidRDefault="00C3544F" w:rsidP="00C3544F">
            <w:pPr>
              <w:keepNext/>
              <w:outlineLvl w:val="0"/>
              <w:rPr>
                <w:b/>
                <w:color w:val="000000"/>
                <w:spacing w:val="-3"/>
                <w:szCs w:val="16"/>
              </w:rPr>
            </w:pPr>
            <w:r w:rsidRPr="00C3544F">
              <w:rPr>
                <w:b/>
                <w:color w:val="000000"/>
                <w:spacing w:val="-3"/>
                <w:szCs w:val="16"/>
              </w:rPr>
              <w:t>2025</w:t>
            </w:r>
          </w:p>
        </w:tc>
        <w:tc>
          <w:tcPr>
            <w:tcW w:w="1003" w:type="dxa"/>
          </w:tcPr>
          <w:p w:rsidR="00C3544F" w:rsidRPr="00C3544F" w:rsidRDefault="00C3544F" w:rsidP="00C3544F">
            <w:pPr>
              <w:keepNext/>
              <w:outlineLvl w:val="0"/>
              <w:rPr>
                <w:b/>
                <w:color w:val="000000"/>
                <w:spacing w:val="-3"/>
                <w:szCs w:val="16"/>
              </w:rPr>
            </w:pPr>
            <w:r w:rsidRPr="00C3544F">
              <w:rPr>
                <w:b/>
                <w:color w:val="000000"/>
                <w:spacing w:val="-3"/>
                <w:szCs w:val="16"/>
              </w:rPr>
              <w:t>Всего</w:t>
            </w:r>
          </w:p>
        </w:tc>
        <w:tc>
          <w:tcPr>
            <w:tcW w:w="2147" w:type="dxa"/>
            <w:vMerge/>
          </w:tcPr>
          <w:p w:rsidR="00C3544F" w:rsidRPr="00C3544F" w:rsidRDefault="00C3544F" w:rsidP="00C3544F">
            <w:pPr>
              <w:keepNext/>
              <w:outlineLvl w:val="0"/>
              <w:rPr>
                <w:b/>
                <w:color w:val="000000"/>
                <w:spacing w:val="-3"/>
                <w:szCs w:val="16"/>
              </w:rPr>
            </w:pPr>
          </w:p>
        </w:tc>
        <w:tc>
          <w:tcPr>
            <w:tcW w:w="2290" w:type="dxa"/>
            <w:vMerge/>
          </w:tcPr>
          <w:p w:rsidR="00C3544F" w:rsidRPr="00C3544F" w:rsidRDefault="00C3544F" w:rsidP="00C3544F">
            <w:pPr>
              <w:keepNext/>
              <w:outlineLvl w:val="0"/>
              <w:rPr>
                <w:b/>
                <w:color w:val="000000"/>
                <w:spacing w:val="-3"/>
                <w:szCs w:val="16"/>
              </w:rPr>
            </w:pPr>
          </w:p>
        </w:tc>
        <w:tc>
          <w:tcPr>
            <w:tcW w:w="1938" w:type="dxa"/>
            <w:vMerge/>
          </w:tcPr>
          <w:p w:rsidR="00C3544F" w:rsidRPr="00C3544F" w:rsidRDefault="00C3544F" w:rsidP="00C3544F">
            <w:pPr>
              <w:keepNext/>
              <w:outlineLvl w:val="0"/>
              <w:rPr>
                <w:b/>
                <w:color w:val="000000"/>
                <w:spacing w:val="-3"/>
                <w:szCs w:val="16"/>
              </w:rPr>
            </w:pPr>
          </w:p>
        </w:tc>
      </w:tr>
      <w:tr w:rsidR="00C3544F" w:rsidRPr="00C3544F" w:rsidTr="00C3544F">
        <w:trPr>
          <w:trHeight w:val="147"/>
        </w:trPr>
        <w:tc>
          <w:tcPr>
            <w:tcW w:w="15504" w:type="dxa"/>
            <w:gridSpan w:val="12"/>
          </w:tcPr>
          <w:p w:rsidR="00C3544F" w:rsidRPr="00C3544F" w:rsidRDefault="00C3544F" w:rsidP="00C3544F">
            <w:pPr>
              <w:keepNext/>
              <w:outlineLvl w:val="0"/>
              <w:rPr>
                <w:b/>
                <w:color w:val="000000"/>
                <w:spacing w:val="-3"/>
                <w:szCs w:val="16"/>
              </w:rPr>
            </w:pPr>
            <w:r w:rsidRPr="00C3544F">
              <w:rPr>
                <w:b/>
                <w:color w:val="000000"/>
                <w:spacing w:val="-3"/>
                <w:szCs w:val="16"/>
              </w:rPr>
              <w:t>Цель: повышение уровня безопасности дорожного движения  на территории муниципального района Сызранский.</w:t>
            </w:r>
          </w:p>
        </w:tc>
      </w:tr>
      <w:tr w:rsidR="00C3544F" w:rsidRPr="00C3544F" w:rsidTr="00C3544F">
        <w:trPr>
          <w:trHeight w:val="147"/>
        </w:trPr>
        <w:tc>
          <w:tcPr>
            <w:tcW w:w="15504" w:type="dxa"/>
            <w:gridSpan w:val="12"/>
          </w:tcPr>
          <w:p w:rsidR="00C3544F" w:rsidRPr="00C3544F" w:rsidRDefault="00C3544F" w:rsidP="00C3544F">
            <w:pPr>
              <w:keepNext/>
              <w:outlineLvl w:val="0"/>
              <w:rPr>
                <w:b/>
                <w:color w:val="000000"/>
                <w:spacing w:val="-3"/>
                <w:szCs w:val="16"/>
              </w:rPr>
            </w:pPr>
            <w:r w:rsidRPr="00C3544F">
              <w:rPr>
                <w:b/>
                <w:color w:val="000000"/>
                <w:spacing w:val="-3"/>
                <w:szCs w:val="16"/>
              </w:rPr>
              <w:t>Задача 1: Профилактика возникновения ДТП.</w:t>
            </w:r>
          </w:p>
        </w:tc>
      </w:tr>
      <w:tr w:rsidR="00C3544F" w:rsidRPr="00C3544F" w:rsidTr="00C3544F">
        <w:trPr>
          <w:trHeight w:val="147"/>
        </w:trPr>
        <w:tc>
          <w:tcPr>
            <w:tcW w:w="707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1.1</w:t>
            </w:r>
          </w:p>
        </w:tc>
        <w:tc>
          <w:tcPr>
            <w:tcW w:w="2695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Проводить на регулярной основе заседания комиссии по безопасности дорожного движения при Админис</w:t>
            </w:r>
            <w:r w:rsidRPr="00C3544F">
              <w:rPr>
                <w:color w:val="000000"/>
                <w:spacing w:val="-3"/>
                <w:szCs w:val="16"/>
              </w:rPr>
              <w:t>т</w:t>
            </w:r>
            <w:r w:rsidRPr="00C3544F">
              <w:rPr>
                <w:color w:val="000000"/>
                <w:spacing w:val="-3"/>
                <w:szCs w:val="16"/>
              </w:rPr>
              <w:t>рации муниципального района Сы</w:t>
            </w:r>
            <w:r w:rsidRPr="00C3544F">
              <w:rPr>
                <w:color w:val="000000"/>
                <w:spacing w:val="-3"/>
                <w:szCs w:val="16"/>
              </w:rPr>
              <w:t>з</w:t>
            </w:r>
            <w:r w:rsidRPr="00C3544F">
              <w:rPr>
                <w:color w:val="000000"/>
                <w:spacing w:val="-3"/>
                <w:szCs w:val="16"/>
              </w:rPr>
              <w:t>ранский, с принятием решений, н</w:t>
            </w:r>
            <w:r w:rsidRPr="00C3544F">
              <w:rPr>
                <w:color w:val="000000"/>
                <w:spacing w:val="-3"/>
                <w:szCs w:val="16"/>
              </w:rPr>
              <w:t>а</w:t>
            </w:r>
            <w:r w:rsidRPr="00C3544F">
              <w:rPr>
                <w:color w:val="000000"/>
                <w:spacing w:val="-3"/>
                <w:szCs w:val="16"/>
              </w:rPr>
              <w:t>правленных на повышение безопа</w:t>
            </w:r>
            <w:r w:rsidRPr="00C3544F">
              <w:rPr>
                <w:color w:val="000000"/>
                <w:spacing w:val="-3"/>
                <w:szCs w:val="16"/>
              </w:rPr>
              <w:t>с</w:t>
            </w:r>
            <w:r w:rsidRPr="00C3544F">
              <w:rPr>
                <w:color w:val="000000"/>
                <w:spacing w:val="-3"/>
                <w:szCs w:val="16"/>
              </w:rPr>
              <w:t>ности дорожного движения и об</w:t>
            </w:r>
            <w:r w:rsidRPr="00C3544F">
              <w:rPr>
                <w:color w:val="000000"/>
                <w:spacing w:val="-3"/>
                <w:szCs w:val="16"/>
              </w:rPr>
              <w:t>о</w:t>
            </w:r>
            <w:r w:rsidRPr="00C3544F">
              <w:rPr>
                <w:color w:val="000000"/>
                <w:spacing w:val="-3"/>
                <w:szCs w:val="16"/>
              </w:rPr>
              <w:t>значением конкретных сроков в</w:t>
            </w:r>
            <w:r w:rsidRPr="00C3544F">
              <w:rPr>
                <w:color w:val="000000"/>
                <w:spacing w:val="-3"/>
                <w:szCs w:val="16"/>
              </w:rPr>
              <w:t>ы</w:t>
            </w:r>
            <w:r w:rsidRPr="00C3544F">
              <w:rPr>
                <w:color w:val="000000"/>
                <w:spacing w:val="-3"/>
                <w:szCs w:val="16"/>
              </w:rPr>
              <w:t>полнения принятых решений.</w:t>
            </w:r>
          </w:p>
        </w:tc>
        <w:tc>
          <w:tcPr>
            <w:tcW w:w="5727" w:type="dxa"/>
            <w:gridSpan w:val="7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Не требует финансирования</w:t>
            </w:r>
          </w:p>
        </w:tc>
        <w:tc>
          <w:tcPr>
            <w:tcW w:w="2147" w:type="dxa"/>
          </w:tcPr>
          <w:p w:rsidR="00C3544F" w:rsidRPr="00C3544F" w:rsidRDefault="00C3544F" w:rsidP="00C3544F">
            <w:pPr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Администрация Сы</w:t>
            </w:r>
            <w:r w:rsidRPr="00C3544F">
              <w:rPr>
                <w:color w:val="000000"/>
                <w:spacing w:val="-3"/>
                <w:szCs w:val="16"/>
              </w:rPr>
              <w:t>з</w:t>
            </w:r>
            <w:r w:rsidRPr="00C3544F">
              <w:rPr>
                <w:color w:val="000000"/>
                <w:spacing w:val="-3"/>
                <w:szCs w:val="16"/>
              </w:rPr>
              <w:t>ранского района</w:t>
            </w:r>
          </w:p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2290" w:type="dxa"/>
          </w:tcPr>
          <w:p w:rsidR="00C3544F" w:rsidRPr="00C3544F" w:rsidRDefault="00C3544F" w:rsidP="00C3544F">
            <w:pPr>
              <w:keepNext/>
              <w:outlineLvl w:val="0"/>
              <w:rPr>
                <w:szCs w:val="16"/>
              </w:rPr>
            </w:pPr>
            <w:r w:rsidRPr="00C3544F">
              <w:rPr>
                <w:szCs w:val="16"/>
              </w:rPr>
              <w:t>МКУ «УСАЖДКХ»;</w:t>
            </w:r>
          </w:p>
          <w:p w:rsidR="00C3544F" w:rsidRPr="00C3544F" w:rsidRDefault="00C3544F" w:rsidP="00C3544F">
            <w:pPr>
              <w:keepNext/>
              <w:outlineLvl w:val="0"/>
              <w:rPr>
                <w:color w:val="000000"/>
                <w:szCs w:val="16"/>
              </w:rPr>
            </w:pPr>
            <w:r w:rsidRPr="00C3544F">
              <w:rPr>
                <w:color w:val="000000"/>
                <w:szCs w:val="16"/>
              </w:rPr>
              <w:t>МКУ «УСР»;</w:t>
            </w:r>
          </w:p>
          <w:p w:rsidR="00C3544F" w:rsidRPr="00C3544F" w:rsidRDefault="00C3544F" w:rsidP="00C3544F">
            <w:pPr>
              <w:rPr>
                <w:color w:val="000000"/>
                <w:spacing w:val="-3"/>
                <w:szCs w:val="16"/>
              </w:rPr>
            </w:pPr>
            <w:r w:rsidRPr="00C3544F">
              <w:rPr>
                <w:szCs w:val="16"/>
              </w:rPr>
              <w:t>администрации</w:t>
            </w:r>
            <w:r w:rsidRPr="00C3544F">
              <w:rPr>
                <w:color w:val="000000"/>
                <w:spacing w:val="-3"/>
                <w:szCs w:val="16"/>
              </w:rPr>
              <w:t xml:space="preserve"> городских и сельских поселений муниц</w:t>
            </w:r>
            <w:r w:rsidRPr="00C3544F">
              <w:rPr>
                <w:color w:val="000000"/>
                <w:spacing w:val="-3"/>
                <w:szCs w:val="16"/>
              </w:rPr>
              <w:t>и</w:t>
            </w:r>
            <w:r w:rsidRPr="00C3544F">
              <w:rPr>
                <w:color w:val="000000"/>
                <w:spacing w:val="-3"/>
                <w:szCs w:val="16"/>
              </w:rPr>
              <w:t xml:space="preserve">пального района Сызранский </w:t>
            </w:r>
            <w:r w:rsidRPr="00C3544F">
              <w:rPr>
                <w:szCs w:val="16"/>
              </w:rPr>
              <w:t>(по согласованию)</w:t>
            </w:r>
            <w:r w:rsidRPr="00C3544F">
              <w:rPr>
                <w:color w:val="000000"/>
                <w:spacing w:val="-3"/>
                <w:szCs w:val="16"/>
              </w:rPr>
              <w:t>, ОГИБДД МУ МВД России «</w:t>
            </w:r>
            <w:proofErr w:type="spellStart"/>
            <w:r w:rsidRPr="00C3544F">
              <w:rPr>
                <w:color w:val="000000"/>
                <w:spacing w:val="-3"/>
                <w:szCs w:val="16"/>
              </w:rPr>
              <w:t>Сызра</w:t>
            </w:r>
            <w:r w:rsidRPr="00C3544F">
              <w:rPr>
                <w:color w:val="000000"/>
                <w:spacing w:val="-3"/>
                <w:szCs w:val="16"/>
              </w:rPr>
              <w:t>н</w:t>
            </w:r>
            <w:r w:rsidRPr="00C3544F">
              <w:rPr>
                <w:color w:val="000000"/>
                <w:spacing w:val="-3"/>
                <w:szCs w:val="16"/>
              </w:rPr>
              <w:t>ское</w:t>
            </w:r>
            <w:proofErr w:type="spellEnd"/>
            <w:r w:rsidRPr="00C3544F">
              <w:rPr>
                <w:color w:val="000000"/>
                <w:spacing w:val="-3"/>
                <w:szCs w:val="16"/>
              </w:rPr>
              <w:t>»</w:t>
            </w:r>
          </w:p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(по согласованию),</w:t>
            </w:r>
          </w:p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Западное управление м</w:t>
            </w:r>
            <w:r w:rsidRPr="00C3544F">
              <w:rPr>
                <w:color w:val="000000"/>
                <w:spacing w:val="-3"/>
                <w:szCs w:val="16"/>
              </w:rPr>
              <w:t>и</w:t>
            </w:r>
            <w:r w:rsidRPr="00C3544F">
              <w:rPr>
                <w:color w:val="000000"/>
                <w:spacing w:val="-3"/>
                <w:szCs w:val="16"/>
              </w:rPr>
              <w:t xml:space="preserve">нистерства образования и науки Самарской области (по согласованию). </w:t>
            </w:r>
          </w:p>
        </w:tc>
        <w:tc>
          <w:tcPr>
            <w:tcW w:w="1938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</w:tr>
      <w:tr w:rsidR="00C3544F" w:rsidRPr="00C3544F" w:rsidTr="00C3544F">
        <w:trPr>
          <w:trHeight w:val="147"/>
        </w:trPr>
        <w:tc>
          <w:tcPr>
            <w:tcW w:w="707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1.2</w:t>
            </w:r>
          </w:p>
        </w:tc>
        <w:tc>
          <w:tcPr>
            <w:tcW w:w="2695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Освещение проблем организ</w:t>
            </w:r>
            <w:r w:rsidRPr="00C3544F">
              <w:rPr>
                <w:color w:val="000000"/>
                <w:spacing w:val="-3"/>
                <w:szCs w:val="16"/>
              </w:rPr>
              <w:t>а</w:t>
            </w:r>
            <w:r w:rsidRPr="00C3544F">
              <w:rPr>
                <w:color w:val="000000"/>
                <w:spacing w:val="-3"/>
                <w:szCs w:val="16"/>
              </w:rPr>
              <w:t>ции дорожного движения в средствах массовой информации.</w:t>
            </w:r>
          </w:p>
        </w:tc>
        <w:tc>
          <w:tcPr>
            <w:tcW w:w="5727" w:type="dxa"/>
            <w:gridSpan w:val="7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Не требует финансирования</w:t>
            </w:r>
          </w:p>
        </w:tc>
        <w:tc>
          <w:tcPr>
            <w:tcW w:w="2147" w:type="dxa"/>
          </w:tcPr>
          <w:p w:rsidR="00C3544F" w:rsidRPr="00C3544F" w:rsidRDefault="00C3544F" w:rsidP="00C3544F">
            <w:pPr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Администрация Сы</w:t>
            </w:r>
            <w:r w:rsidRPr="00C3544F">
              <w:rPr>
                <w:color w:val="000000"/>
                <w:spacing w:val="-3"/>
                <w:szCs w:val="16"/>
              </w:rPr>
              <w:t>з</w:t>
            </w:r>
            <w:r w:rsidRPr="00C3544F">
              <w:rPr>
                <w:color w:val="000000"/>
                <w:spacing w:val="-3"/>
                <w:szCs w:val="16"/>
              </w:rPr>
              <w:t>ранского района</w:t>
            </w:r>
          </w:p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2290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Муниципальное автоно</w:t>
            </w:r>
            <w:r w:rsidRPr="00C3544F">
              <w:rPr>
                <w:color w:val="000000"/>
                <w:spacing w:val="-3"/>
                <w:szCs w:val="16"/>
              </w:rPr>
              <w:t>м</w:t>
            </w:r>
            <w:r w:rsidRPr="00C3544F">
              <w:rPr>
                <w:color w:val="000000"/>
                <w:spacing w:val="-3"/>
                <w:szCs w:val="16"/>
              </w:rPr>
              <w:t xml:space="preserve">ное учреждение </w:t>
            </w:r>
            <w:proofErr w:type="gramStart"/>
            <w:r w:rsidRPr="00C3544F">
              <w:rPr>
                <w:color w:val="000000"/>
                <w:spacing w:val="-3"/>
                <w:szCs w:val="16"/>
              </w:rPr>
              <w:t>муниципал</w:t>
            </w:r>
            <w:r w:rsidRPr="00C3544F">
              <w:rPr>
                <w:color w:val="000000"/>
                <w:spacing w:val="-3"/>
                <w:szCs w:val="16"/>
              </w:rPr>
              <w:t>ь</w:t>
            </w:r>
            <w:r w:rsidRPr="00C3544F">
              <w:rPr>
                <w:color w:val="000000"/>
                <w:spacing w:val="-3"/>
                <w:szCs w:val="16"/>
              </w:rPr>
              <w:t>ного</w:t>
            </w:r>
            <w:proofErr w:type="gramEnd"/>
            <w:r w:rsidRPr="00C3544F">
              <w:rPr>
                <w:color w:val="000000"/>
                <w:spacing w:val="-3"/>
                <w:szCs w:val="16"/>
              </w:rPr>
              <w:t xml:space="preserve"> района Сызранский С</w:t>
            </w:r>
            <w:r w:rsidRPr="00C3544F">
              <w:rPr>
                <w:color w:val="000000"/>
                <w:spacing w:val="-3"/>
                <w:szCs w:val="16"/>
              </w:rPr>
              <w:t>а</w:t>
            </w:r>
            <w:r w:rsidRPr="00C3544F">
              <w:rPr>
                <w:color w:val="000000"/>
                <w:spacing w:val="-3"/>
                <w:szCs w:val="16"/>
              </w:rPr>
              <w:t>марской области «Редакция газеты» «Красное Приволжье»</w:t>
            </w:r>
          </w:p>
        </w:tc>
        <w:tc>
          <w:tcPr>
            <w:tcW w:w="1938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</w:tr>
      <w:tr w:rsidR="00C3544F" w:rsidRPr="00C3544F" w:rsidTr="00C3544F">
        <w:trPr>
          <w:trHeight w:val="147"/>
        </w:trPr>
        <w:tc>
          <w:tcPr>
            <w:tcW w:w="707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1.3</w:t>
            </w:r>
          </w:p>
        </w:tc>
        <w:tc>
          <w:tcPr>
            <w:tcW w:w="2695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Проведение пропагандистских компаний, направленных на форм</w:t>
            </w:r>
            <w:r w:rsidRPr="00C3544F">
              <w:rPr>
                <w:color w:val="000000"/>
                <w:spacing w:val="-3"/>
                <w:szCs w:val="16"/>
              </w:rPr>
              <w:t>и</w:t>
            </w:r>
            <w:r w:rsidRPr="00C3544F">
              <w:rPr>
                <w:color w:val="000000"/>
                <w:spacing w:val="-3"/>
                <w:szCs w:val="16"/>
              </w:rPr>
              <w:t>рование у участников дорожного движения стереотипа законопослу</w:t>
            </w:r>
            <w:r w:rsidRPr="00C3544F">
              <w:rPr>
                <w:color w:val="000000"/>
                <w:spacing w:val="-3"/>
                <w:szCs w:val="16"/>
              </w:rPr>
              <w:t>ш</w:t>
            </w:r>
            <w:r w:rsidRPr="00C3544F">
              <w:rPr>
                <w:color w:val="000000"/>
                <w:spacing w:val="-3"/>
                <w:szCs w:val="16"/>
              </w:rPr>
              <w:t>ного поведения, обеспечение вовл</w:t>
            </w:r>
            <w:r w:rsidRPr="00C3544F">
              <w:rPr>
                <w:color w:val="000000"/>
                <w:spacing w:val="-3"/>
                <w:szCs w:val="16"/>
              </w:rPr>
              <w:t>е</w:t>
            </w:r>
            <w:r w:rsidRPr="00C3544F">
              <w:rPr>
                <w:color w:val="000000"/>
                <w:spacing w:val="-3"/>
                <w:szCs w:val="16"/>
              </w:rPr>
              <w:t>чения в профилактическую работу общественности.</w:t>
            </w:r>
          </w:p>
        </w:tc>
        <w:tc>
          <w:tcPr>
            <w:tcW w:w="5727" w:type="dxa"/>
            <w:gridSpan w:val="7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Не требует финансирования</w:t>
            </w:r>
          </w:p>
        </w:tc>
        <w:tc>
          <w:tcPr>
            <w:tcW w:w="2147" w:type="dxa"/>
          </w:tcPr>
          <w:p w:rsidR="00C3544F" w:rsidRPr="00C3544F" w:rsidRDefault="00C3544F" w:rsidP="00C3544F">
            <w:pPr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Администрация Сы</w:t>
            </w:r>
            <w:r w:rsidRPr="00C3544F">
              <w:rPr>
                <w:color w:val="000000"/>
                <w:spacing w:val="-3"/>
                <w:szCs w:val="16"/>
              </w:rPr>
              <w:t>з</w:t>
            </w:r>
            <w:r w:rsidRPr="00C3544F">
              <w:rPr>
                <w:color w:val="000000"/>
                <w:spacing w:val="-3"/>
                <w:szCs w:val="16"/>
              </w:rPr>
              <w:t>ранского района</w:t>
            </w:r>
          </w:p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2290" w:type="dxa"/>
          </w:tcPr>
          <w:p w:rsidR="00C3544F" w:rsidRPr="00C3544F" w:rsidRDefault="00C3544F" w:rsidP="00C3544F">
            <w:pPr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Администрация Сызра</w:t>
            </w:r>
            <w:r w:rsidRPr="00C3544F">
              <w:rPr>
                <w:color w:val="000000"/>
                <w:spacing w:val="-3"/>
                <w:szCs w:val="16"/>
              </w:rPr>
              <w:t>н</w:t>
            </w:r>
            <w:r w:rsidRPr="00C3544F">
              <w:rPr>
                <w:color w:val="000000"/>
                <w:spacing w:val="-3"/>
                <w:szCs w:val="16"/>
              </w:rPr>
              <w:t>ского района</w:t>
            </w:r>
          </w:p>
          <w:p w:rsidR="00C3544F" w:rsidRPr="00C3544F" w:rsidRDefault="00C3544F" w:rsidP="00C3544F">
            <w:pPr>
              <w:rPr>
                <w:color w:val="000000"/>
                <w:spacing w:val="-3"/>
                <w:szCs w:val="16"/>
              </w:rPr>
            </w:pPr>
            <w:r w:rsidRPr="00C3544F">
              <w:rPr>
                <w:szCs w:val="16"/>
              </w:rPr>
              <w:t>администрации</w:t>
            </w:r>
            <w:r w:rsidRPr="00C3544F">
              <w:rPr>
                <w:color w:val="000000"/>
                <w:spacing w:val="-3"/>
                <w:szCs w:val="16"/>
              </w:rPr>
              <w:t xml:space="preserve"> городских и сельских поселений муниц</w:t>
            </w:r>
            <w:r w:rsidRPr="00C3544F">
              <w:rPr>
                <w:color w:val="000000"/>
                <w:spacing w:val="-3"/>
                <w:szCs w:val="16"/>
              </w:rPr>
              <w:t>и</w:t>
            </w:r>
            <w:r w:rsidRPr="00C3544F">
              <w:rPr>
                <w:color w:val="000000"/>
                <w:spacing w:val="-3"/>
                <w:szCs w:val="16"/>
              </w:rPr>
              <w:t xml:space="preserve">пального района Сызранский </w:t>
            </w:r>
            <w:r w:rsidRPr="00C3544F">
              <w:rPr>
                <w:szCs w:val="16"/>
              </w:rPr>
              <w:t>(по согласованию)</w:t>
            </w:r>
            <w:r w:rsidRPr="00C3544F">
              <w:rPr>
                <w:color w:val="000000"/>
                <w:spacing w:val="-3"/>
                <w:szCs w:val="16"/>
              </w:rPr>
              <w:t>, ОГИБДД МУ МВД России «</w:t>
            </w:r>
            <w:proofErr w:type="spellStart"/>
            <w:r w:rsidRPr="00C3544F">
              <w:rPr>
                <w:color w:val="000000"/>
                <w:spacing w:val="-3"/>
                <w:szCs w:val="16"/>
              </w:rPr>
              <w:t>Сызра</w:t>
            </w:r>
            <w:r w:rsidRPr="00C3544F">
              <w:rPr>
                <w:color w:val="000000"/>
                <w:spacing w:val="-3"/>
                <w:szCs w:val="16"/>
              </w:rPr>
              <w:t>н</w:t>
            </w:r>
            <w:r w:rsidRPr="00C3544F">
              <w:rPr>
                <w:color w:val="000000"/>
                <w:spacing w:val="-3"/>
                <w:szCs w:val="16"/>
              </w:rPr>
              <w:t>ское</w:t>
            </w:r>
            <w:proofErr w:type="spellEnd"/>
            <w:r w:rsidRPr="00C3544F">
              <w:rPr>
                <w:color w:val="000000"/>
                <w:spacing w:val="-3"/>
                <w:szCs w:val="16"/>
              </w:rPr>
              <w:t>»</w:t>
            </w:r>
          </w:p>
          <w:p w:rsidR="00C3544F" w:rsidRPr="00C3544F" w:rsidRDefault="00C3544F" w:rsidP="00C3544F">
            <w:pPr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(по согласованию), общ</w:t>
            </w:r>
            <w:r w:rsidRPr="00C3544F">
              <w:rPr>
                <w:color w:val="000000"/>
                <w:spacing w:val="-3"/>
                <w:szCs w:val="16"/>
              </w:rPr>
              <w:t>е</w:t>
            </w:r>
            <w:r w:rsidRPr="00C3544F">
              <w:rPr>
                <w:color w:val="000000"/>
                <w:spacing w:val="-3"/>
                <w:szCs w:val="16"/>
              </w:rPr>
              <w:t>ственные движения (по согл</w:t>
            </w:r>
            <w:r w:rsidRPr="00C3544F">
              <w:rPr>
                <w:color w:val="000000"/>
                <w:spacing w:val="-3"/>
                <w:szCs w:val="16"/>
              </w:rPr>
              <w:t>а</w:t>
            </w:r>
            <w:r w:rsidRPr="00C3544F">
              <w:rPr>
                <w:color w:val="000000"/>
                <w:spacing w:val="-3"/>
                <w:szCs w:val="16"/>
              </w:rPr>
              <w:t>сованию).</w:t>
            </w:r>
          </w:p>
        </w:tc>
        <w:tc>
          <w:tcPr>
            <w:tcW w:w="1938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</w:tr>
      <w:tr w:rsidR="00C3544F" w:rsidRPr="00C3544F" w:rsidTr="00C3544F">
        <w:trPr>
          <w:trHeight w:val="147"/>
        </w:trPr>
        <w:tc>
          <w:tcPr>
            <w:tcW w:w="707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1.4</w:t>
            </w:r>
          </w:p>
        </w:tc>
        <w:tc>
          <w:tcPr>
            <w:tcW w:w="2695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Рассмотрение вопроса о состо</w:t>
            </w:r>
            <w:r w:rsidRPr="00C3544F">
              <w:rPr>
                <w:color w:val="000000"/>
                <w:spacing w:val="-3"/>
                <w:szCs w:val="16"/>
              </w:rPr>
              <w:t>я</w:t>
            </w:r>
            <w:r w:rsidRPr="00C3544F">
              <w:rPr>
                <w:color w:val="000000"/>
                <w:spacing w:val="-3"/>
                <w:szCs w:val="16"/>
              </w:rPr>
              <w:lastRenderedPageBreak/>
              <w:t>нии аварийности на территории муниципального района Сызранский, в том числе детского дорожно-транспортного травматизма по ит</w:t>
            </w:r>
            <w:r w:rsidRPr="00C3544F">
              <w:rPr>
                <w:color w:val="000000"/>
                <w:spacing w:val="-3"/>
                <w:szCs w:val="16"/>
              </w:rPr>
              <w:t>о</w:t>
            </w:r>
            <w:r w:rsidRPr="00C3544F">
              <w:rPr>
                <w:color w:val="000000"/>
                <w:spacing w:val="-3"/>
                <w:szCs w:val="16"/>
              </w:rPr>
              <w:t>гам 2021 года и мерах по предупре</w:t>
            </w:r>
            <w:r w:rsidRPr="00C3544F">
              <w:rPr>
                <w:color w:val="000000"/>
                <w:spacing w:val="-3"/>
                <w:szCs w:val="16"/>
              </w:rPr>
              <w:t>ж</w:t>
            </w:r>
            <w:r w:rsidRPr="00C3544F">
              <w:rPr>
                <w:color w:val="000000"/>
                <w:spacing w:val="-3"/>
                <w:szCs w:val="16"/>
              </w:rPr>
              <w:t>дению дорожно-транспортных пр</w:t>
            </w:r>
            <w:r w:rsidRPr="00C3544F">
              <w:rPr>
                <w:color w:val="000000"/>
                <w:spacing w:val="-3"/>
                <w:szCs w:val="16"/>
              </w:rPr>
              <w:t>о</w:t>
            </w:r>
            <w:r w:rsidRPr="00C3544F">
              <w:rPr>
                <w:color w:val="000000"/>
                <w:spacing w:val="-3"/>
                <w:szCs w:val="16"/>
              </w:rPr>
              <w:t>исшествий</w:t>
            </w:r>
          </w:p>
        </w:tc>
        <w:tc>
          <w:tcPr>
            <w:tcW w:w="5727" w:type="dxa"/>
            <w:gridSpan w:val="7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Не требует финансирования</w:t>
            </w:r>
          </w:p>
        </w:tc>
        <w:tc>
          <w:tcPr>
            <w:tcW w:w="2147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lastRenderedPageBreak/>
              <w:t>Администрация Сы</w:t>
            </w:r>
            <w:r w:rsidRPr="00C3544F">
              <w:rPr>
                <w:color w:val="000000"/>
                <w:spacing w:val="-3"/>
                <w:szCs w:val="16"/>
              </w:rPr>
              <w:t>з</w:t>
            </w:r>
            <w:r w:rsidRPr="00C3544F">
              <w:rPr>
                <w:color w:val="000000"/>
                <w:spacing w:val="-3"/>
                <w:szCs w:val="16"/>
              </w:rPr>
              <w:lastRenderedPageBreak/>
              <w:t>ранского района</w:t>
            </w:r>
          </w:p>
        </w:tc>
        <w:tc>
          <w:tcPr>
            <w:tcW w:w="2290" w:type="dxa"/>
          </w:tcPr>
          <w:p w:rsidR="00C3544F" w:rsidRPr="00C3544F" w:rsidRDefault="00C3544F" w:rsidP="00C3544F">
            <w:pPr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lastRenderedPageBreak/>
              <w:t>Администрация Сызра</w:t>
            </w:r>
            <w:r w:rsidRPr="00C3544F">
              <w:rPr>
                <w:color w:val="000000"/>
                <w:spacing w:val="-3"/>
                <w:szCs w:val="16"/>
              </w:rPr>
              <w:t>н</w:t>
            </w:r>
            <w:r w:rsidRPr="00C3544F">
              <w:rPr>
                <w:color w:val="000000"/>
                <w:spacing w:val="-3"/>
                <w:szCs w:val="16"/>
              </w:rPr>
              <w:lastRenderedPageBreak/>
              <w:t>ского района</w:t>
            </w:r>
          </w:p>
          <w:p w:rsidR="00C3544F" w:rsidRPr="00C3544F" w:rsidRDefault="00C3544F" w:rsidP="00C3544F">
            <w:pPr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ОГИБДД МУ МВД России «</w:t>
            </w:r>
            <w:proofErr w:type="spellStart"/>
            <w:r w:rsidRPr="00C3544F">
              <w:rPr>
                <w:color w:val="000000"/>
                <w:spacing w:val="-3"/>
                <w:szCs w:val="16"/>
              </w:rPr>
              <w:t>Сызранское</w:t>
            </w:r>
            <w:proofErr w:type="spellEnd"/>
            <w:r w:rsidRPr="00C3544F">
              <w:rPr>
                <w:color w:val="000000"/>
                <w:spacing w:val="-3"/>
                <w:szCs w:val="16"/>
              </w:rPr>
              <w:t>» (по согласов</w:t>
            </w:r>
            <w:r w:rsidRPr="00C3544F">
              <w:rPr>
                <w:color w:val="000000"/>
                <w:spacing w:val="-3"/>
                <w:szCs w:val="16"/>
              </w:rPr>
              <w:t>а</w:t>
            </w:r>
            <w:r w:rsidRPr="00C3544F">
              <w:rPr>
                <w:color w:val="000000"/>
                <w:spacing w:val="-3"/>
                <w:szCs w:val="16"/>
              </w:rPr>
              <w:t>нию), Западное управление министерства образования и науки Самарской области (по согласованию).</w:t>
            </w:r>
          </w:p>
        </w:tc>
        <w:tc>
          <w:tcPr>
            <w:tcW w:w="1938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</w:tr>
      <w:tr w:rsidR="00C3544F" w:rsidRPr="00C3544F" w:rsidTr="00C3544F">
        <w:trPr>
          <w:trHeight w:val="147"/>
        </w:trPr>
        <w:tc>
          <w:tcPr>
            <w:tcW w:w="707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lastRenderedPageBreak/>
              <w:t>1.5</w:t>
            </w:r>
          </w:p>
        </w:tc>
        <w:tc>
          <w:tcPr>
            <w:tcW w:w="2695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Мониторинг профилактики де</w:t>
            </w:r>
            <w:r w:rsidRPr="00C3544F">
              <w:rPr>
                <w:color w:val="000000"/>
                <w:spacing w:val="-3"/>
                <w:szCs w:val="16"/>
              </w:rPr>
              <w:t>т</w:t>
            </w:r>
            <w:r w:rsidRPr="00C3544F">
              <w:rPr>
                <w:color w:val="000000"/>
                <w:spacing w:val="-3"/>
                <w:szCs w:val="16"/>
              </w:rPr>
              <w:t>ского дорожно-транспортного тра</w:t>
            </w:r>
            <w:r w:rsidRPr="00C3544F">
              <w:rPr>
                <w:color w:val="000000"/>
                <w:spacing w:val="-3"/>
                <w:szCs w:val="16"/>
              </w:rPr>
              <w:t>в</w:t>
            </w:r>
            <w:r w:rsidRPr="00C3544F">
              <w:rPr>
                <w:color w:val="000000"/>
                <w:spacing w:val="-3"/>
                <w:szCs w:val="16"/>
              </w:rPr>
              <w:t>матизма администрации сельских и городских поселений муниципальн</w:t>
            </w:r>
            <w:r w:rsidRPr="00C3544F">
              <w:rPr>
                <w:color w:val="000000"/>
                <w:spacing w:val="-3"/>
                <w:szCs w:val="16"/>
              </w:rPr>
              <w:t>о</w:t>
            </w:r>
            <w:r w:rsidRPr="00C3544F">
              <w:rPr>
                <w:color w:val="000000"/>
                <w:spacing w:val="-3"/>
                <w:szCs w:val="16"/>
              </w:rPr>
              <w:t>го района Сызранский  в  образов</w:t>
            </w:r>
            <w:r w:rsidRPr="00C3544F">
              <w:rPr>
                <w:color w:val="000000"/>
                <w:spacing w:val="-3"/>
                <w:szCs w:val="16"/>
              </w:rPr>
              <w:t>а</w:t>
            </w:r>
            <w:r w:rsidRPr="00C3544F">
              <w:rPr>
                <w:color w:val="000000"/>
                <w:spacing w:val="-3"/>
                <w:szCs w:val="16"/>
              </w:rPr>
              <w:t>тельных учреждениях Сызранского района</w:t>
            </w:r>
          </w:p>
        </w:tc>
        <w:tc>
          <w:tcPr>
            <w:tcW w:w="5727" w:type="dxa"/>
            <w:gridSpan w:val="7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Не требует финансирования</w:t>
            </w:r>
          </w:p>
        </w:tc>
        <w:tc>
          <w:tcPr>
            <w:tcW w:w="2147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Администрация Сы</w:t>
            </w:r>
            <w:r w:rsidRPr="00C3544F">
              <w:rPr>
                <w:color w:val="000000"/>
                <w:spacing w:val="-3"/>
                <w:szCs w:val="16"/>
              </w:rPr>
              <w:t>з</w:t>
            </w:r>
            <w:r w:rsidRPr="00C3544F">
              <w:rPr>
                <w:color w:val="000000"/>
                <w:spacing w:val="-3"/>
                <w:szCs w:val="16"/>
              </w:rPr>
              <w:t>ранского района</w:t>
            </w:r>
          </w:p>
        </w:tc>
        <w:tc>
          <w:tcPr>
            <w:tcW w:w="2290" w:type="dxa"/>
          </w:tcPr>
          <w:p w:rsidR="00C3544F" w:rsidRPr="00C3544F" w:rsidRDefault="00C3544F" w:rsidP="00C3544F">
            <w:pPr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Администрация Сызра</w:t>
            </w:r>
            <w:r w:rsidRPr="00C3544F">
              <w:rPr>
                <w:color w:val="000000"/>
                <w:spacing w:val="-3"/>
                <w:szCs w:val="16"/>
              </w:rPr>
              <w:t>н</w:t>
            </w:r>
            <w:r w:rsidRPr="00C3544F">
              <w:rPr>
                <w:color w:val="000000"/>
                <w:spacing w:val="-3"/>
                <w:szCs w:val="16"/>
              </w:rPr>
              <w:t>ского района</w:t>
            </w:r>
          </w:p>
          <w:p w:rsidR="00C3544F" w:rsidRPr="00C3544F" w:rsidRDefault="00C3544F" w:rsidP="00C3544F">
            <w:pPr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ОГИБДД МУ МВД России «</w:t>
            </w:r>
            <w:proofErr w:type="spellStart"/>
            <w:r w:rsidRPr="00C3544F">
              <w:rPr>
                <w:color w:val="000000"/>
                <w:spacing w:val="-3"/>
                <w:szCs w:val="16"/>
              </w:rPr>
              <w:t>Сызранское</w:t>
            </w:r>
            <w:proofErr w:type="spellEnd"/>
            <w:r w:rsidRPr="00C3544F">
              <w:rPr>
                <w:color w:val="000000"/>
                <w:spacing w:val="-3"/>
                <w:szCs w:val="16"/>
              </w:rPr>
              <w:t>» (по согласов</w:t>
            </w:r>
            <w:r w:rsidRPr="00C3544F">
              <w:rPr>
                <w:color w:val="000000"/>
                <w:spacing w:val="-3"/>
                <w:szCs w:val="16"/>
              </w:rPr>
              <w:t>а</w:t>
            </w:r>
            <w:r w:rsidRPr="00C3544F">
              <w:rPr>
                <w:color w:val="000000"/>
                <w:spacing w:val="-3"/>
                <w:szCs w:val="16"/>
              </w:rPr>
              <w:t>нию)</w:t>
            </w:r>
          </w:p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Западное управление м</w:t>
            </w:r>
            <w:r w:rsidRPr="00C3544F">
              <w:rPr>
                <w:color w:val="000000"/>
                <w:spacing w:val="-3"/>
                <w:szCs w:val="16"/>
              </w:rPr>
              <w:t>и</w:t>
            </w:r>
            <w:r w:rsidRPr="00C3544F">
              <w:rPr>
                <w:color w:val="000000"/>
                <w:spacing w:val="-3"/>
                <w:szCs w:val="16"/>
              </w:rPr>
              <w:t>нистерства образования и науки Самарской области (по согласованию).</w:t>
            </w:r>
          </w:p>
        </w:tc>
        <w:tc>
          <w:tcPr>
            <w:tcW w:w="1938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</w:tr>
      <w:tr w:rsidR="00C3544F" w:rsidRPr="00C3544F" w:rsidTr="00C3544F">
        <w:trPr>
          <w:trHeight w:val="147"/>
        </w:trPr>
        <w:tc>
          <w:tcPr>
            <w:tcW w:w="707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1.6</w:t>
            </w:r>
          </w:p>
        </w:tc>
        <w:tc>
          <w:tcPr>
            <w:tcW w:w="2695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Проведение анализа аварийн</w:t>
            </w:r>
            <w:r w:rsidRPr="00C3544F">
              <w:rPr>
                <w:color w:val="000000"/>
                <w:spacing w:val="-3"/>
                <w:szCs w:val="16"/>
              </w:rPr>
              <w:t>о</w:t>
            </w:r>
            <w:r w:rsidRPr="00C3544F">
              <w:rPr>
                <w:color w:val="000000"/>
                <w:spacing w:val="-3"/>
                <w:szCs w:val="16"/>
              </w:rPr>
              <w:t>сти на автомобильных дорогах общ</w:t>
            </w:r>
            <w:r w:rsidRPr="00C3544F">
              <w:rPr>
                <w:color w:val="000000"/>
                <w:spacing w:val="-3"/>
                <w:szCs w:val="16"/>
              </w:rPr>
              <w:t>е</w:t>
            </w:r>
            <w:r w:rsidRPr="00C3544F">
              <w:rPr>
                <w:color w:val="000000"/>
                <w:spacing w:val="-3"/>
                <w:szCs w:val="16"/>
              </w:rPr>
              <w:t>го пользования местного значения в границах Сызранского района.</w:t>
            </w:r>
          </w:p>
        </w:tc>
        <w:tc>
          <w:tcPr>
            <w:tcW w:w="5727" w:type="dxa"/>
            <w:gridSpan w:val="7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Не требует финансирования</w:t>
            </w:r>
          </w:p>
        </w:tc>
        <w:tc>
          <w:tcPr>
            <w:tcW w:w="2147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Администрация Сы</w:t>
            </w:r>
            <w:r w:rsidRPr="00C3544F">
              <w:rPr>
                <w:color w:val="000000"/>
                <w:spacing w:val="-3"/>
                <w:szCs w:val="16"/>
              </w:rPr>
              <w:t>з</w:t>
            </w:r>
            <w:r w:rsidRPr="00C3544F">
              <w:rPr>
                <w:color w:val="000000"/>
                <w:spacing w:val="-3"/>
                <w:szCs w:val="16"/>
              </w:rPr>
              <w:t>ранского района</w:t>
            </w:r>
          </w:p>
        </w:tc>
        <w:tc>
          <w:tcPr>
            <w:tcW w:w="2290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Администрация Сызра</w:t>
            </w:r>
            <w:r w:rsidRPr="00C3544F">
              <w:rPr>
                <w:color w:val="000000"/>
                <w:spacing w:val="-3"/>
                <w:szCs w:val="16"/>
              </w:rPr>
              <w:t>н</w:t>
            </w:r>
            <w:r w:rsidRPr="00C3544F">
              <w:rPr>
                <w:color w:val="000000"/>
                <w:spacing w:val="-3"/>
                <w:szCs w:val="16"/>
              </w:rPr>
              <w:t>ского района</w:t>
            </w:r>
          </w:p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ОГИБДД МУ МВД России «</w:t>
            </w:r>
            <w:proofErr w:type="spellStart"/>
            <w:r w:rsidRPr="00C3544F">
              <w:rPr>
                <w:color w:val="000000"/>
                <w:spacing w:val="-3"/>
                <w:szCs w:val="16"/>
              </w:rPr>
              <w:t>Сызранское</w:t>
            </w:r>
            <w:proofErr w:type="spellEnd"/>
            <w:r w:rsidRPr="00C3544F">
              <w:rPr>
                <w:color w:val="000000"/>
                <w:spacing w:val="-3"/>
                <w:szCs w:val="16"/>
              </w:rPr>
              <w:t>» (по согласов</w:t>
            </w:r>
            <w:r w:rsidRPr="00C3544F">
              <w:rPr>
                <w:color w:val="000000"/>
                <w:spacing w:val="-3"/>
                <w:szCs w:val="16"/>
              </w:rPr>
              <w:t>а</w:t>
            </w:r>
            <w:r w:rsidRPr="00C3544F">
              <w:rPr>
                <w:color w:val="000000"/>
                <w:spacing w:val="-3"/>
                <w:szCs w:val="16"/>
              </w:rPr>
              <w:t>нию)</w:t>
            </w:r>
          </w:p>
        </w:tc>
        <w:tc>
          <w:tcPr>
            <w:tcW w:w="1938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</w:tr>
      <w:tr w:rsidR="00C3544F" w:rsidRPr="00C3544F" w:rsidTr="00C3544F">
        <w:trPr>
          <w:trHeight w:val="147"/>
        </w:trPr>
        <w:tc>
          <w:tcPr>
            <w:tcW w:w="707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1.7</w:t>
            </w:r>
          </w:p>
        </w:tc>
        <w:tc>
          <w:tcPr>
            <w:tcW w:w="2695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Проведение комиссионного о</w:t>
            </w:r>
            <w:r w:rsidRPr="00C3544F">
              <w:rPr>
                <w:color w:val="000000"/>
                <w:spacing w:val="-3"/>
                <w:szCs w:val="16"/>
              </w:rPr>
              <w:t>б</w:t>
            </w:r>
            <w:r w:rsidRPr="00C3544F">
              <w:rPr>
                <w:color w:val="000000"/>
                <w:spacing w:val="-3"/>
                <w:szCs w:val="16"/>
              </w:rPr>
              <w:t xml:space="preserve">следования маршрутов школьных автобусов и состояния </w:t>
            </w:r>
            <w:proofErr w:type="spellStart"/>
            <w:proofErr w:type="gramStart"/>
            <w:r w:rsidRPr="00C3544F">
              <w:rPr>
                <w:color w:val="000000"/>
                <w:spacing w:val="-3"/>
                <w:szCs w:val="16"/>
              </w:rPr>
              <w:t>улично</w:t>
            </w:r>
            <w:proofErr w:type="spellEnd"/>
            <w:r w:rsidRPr="00C3544F">
              <w:rPr>
                <w:color w:val="000000"/>
                <w:spacing w:val="-3"/>
                <w:szCs w:val="16"/>
              </w:rPr>
              <w:t>- д</w:t>
            </w:r>
            <w:r w:rsidRPr="00C3544F">
              <w:rPr>
                <w:color w:val="000000"/>
                <w:spacing w:val="-3"/>
                <w:szCs w:val="16"/>
              </w:rPr>
              <w:t>о</w:t>
            </w:r>
            <w:r w:rsidRPr="00C3544F">
              <w:rPr>
                <w:color w:val="000000"/>
                <w:spacing w:val="-3"/>
                <w:szCs w:val="16"/>
              </w:rPr>
              <w:t>рожной</w:t>
            </w:r>
            <w:proofErr w:type="gramEnd"/>
            <w:r w:rsidRPr="00C3544F">
              <w:rPr>
                <w:color w:val="000000"/>
                <w:spacing w:val="-3"/>
                <w:szCs w:val="16"/>
              </w:rPr>
              <w:t xml:space="preserve"> сети вблизи общеобразов</w:t>
            </w:r>
            <w:r w:rsidRPr="00C3544F">
              <w:rPr>
                <w:color w:val="000000"/>
                <w:spacing w:val="-3"/>
                <w:szCs w:val="16"/>
              </w:rPr>
              <w:t>а</w:t>
            </w:r>
            <w:r w:rsidRPr="00C3544F">
              <w:rPr>
                <w:color w:val="000000"/>
                <w:spacing w:val="-3"/>
                <w:szCs w:val="16"/>
              </w:rPr>
              <w:t>тельных учреждений.</w:t>
            </w:r>
          </w:p>
        </w:tc>
        <w:tc>
          <w:tcPr>
            <w:tcW w:w="5727" w:type="dxa"/>
            <w:gridSpan w:val="7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Не требует финансирования</w:t>
            </w:r>
          </w:p>
        </w:tc>
        <w:tc>
          <w:tcPr>
            <w:tcW w:w="2147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Администрация Сы</w:t>
            </w:r>
            <w:r w:rsidRPr="00C3544F">
              <w:rPr>
                <w:color w:val="000000"/>
                <w:spacing w:val="-3"/>
                <w:szCs w:val="16"/>
              </w:rPr>
              <w:t>з</w:t>
            </w:r>
            <w:r w:rsidRPr="00C3544F">
              <w:rPr>
                <w:color w:val="000000"/>
                <w:spacing w:val="-3"/>
                <w:szCs w:val="16"/>
              </w:rPr>
              <w:t>ранского района</w:t>
            </w:r>
          </w:p>
        </w:tc>
        <w:tc>
          <w:tcPr>
            <w:tcW w:w="2290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Администрация Сызра</w:t>
            </w:r>
            <w:r w:rsidRPr="00C3544F">
              <w:rPr>
                <w:color w:val="000000"/>
                <w:spacing w:val="-3"/>
                <w:szCs w:val="16"/>
              </w:rPr>
              <w:t>н</w:t>
            </w:r>
            <w:r w:rsidRPr="00C3544F">
              <w:rPr>
                <w:color w:val="000000"/>
                <w:spacing w:val="-3"/>
                <w:szCs w:val="16"/>
              </w:rPr>
              <w:t>ского района</w:t>
            </w:r>
          </w:p>
          <w:p w:rsidR="00C3544F" w:rsidRPr="00C3544F" w:rsidRDefault="00C3544F" w:rsidP="00C3544F">
            <w:pPr>
              <w:keepNext/>
              <w:outlineLvl w:val="0"/>
              <w:rPr>
                <w:color w:val="000000"/>
                <w:szCs w:val="16"/>
              </w:rPr>
            </w:pPr>
            <w:r w:rsidRPr="00C3544F">
              <w:rPr>
                <w:color w:val="000000"/>
                <w:szCs w:val="16"/>
              </w:rPr>
              <w:t>МКУ «УСР»;</w:t>
            </w:r>
          </w:p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ОГИБДД МУ МВД России «</w:t>
            </w:r>
            <w:proofErr w:type="spellStart"/>
            <w:r w:rsidRPr="00C3544F">
              <w:rPr>
                <w:color w:val="000000"/>
                <w:spacing w:val="-3"/>
                <w:szCs w:val="16"/>
              </w:rPr>
              <w:t>Сызранское</w:t>
            </w:r>
            <w:proofErr w:type="spellEnd"/>
            <w:r w:rsidRPr="00C3544F">
              <w:rPr>
                <w:color w:val="000000"/>
                <w:spacing w:val="-3"/>
                <w:szCs w:val="16"/>
              </w:rPr>
              <w:t>» (по согласов</w:t>
            </w:r>
            <w:r w:rsidRPr="00C3544F">
              <w:rPr>
                <w:color w:val="000000"/>
                <w:spacing w:val="-3"/>
                <w:szCs w:val="16"/>
              </w:rPr>
              <w:t>а</w:t>
            </w:r>
            <w:r w:rsidRPr="00C3544F">
              <w:rPr>
                <w:color w:val="000000"/>
                <w:spacing w:val="-3"/>
                <w:szCs w:val="16"/>
              </w:rPr>
              <w:t>нию)</w:t>
            </w:r>
          </w:p>
        </w:tc>
        <w:tc>
          <w:tcPr>
            <w:tcW w:w="1938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</w:tr>
      <w:tr w:rsidR="00C3544F" w:rsidRPr="00C3544F" w:rsidTr="00C3544F">
        <w:trPr>
          <w:trHeight w:val="147"/>
        </w:trPr>
        <w:tc>
          <w:tcPr>
            <w:tcW w:w="707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1.8</w:t>
            </w:r>
          </w:p>
        </w:tc>
        <w:tc>
          <w:tcPr>
            <w:tcW w:w="2695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«День рождения светофора» - познавательная игровая программа</w:t>
            </w:r>
          </w:p>
        </w:tc>
        <w:tc>
          <w:tcPr>
            <w:tcW w:w="1002" w:type="dxa"/>
            <w:gridSpan w:val="2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34,480</w:t>
            </w:r>
          </w:p>
        </w:tc>
        <w:tc>
          <w:tcPr>
            <w:tcW w:w="828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890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1002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1002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1003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34,480</w:t>
            </w:r>
          </w:p>
        </w:tc>
        <w:tc>
          <w:tcPr>
            <w:tcW w:w="2147" w:type="dxa"/>
          </w:tcPr>
          <w:p w:rsidR="00C3544F" w:rsidRPr="00C3544F" w:rsidRDefault="00C3544F" w:rsidP="00C3544F">
            <w:pPr>
              <w:rPr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МКУ                 «УКИМП М. Р. СЫЗРАНСКИЙ»</w:t>
            </w:r>
          </w:p>
        </w:tc>
        <w:tc>
          <w:tcPr>
            <w:tcW w:w="2290" w:type="dxa"/>
          </w:tcPr>
          <w:p w:rsidR="00C3544F" w:rsidRPr="00C3544F" w:rsidRDefault="00C3544F" w:rsidP="00C3544F">
            <w:pPr>
              <w:rPr>
                <w:color w:val="000000"/>
                <w:szCs w:val="16"/>
              </w:rPr>
            </w:pPr>
            <w:r w:rsidRPr="00C3544F">
              <w:rPr>
                <w:color w:val="000000"/>
                <w:szCs w:val="16"/>
              </w:rPr>
              <w:t>МУ «МКДЦ»</w:t>
            </w:r>
          </w:p>
          <w:p w:rsidR="00C3544F" w:rsidRPr="00C3544F" w:rsidRDefault="00C3544F" w:rsidP="00C3544F">
            <w:pPr>
              <w:rPr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 xml:space="preserve">(СДК </w:t>
            </w:r>
            <w:proofErr w:type="gramStart"/>
            <w:r w:rsidRPr="00C3544F">
              <w:rPr>
                <w:color w:val="000000"/>
                <w:spacing w:val="-3"/>
                <w:szCs w:val="16"/>
              </w:rPr>
              <w:t>с</w:t>
            </w:r>
            <w:proofErr w:type="gramEnd"/>
            <w:r w:rsidRPr="00C3544F">
              <w:rPr>
                <w:color w:val="000000"/>
                <w:spacing w:val="-3"/>
                <w:szCs w:val="16"/>
              </w:rPr>
              <w:t>. Старая Рачейка)</w:t>
            </w:r>
          </w:p>
        </w:tc>
        <w:tc>
          <w:tcPr>
            <w:tcW w:w="1938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Местный бюджет</w:t>
            </w:r>
          </w:p>
        </w:tc>
      </w:tr>
      <w:tr w:rsidR="00C3544F" w:rsidRPr="00C3544F" w:rsidTr="00C3544F">
        <w:trPr>
          <w:trHeight w:val="147"/>
        </w:trPr>
        <w:tc>
          <w:tcPr>
            <w:tcW w:w="707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1.9</w:t>
            </w:r>
          </w:p>
        </w:tc>
        <w:tc>
          <w:tcPr>
            <w:tcW w:w="2695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«Азбука безопасности» - игра-викторина по ПДД</w:t>
            </w:r>
          </w:p>
        </w:tc>
        <w:tc>
          <w:tcPr>
            <w:tcW w:w="1002" w:type="dxa"/>
            <w:gridSpan w:val="2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34,480</w:t>
            </w:r>
          </w:p>
        </w:tc>
        <w:tc>
          <w:tcPr>
            <w:tcW w:w="828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890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1002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1002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1003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34,480</w:t>
            </w:r>
          </w:p>
        </w:tc>
        <w:tc>
          <w:tcPr>
            <w:tcW w:w="2147" w:type="dxa"/>
          </w:tcPr>
          <w:p w:rsidR="00C3544F" w:rsidRPr="00C3544F" w:rsidRDefault="00C3544F" w:rsidP="00C3544F">
            <w:pPr>
              <w:rPr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МКУ                 «УКИМП М. Р. СЫЗРАНСКИЙ»</w:t>
            </w:r>
          </w:p>
        </w:tc>
        <w:tc>
          <w:tcPr>
            <w:tcW w:w="2290" w:type="dxa"/>
          </w:tcPr>
          <w:p w:rsidR="00C3544F" w:rsidRPr="00C3544F" w:rsidRDefault="00C3544F" w:rsidP="00C3544F">
            <w:pPr>
              <w:rPr>
                <w:color w:val="000000"/>
                <w:szCs w:val="16"/>
              </w:rPr>
            </w:pPr>
            <w:r w:rsidRPr="00C3544F">
              <w:rPr>
                <w:color w:val="000000"/>
                <w:szCs w:val="16"/>
              </w:rPr>
              <w:t>МУ «МКДЦ»</w:t>
            </w:r>
          </w:p>
          <w:p w:rsidR="00C3544F" w:rsidRPr="00C3544F" w:rsidRDefault="00C3544F" w:rsidP="00C3544F">
            <w:pPr>
              <w:rPr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 xml:space="preserve">(СДК </w:t>
            </w:r>
            <w:proofErr w:type="gramStart"/>
            <w:r w:rsidRPr="00C3544F">
              <w:rPr>
                <w:color w:val="000000"/>
                <w:spacing w:val="-3"/>
                <w:szCs w:val="16"/>
              </w:rPr>
              <w:t>с</w:t>
            </w:r>
            <w:proofErr w:type="gramEnd"/>
            <w:r w:rsidRPr="00C3544F">
              <w:rPr>
                <w:color w:val="000000"/>
                <w:spacing w:val="-3"/>
                <w:szCs w:val="16"/>
              </w:rPr>
              <w:t>. Новая Рачейка)</w:t>
            </w:r>
          </w:p>
        </w:tc>
        <w:tc>
          <w:tcPr>
            <w:tcW w:w="1938" w:type="dxa"/>
          </w:tcPr>
          <w:p w:rsidR="00C3544F" w:rsidRPr="00C3544F" w:rsidRDefault="00C3544F" w:rsidP="00C3544F">
            <w:pPr>
              <w:rPr>
                <w:rFonts w:ascii="Arial Unicode MS" w:eastAsia="Arial Unicode MS" w:hAnsi="Arial Unicode MS" w:cs="Arial Unicode MS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Местный бюджет</w:t>
            </w:r>
          </w:p>
        </w:tc>
      </w:tr>
      <w:tr w:rsidR="00C3544F" w:rsidRPr="00C3544F" w:rsidTr="00C3544F">
        <w:trPr>
          <w:trHeight w:val="147"/>
        </w:trPr>
        <w:tc>
          <w:tcPr>
            <w:tcW w:w="707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1.10</w:t>
            </w:r>
          </w:p>
        </w:tc>
        <w:tc>
          <w:tcPr>
            <w:tcW w:w="2695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«Азбука безопасности» - игра-викторина по ПДД</w:t>
            </w:r>
          </w:p>
        </w:tc>
        <w:tc>
          <w:tcPr>
            <w:tcW w:w="1002" w:type="dxa"/>
            <w:gridSpan w:val="2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34,480</w:t>
            </w:r>
          </w:p>
        </w:tc>
        <w:tc>
          <w:tcPr>
            <w:tcW w:w="828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890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1002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1002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1003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34,480</w:t>
            </w:r>
          </w:p>
        </w:tc>
        <w:tc>
          <w:tcPr>
            <w:tcW w:w="2147" w:type="dxa"/>
          </w:tcPr>
          <w:p w:rsidR="00C3544F" w:rsidRPr="00C3544F" w:rsidRDefault="00C3544F" w:rsidP="00C3544F">
            <w:pPr>
              <w:rPr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МКУ                 «УКИМП М. Р. СЫЗРАНСКИЙ»</w:t>
            </w:r>
          </w:p>
        </w:tc>
        <w:tc>
          <w:tcPr>
            <w:tcW w:w="2290" w:type="dxa"/>
          </w:tcPr>
          <w:p w:rsidR="00C3544F" w:rsidRPr="00C3544F" w:rsidRDefault="00C3544F" w:rsidP="00C3544F">
            <w:pPr>
              <w:rPr>
                <w:color w:val="000000"/>
                <w:szCs w:val="16"/>
              </w:rPr>
            </w:pPr>
            <w:r w:rsidRPr="00C3544F">
              <w:rPr>
                <w:color w:val="000000"/>
                <w:szCs w:val="16"/>
              </w:rPr>
              <w:t>МУ «МКДЦ»</w:t>
            </w:r>
          </w:p>
          <w:p w:rsidR="00C3544F" w:rsidRPr="00C3544F" w:rsidRDefault="00C3544F" w:rsidP="00C3544F">
            <w:pPr>
              <w:rPr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 xml:space="preserve">(СДК </w:t>
            </w:r>
            <w:proofErr w:type="gramStart"/>
            <w:r w:rsidRPr="00C3544F">
              <w:rPr>
                <w:color w:val="000000"/>
                <w:spacing w:val="-3"/>
                <w:szCs w:val="16"/>
              </w:rPr>
              <w:t>с</w:t>
            </w:r>
            <w:proofErr w:type="gramEnd"/>
            <w:r w:rsidRPr="00C3544F">
              <w:rPr>
                <w:color w:val="000000"/>
                <w:spacing w:val="-3"/>
                <w:szCs w:val="16"/>
              </w:rPr>
              <w:t>. Новая Рачейка)</w:t>
            </w:r>
          </w:p>
        </w:tc>
        <w:tc>
          <w:tcPr>
            <w:tcW w:w="1938" w:type="dxa"/>
          </w:tcPr>
          <w:p w:rsidR="00C3544F" w:rsidRPr="00C3544F" w:rsidRDefault="00C3544F" w:rsidP="00C3544F">
            <w:pPr>
              <w:rPr>
                <w:rFonts w:ascii="Arial Unicode MS" w:eastAsia="Arial Unicode MS" w:hAnsi="Arial Unicode MS" w:cs="Arial Unicode MS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Местный бюджет</w:t>
            </w:r>
          </w:p>
        </w:tc>
      </w:tr>
      <w:tr w:rsidR="00C3544F" w:rsidRPr="00C3544F" w:rsidTr="00C3544F">
        <w:trPr>
          <w:trHeight w:val="147"/>
        </w:trPr>
        <w:tc>
          <w:tcPr>
            <w:tcW w:w="707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1.11</w:t>
            </w:r>
          </w:p>
        </w:tc>
        <w:tc>
          <w:tcPr>
            <w:tcW w:w="2695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«Правила дорожные – друзья н</w:t>
            </w:r>
            <w:r w:rsidRPr="00C3544F">
              <w:rPr>
                <w:color w:val="000000"/>
                <w:spacing w:val="-3"/>
                <w:szCs w:val="16"/>
              </w:rPr>
              <w:t>а</w:t>
            </w:r>
            <w:r w:rsidRPr="00C3544F">
              <w:rPr>
                <w:color w:val="000000"/>
                <w:spacing w:val="-3"/>
                <w:szCs w:val="16"/>
              </w:rPr>
              <w:t>дежные» игровая программа по ПДД</w:t>
            </w:r>
          </w:p>
        </w:tc>
        <w:tc>
          <w:tcPr>
            <w:tcW w:w="1002" w:type="dxa"/>
            <w:gridSpan w:val="2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34,480</w:t>
            </w:r>
          </w:p>
        </w:tc>
        <w:tc>
          <w:tcPr>
            <w:tcW w:w="828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890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1002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1002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1003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34,480</w:t>
            </w:r>
          </w:p>
        </w:tc>
        <w:tc>
          <w:tcPr>
            <w:tcW w:w="2147" w:type="dxa"/>
          </w:tcPr>
          <w:p w:rsidR="00C3544F" w:rsidRPr="00C3544F" w:rsidRDefault="00C3544F" w:rsidP="00C3544F">
            <w:pPr>
              <w:rPr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МКУ                 «УКИМП М. Р. СЫЗРАНСКИЙ»</w:t>
            </w:r>
          </w:p>
        </w:tc>
        <w:tc>
          <w:tcPr>
            <w:tcW w:w="2290" w:type="dxa"/>
          </w:tcPr>
          <w:p w:rsidR="00C3544F" w:rsidRPr="00C3544F" w:rsidRDefault="00C3544F" w:rsidP="00C3544F">
            <w:pPr>
              <w:rPr>
                <w:color w:val="000000"/>
                <w:szCs w:val="16"/>
              </w:rPr>
            </w:pPr>
            <w:r w:rsidRPr="00C3544F">
              <w:rPr>
                <w:color w:val="000000"/>
                <w:szCs w:val="16"/>
              </w:rPr>
              <w:t>МУ «МКДЦ»</w:t>
            </w:r>
          </w:p>
          <w:p w:rsidR="00C3544F" w:rsidRPr="00C3544F" w:rsidRDefault="00C3544F" w:rsidP="00C3544F">
            <w:pPr>
              <w:rPr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(ДК «Юность»   п. ЖБК)</w:t>
            </w:r>
          </w:p>
        </w:tc>
        <w:tc>
          <w:tcPr>
            <w:tcW w:w="1938" w:type="dxa"/>
          </w:tcPr>
          <w:p w:rsidR="00C3544F" w:rsidRPr="00C3544F" w:rsidRDefault="00C3544F" w:rsidP="00C3544F">
            <w:pPr>
              <w:rPr>
                <w:rFonts w:ascii="Arial Unicode MS" w:eastAsia="Arial Unicode MS" w:hAnsi="Arial Unicode MS" w:cs="Arial Unicode MS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Местный бюджет</w:t>
            </w:r>
          </w:p>
        </w:tc>
      </w:tr>
      <w:tr w:rsidR="00C3544F" w:rsidRPr="00C3544F" w:rsidTr="00C3544F">
        <w:trPr>
          <w:trHeight w:val="147"/>
        </w:trPr>
        <w:tc>
          <w:tcPr>
            <w:tcW w:w="707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1.12</w:t>
            </w:r>
          </w:p>
        </w:tc>
        <w:tc>
          <w:tcPr>
            <w:tcW w:w="2695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«День рождения дяди Степы» интеллектуальная развлекательная игра по правилам ПДД</w:t>
            </w:r>
          </w:p>
        </w:tc>
        <w:tc>
          <w:tcPr>
            <w:tcW w:w="1002" w:type="dxa"/>
            <w:gridSpan w:val="2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34,480</w:t>
            </w:r>
          </w:p>
        </w:tc>
        <w:tc>
          <w:tcPr>
            <w:tcW w:w="828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890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1002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1002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1003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34,480</w:t>
            </w:r>
          </w:p>
        </w:tc>
        <w:tc>
          <w:tcPr>
            <w:tcW w:w="2147" w:type="dxa"/>
          </w:tcPr>
          <w:p w:rsidR="00C3544F" w:rsidRPr="00C3544F" w:rsidRDefault="00C3544F" w:rsidP="00C3544F">
            <w:pPr>
              <w:rPr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МКУ                 «УКИМП М. Р. СЫЗРАНСКИЙ»</w:t>
            </w:r>
          </w:p>
        </w:tc>
        <w:tc>
          <w:tcPr>
            <w:tcW w:w="2290" w:type="dxa"/>
          </w:tcPr>
          <w:p w:rsidR="00C3544F" w:rsidRPr="00C3544F" w:rsidRDefault="00C3544F" w:rsidP="00C3544F">
            <w:pPr>
              <w:rPr>
                <w:color w:val="000000"/>
                <w:szCs w:val="16"/>
              </w:rPr>
            </w:pPr>
            <w:r w:rsidRPr="00C3544F">
              <w:rPr>
                <w:color w:val="000000"/>
                <w:szCs w:val="16"/>
              </w:rPr>
              <w:t>МУ «МКДЦ»</w:t>
            </w:r>
          </w:p>
          <w:p w:rsidR="00C3544F" w:rsidRPr="00C3544F" w:rsidRDefault="00C3544F" w:rsidP="00C3544F">
            <w:pPr>
              <w:rPr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(СДК с. Печерское)</w:t>
            </w:r>
          </w:p>
        </w:tc>
        <w:tc>
          <w:tcPr>
            <w:tcW w:w="1938" w:type="dxa"/>
          </w:tcPr>
          <w:p w:rsidR="00C3544F" w:rsidRPr="00C3544F" w:rsidRDefault="00C3544F" w:rsidP="00C3544F">
            <w:pPr>
              <w:rPr>
                <w:rFonts w:ascii="Arial Unicode MS" w:eastAsia="Arial Unicode MS" w:hAnsi="Arial Unicode MS" w:cs="Arial Unicode MS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Местный бюджет</w:t>
            </w:r>
          </w:p>
        </w:tc>
      </w:tr>
      <w:tr w:rsidR="00C3544F" w:rsidRPr="00C3544F" w:rsidTr="00C3544F">
        <w:trPr>
          <w:trHeight w:val="147"/>
        </w:trPr>
        <w:tc>
          <w:tcPr>
            <w:tcW w:w="707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1.13</w:t>
            </w:r>
          </w:p>
        </w:tc>
        <w:tc>
          <w:tcPr>
            <w:tcW w:w="2695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rFonts w:ascii="Arial Unicode MS" w:eastAsia="Arial Unicode MS" w:hAnsi="Arial Unicode MS" w:cs="Arial Unicode MS"/>
                <w:szCs w:val="16"/>
              </w:rPr>
              <w:t>«</w:t>
            </w:r>
            <w:r w:rsidRPr="00C3544F">
              <w:rPr>
                <w:color w:val="000000"/>
                <w:spacing w:val="-3"/>
                <w:szCs w:val="16"/>
              </w:rPr>
              <w:t>Дорожный марафон» конкур</w:t>
            </w:r>
            <w:r w:rsidRPr="00C3544F">
              <w:rPr>
                <w:color w:val="000000"/>
                <w:spacing w:val="-3"/>
                <w:szCs w:val="16"/>
              </w:rPr>
              <w:t>с</w:t>
            </w:r>
            <w:r w:rsidRPr="00C3544F">
              <w:rPr>
                <w:color w:val="000000"/>
                <w:spacing w:val="-3"/>
                <w:szCs w:val="16"/>
              </w:rPr>
              <w:t>ная программа по ПДД</w:t>
            </w:r>
          </w:p>
        </w:tc>
        <w:tc>
          <w:tcPr>
            <w:tcW w:w="1002" w:type="dxa"/>
            <w:gridSpan w:val="2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34,480</w:t>
            </w:r>
          </w:p>
        </w:tc>
        <w:tc>
          <w:tcPr>
            <w:tcW w:w="828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890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1002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1002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1003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34,480</w:t>
            </w:r>
          </w:p>
        </w:tc>
        <w:tc>
          <w:tcPr>
            <w:tcW w:w="2147" w:type="dxa"/>
          </w:tcPr>
          <w:p w:rsidR="00C3544F" w:rsidRPr="00C3544F" w:rsidRDefault="00C3544F" w:rsidP="00C3544F">
            <w:pPr>
              <w:rPr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МКУ                 «УКИМП М. Р. СЫЗРАНСКИЙ»</w:t>
            </w:r>
          </w:p>
        </w:tc>
        <w:tc>
          <w:tcPr>
            <w:tcW w:w="2290" w:type="dxa"/>
          </w:tcPr>
          <w:p w:rsidR="00C3544F" w:rsidRPr="00C3544F" w:rsidRDefault="00C3544F" w:rsidP="00C3544F">
            <w:pPr>
              <w:rPr>
                <w:color w:val="000000"/>
                <w:szCs w:val="16"/>
              </w:rPr>
            </w:pPr>
            <w:r w:rsidRPr="00C3544F">
              <w:rPr>
                <w:color w:val="000000"/>
                <w:szCs w:val="16"/>
              </w:rPr>
              <w:t>МУ «МКДЦ»</w:t>
            </w:r>
          </w:p>
          <w:p w:rsidR="00C3544F" w:rsidRPr="00C3544F" w:rsidRDefault="00C3544F" w:rsidP="00C3544F">
            <w:pPr>
              <w:rPr>
                <w:szCs w:val="16"/>
              </w:rPr>
            </w:pPr>
          </w:p>
        </w:tc>
        <w:tc>
          <w:tcPr>
            <w:tcW w:w="1938" w:type="dxa"/>
          </w:tcPr>
          <w:p w:rsidR="00C3544F" w:rsidRPr="00C3544F" w:rsidRDefault="00C3544F" w:rsidP="00C3544F">
            <w:pPr>
              <w:rPr>
                <w:rFonts w:ascii="Arial Unicode MS" w:eastAsia="Arial Unicode MS" w:hAnsi="Arial Unicode MS" w:cs="Arial Unicode MS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Местный бюджет</w:t>
            </w:r>
          </w:p>
        </w:tc>
      </w:tr>
      <w:tr w:rsidR="00C3544F" w:rsidRPr="00C3544F" w:rsidTr="00C3544F">
        <w:trPr>
          <w:trHeight w:val="147"/>
        </w:trPr>
        <w:tc>
          <w:tcPr>
            <w:tcW w:w="707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1.14</w:t>
            </w:r>
          </w:p>
        </w:tc>
        <w:tc>
          <w:tcPr>
            <w:tcW w:w="2695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«Красный, желтый, зеленый» п</w:t>
            </w:r>
            <w:r w:rsidRPr="00C3544F">
              <w:rPr>
                <w:color w:val="000000"/>
                <w:spacing w:val="-3"/>
                <w:szCs w:val="16"/>
              </w:rPr>
              <w:t>о</w:t>
            </w:r>
            <w:r w:rsidRPr="00C3544F">
              <w:rPr>
                <w:color w:val="000000"/>
                <w:spacing w:val="-3"/>
                <w:szCs w:val="16"/>
              </w:rPr>
              <w:t>знавательная игровая программа</w:t>
            </w:r>
          </w:p>
        </w:tc>
        <w:tc>
          <w:tcPr>
            <w:tcW w:w="1002" w:type="dxa"/>
            <w:gridSpan w:val="2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34,480</w:t>
            </w:r>
          </w:p>
        </w:tc>
        <w:tc>
          <w:tcPr>
            <w:tcW w:w="828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890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1002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1002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1003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34,480</w:t>
            </w:r>
          </w:p>
        </w:tc>
        <w:tc>
          <w:tcPr>
            <w:tcW w:w="2147" w:type="dxa"/>
          </w:tcPr>
          <w:p w:rsidR="00C3544F" w:rsidRPr="00C3544F" w:rsidRDefault="00C3544F" w:rsidP="00C3544F">
            <w:pPr>
              <w:rPr>
                <w:rFonts w:ascii="Arial Unicode MS" w:eastAsia="Arial Unicode MS" w:hAnsi="Arial Unicode MS" w:cs="Arial Unicode MS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МКУ                 «УКИМП М. Р. СЫЗРАНСКИЙ»</w:t>
            </w:r>
          </w:p>
        </w:tc>
        <w:tc>
          <w:tcPr>
            <w:tcW w:w="2290" w:type="dxa"/>
          </w:tcPr>
          <w:p w:rsidR="00C3544F" w:rsidRPr="00C3544F" w:rsidRDefault="00C3544F" w:rsidP="00C3544F">
            <w:pPr>
              <w:rPr>
                <w:color w:val="000000"/>
                <w:szCs w:val="16"/>
              </w:rPr>
            </w:pPr>
            <w:r w:rsidRPr="00C3544F">
              <w:rPr>
                <w:color w:val="000000"/>
                <w:szCs w:val="16"/>
              </w:rPr>
              <w:t>МУ «МКДЦ»</w:t>
            </w:r>
          </w:p>
          <w:p w:rsidR="00C3544F" w:rsidRPr="00C3544F" w:rsidRDefault="00C3544F" w:rsidP="00C3544F">
            <w:pPr>
              <w:rPr>
                <w:rFonts w:ascii="Arial Unicode MS" w:eastAsia="Arial Unicode MS" w:hAnsi="Arial Unicode MS" w:cs="Arial Unicode MS"/>
                <w:szCs w:val="16"/>
              </w:rPr>
            </w:pPr>
          </w:p>
        </w:tc>
        <w:tc>
          <w:tcPr>
            <w:tcW w:w="1938" w:type="dxa"/>
          </w:tcPr>
          <w:p w:rsidR="00C3544F" w:rsidRPr="00C3544F" w:rsidRDefault="00C3544F" w:rsidP="00C3544F">
            <w:pPr>
              <w:rPr>
                <w:rFonts w:ascii="Arial Unicode MS" w:eastAsia="Arial Unicode MS" w:hAnsi="Arial Unicode MS" w:cs="Arial Unicode MS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Местный бюджет</w:t>
            </w:r>
          </w:p>
        </w:tc>
      </w:tr>
      <w:tr w:rsidR="00C3544F" w:rsidRPr="00C3544F" w:rsidTr="00C3544F">
        <w:trPr>
          <w:trHeight w:val="147"/>
        </w:trPr>
        <w:tc>
          <w:tcPr>
            <w:tcW w:w="3402" w:type="dxa"/>
            <w:gridSpan w:val="2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Итого по задаче 1</w:t>
            </w:r>
          </w:p>
        </w:tc>
        <w:tc>
          <w:tcPr>
            <w:tcW w:w="1002" w:type="dxa"/>
            <w:gridSpan w:val="2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241,360</w:t>
            </w:r>
          </w:p>
        </w:tc>
        <w:tc>
          <w:tcPr>
            <w:tcW w:w="828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890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1002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1002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1003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241,360</w:t>
            </w:r>
          </w:p>
        </w:tc>
        <w:tc>
          <w:tcPr>
            <w:tcW w:w="2147" w:type="dxa"/>
          </w:tcPr>
          <w:p w:rsidR="00C3544F" w:rsidRPr="00C3544F" w:rsidRDefault="00C3544F" w:rsidP="00C3544F">
            <w:pPr>
              <w:rPr>
                <w:color w:val="000000"/>
                <w:spacing w:val="-3"/>
                <w:szCs w:val="16"/>
              </w:rPr>
            </w:pPr>
          </w:p>
        </w:tc>
        <w:tc>
          <w:tcPr>
            <w:tcW w:w="2290" w:type="dxa"/>
          </w:tcPr>
          <w:p w:rsidR="00C3544F" w:rsidRPr="00C3544F" w:rsidRDefault="00C3544F" w:rsidP="00C3544F">
            <w:pPr>
              <w:rPr>
                <w:color w:val="000000"/>
                <w:szCs w:val="16"/>
              </w:rPr>
            </w:pPr>
          </w:p>
        </w:tc>
        <w:tc>
          <w:tcPr>
            <w:tcW w:w="1938" w:type="dxa"/>
          </w:tcPr>
          <w:p w:rsidR="00C3544F" w:rsidRPr="00C3544F" w:rsidRDefault="00C3544F" w:rsidP="00C3544F">
            <w:pPr>
              <w:rPr>
                <w:color w:val="000000"/>
                <w:spacing w:val="-3"/>
                <w:szCs w:val="16"/>
              </w:rPr>
            </w:pPr>
          </w:p>
        </w:tc>
      </w:tr>
      <w:tr w:rsidR="00C3544F" w:rsidRPr="00C3544F" w:rsidTr="00C3544F">
        <w:trPr>
          <w:trHeight w:val="147"/>
        </w:trPr>
        <w:tc>
          <w:tcPr>
            <w:tcW w:w="15504" w:type="dxa"/>
            <w:gridSpan w:val="12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b/>
                <w:color w:val="000000"/>
                <w:spacing w:val="-3"/>
                <w:szCs w:val="16"/>
              </w:rPr>
              <w:t>Задача 2: Организация работ по обеспечению безопасности дорожного движения.</w:t>
            </w:r>
          </w:p>
        </w:tc>
      </w:tr>
      <w:tr w:rsidR="00C3544F" w:rsidRPr="00C3544F" w:rsidTr="00C3544F">
        <w:trPr>
          <w:trHeight w:val="147"/>
        </w:trPr>
        <w:tc>
          <w:tcPr>
            <w:tcW w:w="707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lastRenderedPageBreak/>
              <w:t>2.1</w:t>
            </w:r>
          </w:p>
        </w:tc>
        <w:tc>
          <w:tcPr>
            <w:tcW w:w="2695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Изготовление и размещение баннеров  по БДД (1 шт.)</w:t>
            </w:r>
          </w:p>
        </w:tc>
        <w:tc>
          <w:tcPr>
            <w:tcW w:w="858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szCs w:val="16"/>
              </w:rPr>
              <w:t>5,450</w:t>
            </w:r>
          </w:p>
        </w:tc>
        <w:tc>
          <w:tcPr>
            <w:tcW w:w="972" w:type="dxa"/>
            <w:gridSpan w:val="2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szCs w:val="16"/>
              </w:rPr>
              <w:t>10,900</w:t>
            </w:r>
          </w:p>
        </w:tc>
        <w:tc>
          <w:tcPr>
            <w:tcW w:w="890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szCs w:val="16"/>
              </w:rPr>
              <w:t>10,900</w:t>
            </w:r>
          </w:p>
        </w:tc>
        <w:tc>
          <w:tcPr>
            <w:tcW w:w="1002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szCs w:val="16"/>
              </w:rPr>
              <w:t>10,900</w:t>
            </w:r>
          </w:p>
        </w:tc>
        <w:tc>
          <w:tcPr>
            <w:tcW w:w="1002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szCs w:val="16"/>
              </w:rPr>
              <w:t>10,900</w:t>
            </w:r>
          </w:p>
        </w:tc>
        <w:tc>
          <w:tcPr>
            <w:tcW w:w="1003" w:type="dxa"/>
          </w:tcPr>
          <w:p w:rsidR="00C3544F" w:rsidRPr="00C3544F" w:rsidRDefault="00C3544F" w:rsidP="00C3544F">
            <w:pPr>
              <w:rPr>
                <w:szCs w:val="16"/>
              </w:rPr>
            </w:pPr>
            <w:r w:rsidRPr="00C3544F">
              <w:rPr>
                <w:szCs w:val="16"/>
              </w:rPr>
              <w:t>49,050</w:t>
            </w:r>
          </w:p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2147" w:type="dxa"/>
          </w:tcPr>
          <w:p w:rsidR="00C3544F" w:rsidRPr="00C3544F" w:rsidRDefault="00C64247" w:rsidP="00C3544F">
            <w:pPr>
              <w:pStyle w:val="2"/>
              <w:shd w:val="clear" w:color="auto" w:fill="FFFFFF"/>
              <w:rPr>
                <w:b w:val="0"/>
                <w:bCs/>
                <w:i/>
                <w:iCs/>
                <w:color w:val="000000"/>
                <w:spacing w:val="-3"/>
                <w:sz w:val="16"/>
                <w:szCs w:val="16"/>
              </w:rPr>
            </w:pPr>
            <w:hyperlink r:id="rId11" w:history="1">
              <w:r w:rsidR="00C3544F" w:rsidRPr="00C3544F">
                <w:rPr>
                  <w:b w:val="0"/>
                  <w:color w:val="000000"/>
                  <w:spacing w:val="-3"/>
                  <w:sz w:val="16"/>
                  <w:szCs w:val="16"/>
                </w:rPr>
                <w:t>МКУ «УСР»</w:t>
              </w:r>
            </w:hyperlink>
          </w:p>
        </w:tc>
        <w:tc>
          <w:tcPr>
            <w:tcW w:w="2290" w:type="dxa"/>
          </w:tcPr>
          <w:p w:rsidR="00C3544F" w:rsidRPr="00C3544F" w:rsidRDefault="00C64247" w:rsidP="00C3544F">
            <w:pPr>
              <w:pStyle w:val="2"/>
              <w:shd w:val="clear" w:color="auto" w:fill="FFFFFF"/>
              <w:rPr>
                <w:b w:val="0"/>
                <w:bCs/>
                <w:i/>
                <w:iCs/>
                <w:color w:val="000000"/>
                <w:spacing w:val="-3"/>
                <w:sz w:val="16"/>
                <w:szCs w:val="16"/>
              </w:rPr>
            </w:pPr>
            <w:hyperlink r:id="rId12" w:history="1">
              <w:r w:rsidR="00C3544F" w:rsidRPr="00C3544F">
                <w:rPr>
                  <w:b w:val="0"/>
                  <w:color w:val="000000"/>
                  <w:spacing w:val="-3"/>
                  <w:sz w:val="16"/>
                  <w:szCs w:val="16"/>
                </w:rPr>
                <w:t>МКУ «УСР»</w:t>
              </w:r>
            </w:hyperlink>
          </w:p>
        </w:tc>
        <w:tc>
          <w:tcPr>
            <w:tcW w:w="1938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Местный бюджет</w:t>
            </w:r>
          </w:p>
        </w:tc>
      </w:tr>
      <w:tr w:rsidR="00C3544F" w:rsidRPr="00C3544F" w:rsidTr="00C3544F">
        <w:trPr>
          <w:trHeight w:val="147"/>
        </w:trPr>
        <w:tc>
          <w:tcPr>
            <w:tcW w:w="707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2.2</w:t>
            </w:r>
          </w:p>
        </w:tc>
        <w:tc>
          <w:tcPr>
            <w:tcW w:w="2695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Приобретение и распростран</w:t>
            </w:r>
            <w:r w:rsidRPr="00C3544F">
              <w:rPr>
                <w:color w:val="000000"/>
                <w:spacing w:val="-3"/>
                <w:szCs w:val="16"/>
              </w:rPr>
              <w:t>е</w:t>
            </w:r>
            <w:r w:rsidRPr="00C3544F">
              <w:rPr>
                <w:color w:val="000000"/>
                <w:spacing w:val="-3"/>
                <w:szCs w:val="16"/>
              </w:rPr>
              <w:t xml:space="preserve">ние </w:t>
            </w:r>
            <w:proofErr w:type="spellStart"/>
            <w:r w:rsidRPr="00C3544F">
              <w:rPr>
                <w:color w:val="000000"/>
                <w:spacing w:val="-3"/>
                <w:szCs w:val="16"/>
              </w:rPr>
              <w:t>световозвращающих</w:t>
            </w:r>
            <w:proofErr w:type="spellEnd"/>
            <w:r w:rsidRPr="00C3544F">
              <w:rPr>
                <w:color w:val="000000"/>
                <w:spacing w:val="-3"/>
                <w:szCs w:val="16"/>
              </w:rPr>
              <w:t xml:space="preserve"> приспосо</w:t>
            </w:r>
            <w:r w:rsidRPr="00C3544F">
              <w:rPr>
                <w:color w:val="000000"/>
                <w:spacing w:val="-3"/>
                <w:szCs w:val="16"/>
              </w:rPr>
              <w:t>б</w:t>
            </w:r>
            <w:r w:rsidRPr="00C3544F">
              <w:rPr>
                <w:color w:val="000000"/>
                <w:spacing w:val="-3"/>
                <w:szCs w:val="16"/>
              </w:rPr>
              <w:t>лений среди дошкольников и уч</w:t>
            </w:r>
            <w:r w:rsidRPr="00C3544F">
              <w:rPr>
                <w:color w:val="000000"/>
                <w:spacing w:val="-3"/>
                <w:szCs w:val="16"/>
              </w:rPr>
              <w:t>а</w:t>
            </w:r>
            <w:r w:rsidRPr="00C3544F">
              <w:rPr>
                <w:color w:val="000000"/>
                <w:spacing w:val="-3"/>
                <w:szCs w:val="16"/>
              </w:rPr>
              <w:t>щихся младших классов образов</w:t>
            </w:r>
            <w:r w:rsidRPr="00C3544F">
              <w:rPr>
                <w:color w:val="000000"/>
                <w:spacing w:val="-3"/>
                <w:szCs w:val="16"/>
              </w:rPr>
              <w:t>а</w:t>
            </w:r>
            <w:r w:rsidRPr="00C3544F">
              <w:rPr>
                <w:color w:val="000000"/>
                <w:spacing w:val="-3"/>
                <w:szCs w:val="16"/>
              </w:rPr>
              <w:t>тельных учреждений.</w:t>
            </w:r>
          </w:p>
        </w:tc>
        <w:tc>
          <w:tcPr>
            <w:tcW w:w="858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972" w:type="dxa"/>
            <w:gridSpan w:val="2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szCs w:val="16"/>
              </w:rPr>
              <w:t>11,416</w:t>
            </w:r>
          </w:p>
        </w:tc>
        <w:tc>
          <w:tcPr>
            <w:tcW w:w="890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szCs w:val="16"/>
              </w:rPr>
              <w:t>11,416</w:t>
            </w:r>
          </w:p>
        </w:tc>
        <w:tc>
          <w:tcPr>
            <w:tcW w:w="1002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szCs w:val="16"/>
              </w:rPr>
              <w:t>11,416</w:t>
            </w:r>
          </w:p>
        </w:tc>
        <w:tc>
          <w:tcPr>
            <w:tcW w:w="1002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szCs w:val="16"/>
              </w:rPr>
              <w:t>11,416</w:t>
            </w:r>
          </w:p>
        </w:tc>
        <w:tc>
          <w:tcPr>
            <w:tcW w:w="1003" w:type="dxa"/>
          </w:tcPr>
          <w:p w:rsidR="00C3544F" w:rsidRPr="00C3544F" w:rsidRDefault="00C3544F" w:rsidP="00C3544F">
            <w:pPr>
              <w:rPr>
                <w:szCs w:val="16"/>
              </w:rPr>
            </w:pPr>
            <w:r w:rsidRPr="00C3544F">
              <w:rPr>
                <w:szCs w:val="16"/>
              </w:rPr>
              <w:t>45,664</w:t>
            </w:r>
          </w:p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2147" w:type="dxa"/>
          </w:tcPr>
          <w:p w:rsidR="00C3544F" w:rsidRPr="00C3544F" w:rsidRDefault="00C64247" w:rsidP="00C3544F">
            <w:pPr>
              <w:pStyle w:val="2"/>
              <w:shd w:val="clear" w:color="auto" w:fill="FFFFFF"/>
              <w:rPr>
                <w:b w:val="0"/>
                <w:bCs/>
                <w:i/>
                <w:iCs/>
                <w:color w:val="000000"/>
                <w:spacing w:val="-3"/>
                <w:sz w:val="16"/>
                <w:szCs w:val="16"/>
              </w:rPr>
            </w:pPr>
            <w:hyperlink r:id="rId13" w:history="1">
              <w:r w:rsidR="00C3544F" w:rsidRPr="00C3544F">
                <w:rPr>
                  <w:b w:val="0"/>
                  <w:color w:val="000000"/>
                  <w:spacing w:val="-3"/>
                  <w:sz w:val="16"/>
                  <w:szCs w:val="16"/>
                </w:rPr>
                <w:t>МКУ «УСР»</w:t>
              </w:r>
            </w:hyperlink>
          </w:p>
        </w:tc>
        <w:tc>
          <w:tcPr>
            <w:tcW w:w="2290" w:type="dxa"/>
          </w:tcPr>
          <w:p w:rsidR="00C3544F" w:rsidRPr="00C3544F" w:rsidRDefault="00C64247" w:rsidP="00C3544F">
            <w:pPr>
              <w:pStyle w:val="2"/>
              <w:shd w:val="clear" w:color="auto" w:fill="FFFFFF"/>
              <w:rPr>
                <w:b w:val="0"/>
                <w:bCs/>
                <w:i/>
                <w:iCs/>
                <w:color w:val="000000"/>
                <w:spacing w:val="-3"/>
                <w:sz w:val="16"/>
                <w:szCs w:val="16"/>
              </w:rPr>
            </w:pPr>
            <w:hyperlink r:id="rId14" w:history="1">
              <w:r w:rsidR="00C3544F" w:rsidRPr="00C3544F">
                <w:rPr>
                  <w:b w:val="0"/>
                  <w:color w:val="000000"/>
                  <w:spacing w:val="-3"/>
                  <w:sz w:val="16"/>
                  <w:szCs w:val="16"/>
                </w:rPr>
                <w:t>МКУ «УСР»</w:t>
              </w:r>
            </w:hyperlink>
          </w:p>
        </w:tc>
        <w:tc>
          <w:tcPr>
            <w:tcW w:w="1938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Местный бюджет</w:t>
            </w:r>
          </w:p>
        </w:tc>
      </w:tr>
      <w:tr w:rsidR="00C3544F" w:rsidRPr="00C3544F" w:rsidTr="00C3544F">
        <w:trPr>
          <w:trHeight w:val="147"/>
        </w:trPr>
        <w:tc>
          <w:tcPr>
            <w:tcW w:w="707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2.3</w:t>
            </w:r>
          </w:p>
        </w:tc>
        <w:tc>
          <w:tcPr>
            <w:tcW w:w="2695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Приобретение брошюр по БДД и оборудования (уголки по правилам дорожного движения, тренажеры, компьютерные программы и др.) для образовательных учреждений в ц</w:t>
            </w:r>
            <w:r w:rsidRPr="00C3544F">
              <w:rPr>
                <w:color w:val="000000"/>
                <w:spacing w:val="-3"/>
                <w:szCs w:val="16"/>
              </w:rPr>
              <w:t>е</w:t>
            </w:r>
            <w:r w:rsidRPr="00C3544F">
              <w:rPr>
                <w:color w:val="000000"/>
                <w:spacing w:val="-3"/>
                <w:szCs w:val="16"/>
              </w:rPr>
              <w:t>лях использования их в процессе обучения детей безопасному уч</w:t>
            </w:r>
            <w:r w:rsidRPr="00C3544F">
              <w:rPr>
                <w:color w:val="000000"/>
                <w:spacing w:val="-3"/>
                <w:szCs w:val="16"/>
              </w:rPr>
              <w:t>а</w:t>
            </w:r>
            <w:r w:rsidRPr="00C3544F">
              <w:rPr>
                <w:color w:val="000000"/>
                <w:spacing w:val="-3"/>
                <w:szCs w:val="16"/>
              </w:rPr>
              <w:t>стию в дорожном движении.</w:t>
            </w:r>
          </w:p>
        </w:tc>
        <w:tc>
          <w:tcPr>
            <w:tcW w:w="858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972" w:type="dxa"/>
            <w:gridSpan w:val="2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szCs w:val="16"/>
              </w:rPr>
              <w:t>16,270</w:t>
            </w:r>
          </w:p>
        </w:tc>
        <w:tc>
          <w:tcPr>
            <w:tcW w:w="890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szCs w:val="16"/>
              </w:rPr>
              <w:t>16,270</w:t>
            </w:r>
          </w:p>
        </w:tc>
        <w:tc>
          <w:tcPr>
            <w:tcW w:w="1002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szCs w:val="16"/>
              </w:rPr>
              <w:t>16,270</w:t>
            </w:r>
          </w:p>
        </w:tc>
        <w:tc>
          <w:tcPr>
            <w:tcW w:w="1002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szCs w:val="16"/>
              </w:rPr>
              <w:t>16,270</w:t>
            </w:r>
          </w:p>
        </w:tc>
        <w:tc>
          <w:tcPr>
            <w:tcW w:w="1003" w:type="dxa"/>
          </w:tcPr>
          <w:p w:rsidR="00C3544F" w:rsidRPr="00C3544F" w:rsidRDefault="00C3544F" w:rsidP="00C3544F">
            <w:pPr>
              <w:rPr>
                <w:szCs w:val="16"/>
              </w:rPr>
            </w:pPr>
            <w:r w:rsidRPr="00C3544F">
              <w:rPr>
                <w:szCs w:val="16"/>
              </w:rPr>
              <w:t>65,080</w:t>
            </w:r>
          </w:p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2147" w:type="dxa"/>
          </w:tcPr>
          <w:p w:rsidR="00C3544F" w:rsidRPr="00C3544F" w:rsidRDefault="00C64247" w:rsidP="00C3544F">
            <w:pPr>
              <w:pStyle w:val="2"/>
              <w:shd w:val="clear" w:color="auto" w:fill="FFFFFF"/>
              <w:rPr>
                <w:b w:val="0"/>
                <w:bCs/>
                <w:i/>
                <w:iCs/>
                <w:color w:val="000000"/>
                <w:spacing w:val="-3"/>
                <w:sz w:val="16"/>
                <w:szCs w:val="16"/>
              </w:rPr>
            </w:pPr>
            <w:hyperlink r:id="rId15" w:history="1">
              <w:r w:rsidR="00C3544F" w:rsidRPr="00C3544F">
                <w:rPr>
                  <w:b w:val="0"/>
                  <w:color w:val="000000"/>
                  <w:spacing w:val="-3"/>
                  <w:sz w:val="16"/>
                  <w:szCs w:val="16"/>
                </w:rPr>
                <w:t>МКУ «УСР»</w:t>
              </w:r>
            </w:hyperlink>
          </w:p>
        </w:tc>
        <w:tc>
          <w:tcPr>
            <w:tcW w:w="2290" w:type="dxa"/>
          </w:tcPr>
          <w:p w:rsidR="00C3544F" w:rsidRPr="00C3544F" w:rsidRDefault="00C64247" w:rsidP="00C3544F">
            <w:pPr>
              <w:pStyle w:val="2"/>
              <w:shd w:val="clear" w:color="auto" w:fill="FFFFFF"/>
              <w:rPr>
                <w:b w:val="0"/>
                <w:bCs/>
                <w:i/>
                <w:iCs/>
                <w:color w:val="000000"/>
                <w:spacing w:val="-3"/>
                <w:sz w:val="16"/>
                <w:szCs w:val="16"/>
              </w:rPr>
            </w:pPr>
            <w:hyperlink r:id="rId16" w:history="1">
              <w:r w:rsidR="00C3544F" w:rsidRPr="00C3544F">
                <w:rPr>
                  <w:b w:val="0"/>
                  <w:color w:val="000000"/>
                  <w:spacing w:val="-3"/>
                  <w:sz w:val="16"/>
                  <w:szCs w:val="16"/>
                </w:rPr>
                <w:t>МКУ «УСР»</w:t>
              </w:r>
            </w:hyperlink>
          </w:p>
        </w:tc>
        <w:tc>
          <w:tcPr>
            <w:tcW w:w="1938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Местный бюджет</w:t>
            </w:r>
          </w:p>
        </w:tc>
      </w:tr>
      <w:tr w:rsidR="00C3544F" w:rsidRPr="00C3544F" w:rsidTr="00C3544F">
        <w:trPr>
          <w:trHeight w:val="147"/>
        </w:trPr>
        <w:tc>
          <w:tcPr>
            <w:tcW w:w="707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2.4</w:t>
            </w:r>
          </w:p>
        </w:tc>
        <w:tc>
          <w:tcPr>
            <w:tcW w:w="2695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 xml:space="preserve">Приобретение и установка </w:t>
            </w:r>
            <w:proofErr w:type="spellStart"/>
            <w:r w:rsidRPr="00C3544F">
              <w:rPr>
                <w:color w:val="000000"/>
                <w:spacing w:val="-3"/>
                <w:szCs w:val="16"/>
              </w:rPr>
              <w:t>авт</w:t>
            </w:r>
            <w:r w:rsidRPr="00C3544F">
              <w:rPr>
                <w:color w:val="000000"/>
                <w:spacing w:val="-3"/>
                <w:szCs w:val="16"/>
              </w:rPr>
              <w:t>о</w:t>
            </w:r>
            <w:r w:rsidRPr="00C3544F">
              <w:rPr>
                <w:color w:val="000000"/>
                <w:spacing w:val="-3"/>
                <w:szCs w:val="16"/>
              </w:rPr>
              <w:t>городка</w:t>
            </w:r>
            <w:proofErr w:type="spellEnd"/>
            <w:r w:rsidRPr="00C3544F">
              <w:rPr>
                <w:color w:val="000000"/>
                <w:spacing w:val="-3"/>
                <w:szCs w:val="16"/>
              </w:rPr>
              <w:t xml:space="preserve"> для организаций формир</w:t>
            </w:r>
            <w:r w:rsidRPr="00C3544F">
              <w:rPr>
                <w:color w:val="000000"/>
                <w:spacing w:val="-3"/>
                <w:szCs w:val="16"/>
              </w:rPr>
              <w:t>о</w:t>
            </w:r>
            <w:r w:rsidRPr="00C3544F">
              <w:rPr>
                <w:color w:val="000000"/>
                <w:spacing w:val="-3"/>
                <w:szCs w:val="16"/>
              </w:rPr>
              <w:t>ванию у детей дошкольного и школьного возраста навыков без</w:t>
            </w:r>
            <w:r w:rsidRPr="00C3544F">
              <w:rPr>
                <w:color w:val="000000"/>
                <w:spacing w:val="-3"/>
                <w:szCs w:val="16"/>
              </w:rPr>
              <w:t>о</w:t>
            </w:r>
            <w:r w:rsidRPr="00C3544F">
              <w:rPr>
                <w:color w:val="000000"/>
                <w:spacing w:val="-3"/>
                <w:szCs w:val="16"/>
              </w:rPr>
              <w:t>пасного поведения на улично-дорожной сети.</w:t>
            </w:r>
          </w:p>
        </w:tc>
        <w:tc>
          <w:tcPr>
            <w:tcW w:w="858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972" w:type="dxa"/>
            <w:gridSpan w:val="2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890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szCs w:val="16"/>
              </w:rPr>
              <w:t>208,241</w:t>
            </w:r>
          </w:p>
        </w:tc>
        <w:tc>
          <w:tcPr>
            <w:tcW w:w="1002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szCs w:val="16"/>
              </w:rPr>
              <w:t>208,241</w:t>
            </w:r>
          </w:p>
        </w:tc>
        <w:tc>
          <w:tcPr>
            <w:tcW w:w="1002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szCs w:val="16"/>
              </w:rPr>
              <w:t>208,241</w:t>
            </w:r>
          </w:p>
        </w:tc>
        <w:tc>
          <w:tcPr>
            <w:tcW w:w="1003" w:type="dxa"/>
          </w:tcPr>
          <w:p w:rsidR="00C3544F" w:rsidRPr="00C3544F" w:rsidRDefault="00C3544F" w:rsidP="00C3544F">
            <w:pPr>
              <w:rPr>
                <w:szCs w:val="16"/>
              </w:rPr>
            </w:pPr>
            <w:r w:rsidRPr="00C3544F">
              <w:rPr>
                <w:szCs w:val="16"/>
              </w:rPr>
              <w:t>624,723</w:t>
            </w:r>
          </w:p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2147" w:type="dxa"/>
          </w:tcPr>
          <w:p w:rsidR="00C3544F" w:rsidRPr="00C3544F" w:rsidRDefault="00C64247" w:rsidP="00C3544F">
            <w:pPr>
              <w:pStyle w:val="2"/>
              <w:shd w:val="clear" w:color="auto" w:fill="FFFFFF"/>
              <w:rPr>
                <w:b w:val="0"/>
                <w:bCs/>
                <w:i/>
                <w:iCs/>
                <w:color w:val="000000"/>
                <w:spacing w:val="-3"/>
                <w:sz w:val="16"/>
                <w:szCs w:val="16"/>
              </w:rPr>
            </w:pPr>
            <w:hyperlink r:id="rId17" w:history="1">
              <w:r w:rsidR="00C3544F" w:rsidRPr="00C3544F">
                <w:rPr>
                  <w:b w:val="0"/>
                  <w:color w:val="000000"/>
                  <w:spacing w:val="-3"/>
                  <w:sz w:val="16"/>
                  <w:szCs w:val="16"/>
                </w:rPr>
                <w:t>МКУ «УСР»</w:t>
              </w:r>
            </w:hyperlink>
          </w:p>
        </w:tc>
        <w:tc>
          <w:tcPr>
            <w:tcW w:w="2290" w:type="dxa"/>
          </w:tcPr>
          <w:p w:rsidR="00C3544F" w:rsidRPr="00C3544F" w:rsidRDefault="00C64247" w:rsidP="00C3544F">
            <w:pPr>
              <w:pStyle w:val="2"/>
              <w:shd w:val="clear" w:color="auto" w:fill="FFFFFF"/>
              <w:rPr>
                <w:b w:val="0"/>
                <w:bCs/>
                <w:i/>
                <w:iCs/>
                <w:color w:val="000000"/>
                <w:spacing w:val="-3"/>
                <w:sz w:val="16"/>
                <w:szCs w:val="16"/>
              </w:rPr>
            </w:pPr>
            <w:hyperlink r:id="rId18" w:history="1">
              <w:r w:rsidR="00C3544F" w:rsidRPr="00C3544F">
                <w:rPr>
                  <w:b w:val="0"/>
                  <w:color w:val="000000"/>
                  <w:spacing w:val="-3"/>
                  <w:sz w:val="16"/>
                  <w:szCs w:val="16"/>
                </w:rPr>
                <w:t>МКУ «УСР»</w:t>
              </w:r>
            </w:hyperlink>
          </w:p>
        </w:tc>
        <w:tc>
          <w:tcPr>
            <w:tcW w:w="1938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Местный бюджет</w:t>
            </w:r>
          </w:p>
        </w:tc>
      </w:tr>
      <w:tr w:rsidR="00C3544F" w:rsidRPr="00C3544F" w:rsidTr="00C3544F">
        <w:trPr>
          <w:trHeight w:val="147"/>
        </w:trPr>
        <w:tc>
          <w:tcPr>
            <w:tcW w:w="707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2695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В том числе по адресу</w:t>
            </w:r>
            <w:proofErr w:type="gramStart"/>
            <w:r w:rsidRPr="00C3544F">
              <w:rPr>
                <w:color w:val="000000"/>
                <w:spacing w:val="-3"/>
                <w:szCs w:val="16"/>
              </w:rPr>
              <w:t xml:space="preserve"> :</w:t>
            </w:r>
            <w:proofErr w:type="gramEnd"/>
            <w:r w:rsidRPr="00C3544F">
              <w:rPr>
                <w:color w:val="000000"/>
                <w:spacing w:val="-3"/>
                <w:szCs w:val="16"/>
              </w:rPr>
              <w:t xml:space="preserve"> Сама</w:t>
            </w:r>
            <w:r w:rsidRPr="00C3544F">
              <w:rPr>
                <w:color w:val="000000"/>
                <w:spacing w:val="-3"/>
                <w:szCs w:val="16"/>
              </w:rPr>
              <w:t>р</w:t>
            </w:r>
            <w:r w:rsidRPr="00C3544F">
              <w:rPr>
                <w:color w:val="000000"/>
                <w:spacing w:val="-3"/>
                <w:szCs w:val="16"/>
              </w:rPr>
              <w:t>ская обл, Сызранский р-н, </w:t>
            </w:r>
            <w:proofErr w:type="spellStart"/>
            <w:r w:rsidRPr="00C3544F">
              <w:rPr>
                <w:color w:val="000000"/>
                <w:spacing w:val="-3"/>
                <w:szCs w:val="16"/>
              </w:rPr>
              <w:t>пгт</w:t>
            </w:r>
            <w:proofErr w:type="spellEnd"/>
            <w:r w:rsidRPr="00C3544F">
              <w:rPr>
                <w:color w:val="000000"/>
                <w:spacing w:val="-3"/>
                <w:szCs w:val="16"/>
              </w:rPr>
              <w:t> </w:t>
            </w:r>
            <w:proofErr w:type="spellStart"/>
            <w:r w:rsidRPr="00C3544F">
              <w:rPr>
                <w:color w:val="000000"/>
                <w:spacing w:val="-3"/>
                <w:szCs w:val="16"/>
              </w:rPr>
              <w:t>Балашейка</w:t>
            </w:r>
            <w:proofErr w:type="spellEnd"/>
            <w:r w:rsidRPr="00C3544F">
              <w:rPr>
                <w:color w:val="000000"/>
                <w:spacing w:val="-3"/>
                <w:szCs w:val="16"/>
              </w:rPr>
              <w:t>, улица Горького, 6, ДОУ Д/С "СОЛНЫШКО"</w:t>
            </w:r>
          </w:p>
        </w:tc>
        <w:tc>
          <w:tcPr>
            <w:tcW w:w="858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972" w:type="dxa"/>
            <w:gridSpan w:val="2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890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szCs w:val="16"/>
              </w:rPr>
              <w:t>208,241</w:t>
            </w:r>
          </w:p>
        </w:tc>
        <w:tc>
          <w:tcPr>
            <w:tcW w:w="1002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1002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1003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2147" w:type="dxa"/>
          </w:tcPr>
          <w:p w:rsidR="00C3544F" w:rsidRPr="00C3544F" w:rsidRDefault="00C64247" w:rsidP="00C3544F">
            <w:pPr>
              <w:pStyle w:val="2"/>
              <w:shd w:val="clear" w:color="auto" w:fill="FFFFFF"/>
              <w:rPr>
                <w:b w:val="0"/>
                <w:bCs/>
                <w:i/>
                <w:iCs/>
                <w:color w:val="000000"/>
                <w:spacing w:val="-3"/>
                <w:sz w:val="16"/>
                <w:szCs w:val="16"/>
              </w:rPr>
            </w:pPr>
            <w:hyperlink r:id="rId19" w:history="1">
              <w:r w:rsidR="00C3544F" w:rsidRPr="00C3544F">
                <w:rPr>
                  <w:b w:val="0"/>
                  <w:color w:val="000000"/>
                  <w:spacing w:val="-3"/>
                  <w:sz w:val="16"/>
                  <w:szCs w:val="16"/>
                </w:rPr>
                <w:t>МКУ «УСР»</w:t>
              </w:r>
            </w:hyperlink>
          </w:p>
        </w:tc>
        <w:tc>
          <w:tcPr>
            <w:tcW w:w="2290" w:type="dxa"/>
          </w:tcPr>
          <w:p w:rsidR="00C3544F" w:rsidRPr="00C3544F" w:rsidRDefault="00C64247" w:rsidP="00C3544F">
            <w:pPr>
              <w:pStyle w:val="2"/>
              <w:shd w:val="clear" w:color="auto" w:fill="FFFFFF"/>
              <w:rPr>
                <w:b w:val="0"/>
                <w:bCs/>
                <w:i/>
                <w:iCs/>
                <w:color w:val="000000"/>
                <w:spacing w:val="-3"/>
                <w:sz w:val="16"/>
                <w:szCs w:val="16"/>
              </w:rPr>
            </w:pPr>
            <w:hyperlink r:id="rId20" w:history="1">
              <w:r w:rsidR="00C3544F" w:rsidRPr="00C3544F">
                <w:rPr>
                  <w:b w:val="0"/>
                  <w:color w:val="000000"/>
                  <w:spacing w:val="-3"/>
                  <w:sz w:val="16"/>
                  <w:szCs w:val="16"/>
                </w:rPr>
                <w:t>МКУ «УСР»</w:t>
              </w:r>
            </w:hyperlink>
          </w:p>
        </w:tc>
        <w:tc>
          <w:tcPr>
            <w:tcW w:w="1938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Местный бюджет</w:t>
            </w:r>
          </w:p>
        </w:tc>
      </w:tr>
      <w:tr w:rsidR="00C3544F" w:rsidRPr="00C3544F" w:rsidTr="00C3544F">
        <w:trPr>
          <w:trHeight w:val="147"/>
        </w:trPr>
        <w:tc>
          <w:tcPr>
            <w:tcW w:w="707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2.5</w:t>
            </w:r>
          </w:p>
        </w:tc>
        <w:tc>
          <w:tcPr>
            <w:tcW w:w="2695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Предоставление субсидий бю</w:t>
            </w:r>
            <w:r w:rsidRPr="00C3544F">
              <w:rPr>
                <w:color w:val="000000"/>
                <w:spacing w:val="-3"/>
                <w:szCs w:val="16"/>
              </w:rPr>
              <w:t>д</w:t>
            </w:r>
            <w:r w:rsidRPr="00C3544F">
              <w:rPr>
                <w:color w:val="000000"/>
                <w:spacing w:val="-3"/>
                <w:szCs w:val="16"/>
              </w:rPr>
              <w:t>жетам поселений муниципального района Сызранский Самарской о</w:t>
            </w:r>
            <w:r w:rsidRPr="00C3544F">
              <w:rPr>
                <w:color w:val="000000"/>
                <w:spacing w:val="-3"/>
                <w:szCs w:val="16"/>
              </w:rPr>
              <w:t>б</w:t>
            </w:r>
            <w:r w:rsidRPr="00C3544F">
              <w:rPr>
                <w:color w:val="000000"/>
                <w:spacing w:val="-3"/>
                <w:szCs w:val="16"/>
              </w:rPr>
              <w:t xml:space="preserve">ласти в целях </w:t>
            </w:r>
            <w:proofErr w:type="spellStart"/>
            <w:r w:rsidRPr="00C3544F">
              <w:rPr>
                <w:color w:val="000000"/>
                <w:spacing w:val="-3"/>
                <w:szCs w:val="16"/>
              </w:rPr>
              <w:t>софинансирования</w:t>
            </w:r>
            <w:proofErr w:type="spellEnd"/>
            <w:r w:rsidRPr="00C3544F">
              <w:rPr>
                <w:color w:val="000000"/>
                <w:spacing w:val="-3"/>
                <w:szCs w:val="16"/>
              </w:rPr>
              <w:t xml:space="preserve"> расходных обязательств поселений на проведение мероприятий по пр</w:t>
            </w:r>
            <w:r w:rsidRPr="00C3544F">
              <w:rPr>
                <w:color w:val="000000"/>
                <w:spacing w:val="-3"/>
                <w:szCs w:val="16"/>
              </w:rPr>
              <w:t>и</w:t>
            </w:r>
            <w:r w:rsidRPr="00C3544F">
              <w:rPr>
                <w:color w:val="000000"/>
                <w:spacing w:val="-3"/>
                <w:szCs w:val="16"/>
              </w:rPr>
              <w:t xml:space="preserve">ведению </w:t>
            </w:r>
            <w:proofErr w:type="spellStart"/>
            <w:proofErr w:type="gramStart"/>
            <w:r w:rsidRPr="00C3544F">
              <w:rPr>
                <w:color w:val="000000"/>
                <w:spacing w:val="-3"/>
                <w:szCs w:val="16"/>
              </w:rPr>
              <w:t>улично</w:t>
            </w:r>
            <w:proofErr w:type="spellEnd"/>
            <w:r w:rsidRPr="00C3544F">
              <w:rPr>
                <w:color w:val="000000"/>
                <w:spacing w:val="-3"/>
                <w:szCs w:val="16"/>
              </w:rPr>
              <w:t xml:space="preserve"> -  дорожной</w:t>
            </w:r>
            <w:proofErr w:type="gramEnd"/>
            <w:r w:rsidRPr="00C3544F">
              <w:rPr>
                <w:color w:val="000000"/>
                <w:spacing w:val="-3"/>
                <w:szCs w:val="16"/>
              </w:rPr>
              <w:t xml:space="preserve"> сети в нормативное эксплуатационное состояние, в том </w:t>
            </w:r>
            <w:proofErr w:type="spellStart"/>
            <w:r w:rsidRPr="00C3544F">
              <w:rPr>
                <w:color w:val="000000"/>
                <w:spacing w:val="-3"/>
                <w:szCs w:val="16"/>
              </w:rPr>
              <w:t>числес</w:t>
            </w:r>
            <w:proofErr w:type="spellEnd"/>
            <w:r w:rsidRPr="00C3544F">
              <w:rPr>
                <w:color w:val="000000"/>
                <w:spacing w:val="-3"/>
                <w:szCs w:val="16"/>
              </w:rPr>
              <w:t>. п. Пече</w:t>
            </w:r>
            <w:r w:rsidRPr="00C3544F">
              <w:rPr>
                <w:color w:val="000000"/>
                <w:spacing w:val="-3"/>
                <w:szCs w:val="16"/>
              </w:rPr>
              <w:t>р</w:t>
            </w:r>
            <w:r w:rsidRPr="00C3544F">
              <w:rPr>
                <w:color w:val="000000"/>
                <w:spacing w:val="-3"/>
                <w:szCs w:val="16"/>
              </w:rPr>
              <w:t>ское муниципального района Сы</w:t>
            </w:r>
            <w:r w:rsidRPr="00C3544F">
              <w:rPr>
                <w:color w:val="000000"/>
                <w:spacing w:val="-3"/>
                <w:szCs w:val="16"/>
              </w:rPr>
              <w:t>з</w:t>
            </w:r>
            <w:r w:rsidRPr="00C3544F">
              <w:rPr>
                <w:color w:val="000000"/>
                <w:spacing w:val="-3"/>
                <w:szCs w:val="16"/>
              </w:rPr>
              <w:t xml:space="preserve">ранский Самарской области </w:t>
            </w:r>
          </w:p>
        </w:tc>
        <w:tc>
          <w:tcPr>
            <w:tcW w:w="858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972" w:type="dxa"/>
            <w:gridSpan w:val="2"/>
          </w:tcPr>
          <w:p w:rsidR="00C3544F" w:rsidRPr="00C3544F" w:rsidRDefault="00C3544F" w:rsidP="00C3544F">
            <w:pPr>
              <w:keepNext/>
              <w:outlineLvl w:val="0"/>
              <w:rPr>
                <w:szCs w:val="16"/>
              </w:rPr>
            </w:pPr>
            <w:r w:rsidRPr="00C3544F">
              <w:rPr>
                <w:szCs w:val="16"/>
              </w:rPr>
              <w:t>420,000</w:t>
            </w:r>
          </w:p>
        </w:tc>
        <w:tc>
          <w:tcPr>
            <w:tcW w:w="890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1002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1002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1003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420,000</w:t>
            </w:r>
          </w:p>
        </w:tc>
        <w:tc>
          <w:tcPr>
            <w:tcW w:w="2147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szCs w:val="16"/>
              </w:rPr>
              <w:t>МКУ «УСАЖДКХ»</w:t>
            </w:r>
          </w:p>
        </w:tc>
        <w:tc>
          <w:tcPr>
            <w:tcW w:w="2290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szCs w:val="16"/>
              </w:rPr>
              <w:t>МКУ «УСАЖДКХ»</w:t>
            </w:r>
          </w:p>
        </w:tc>
        <w:tc>
          <w:tcPr>
            <w:tcW w:w="1938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Местный бюджет</w:t>
            </w:r>
          </w:p>
        </w:tc>
      </w:tr>
      <w:tr w:rsidR="00C3544F" w:rsidRPr="00C3544F" w:rsidTr="00C3544F">
        <w:trPr>
          <w:trHeight w:val="147"/>
        </w:trPr>
        <w:tc>
          <w:tcPr>
            <w:tcW w:w="3402" w:type="dxa"/>
            <w:gridSpan w:val="2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Итого по задаче 2</w:t>
            </w:r>
          </w:p>
        </w:tc>
        <w:tc>
          <w:tcPr>
            <w:tcW w:w="858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szCs w:val="16"/>
              </w:rPr>
              <w:t>5,450</w:t>
            </w:r>
          </w:p>
        </w:tc>
        <w:tc>
          <w:tcPr>
            <w:tcW w:w="972" w:type="dxa"/>
            <w:gridSpan w:val="2"/>
          </w:tcPr>
          <w:p w:rsidR="00C3544F" w:rsidRPr="00C3544F" w:rsidRDefault="00C3544F" w:rsidP="00C3544F">
            <w:pPr>
              <w:keepNext/>
              <w:outlineLvl w:val="0"/>
              <w:rPr>
                <w:szCs w:val="16"/>
              </w:rPr>
            </w:pPr>
            <w:r w:rsidRPr="00C3544F">
              <w:rPr>
                <w:szCs w:val="16"/>
              </w:rPr>
              <w:t>458,586</w:t>
            </w:r>
          </w:p>
        </w:tc>
        <w:tc>
          <w:tcPr>
            <w:tcW w:w="890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szCs w:val="16"/>
              </w:rPr>
              <w:t>246,827</w:t>
            </w:r>
          </w:p>
        </w:tc>
        <w:tc>
          <w:tcPr>
            <w:tcW w:w="1002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szCs w:val="16"/>
              </w:rPr>
              <w:t>246,827</w:t>
            </w:r>
          </w:p>
        </w:tc>
        <w:tc>
          <w:tcPr>
            <w:tcW w:w="1002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szCs w:val="16"/>
              </w:rPr>
              <w:t>246,827</w:t>
            </w:r>
          </w:p>
        </w:tc>
        <w:tc>
          <w:tcPr>
            <w:tcW w:w="1003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1204,517</w:t>
            </w:r>
          </w:p>
        </w:tc>
        <w:tc>
          <w:tcPr>
            <w:tcW w:w="2147" w:type="dxa"/>
          </w:tcPr>
          <w:p w:rsidR="00C3544F" w:rsidRPr="00C3544F" w:rsidRDefault="00C3544F" w:rsidP="00C3544F">
            <w:pPr>
              <w:pStyle w:val="2"/>
              <w:shd w:val="clear" w:color="auto" w:fill="FFFFFF"/>
              <w:rPr>
                <w:b w:val="0"/>
                <w:bCs/>
                <w:i/>
                <w:iCs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2290" w:type="dxa"/>
          </w:tcPr>
          <w:p w:rsidR="00C3544F" w:rsidRPr="00C3544F" w:rsidRDefault="00C3544F" w:rsidP="00C3544F">
            <w:pPr>
              <w:pStyle w:val="2"/>
              <w:shd w:val="clear" w:color="auto" w:fill="FFFFFF"/>
              <w:rPr>
                <w:b w:val="0"/>
                <w:bCs/>
                <w:i/>
                <w:iCs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938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</w:tr>
      <w:tr w:rsidR="00C3544F" w:rsidRPr="00C3544F" w:rsidTr="00C3544F">
        <w:trPr>
          <w:trHeight w:val="147"/>
        </w:trPr>
        <w:tc>
          <w:tcPr>
            <w:tcW w:w="15504" w:type="dxa"/>
            <w:gridSpan w:val="12"/>
          </w:tcPr>
          <w:p w:rsidR="00C3544F" w:rsidRPr="00C3544F" w:rsidRDefault="00C3544F" w:rsidP="00C3544F">
            <w:pPr>
              <w:keepNext/>
              <w:outlineLvl w:val="0"/>
              <w:rPr>
                <w:b/>
                <w:color w:val="000000"/>
                <w:spacing w:val="-3"/>
                <w:szCs w:val="16"/>
              </w:rPr>
            </w:pPr>
            <w:r w:rsidRPr="00C3544F">
              <w:rPr>
                <w:b/>
                <w:color w:val="000000"/>
                <w:spacing w:val="-3"/>
                <w:szCs w:val="16"/>
              </w:rPr>
              <w:t xml:space="preserve">Задача 3: </w:t>
            </w:r>
            <w:r w:rsidRPr="00C3544F">
              <w:rPr>
                <w:b/>
                <w:szCs w:val="16"/>
              </w:rPr>
              <w:t>«Развитие маршрутов пассажирских перевозок и обеспечение их безопасности»</w:t>
            </w:r>
            <w:r w:rsidRPr="00C3544F">
              <w:rPr>
                <w:b/>
                <w:color w:val="000000"/>
                <w:spacing w:val="-3"/>
                <w:szCs w:val="16"/>
              </w:rPr>
              <w:t>.</w:t>
            </w:r>
          </w:p>
        </w:tc>
      </w:tr>
      <w:tr w:rsidR="00C3544F" w:rsidRPr="00C3544F" w:rsidTr="00C3544F">
        <w:trPr>
          <w:trHeight w:val="147"/>
        </w:trPr>
        <w:tc>
          <w:tcPr>
            <w:tcW w:w="707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3.1</w:t>
            </w:r>
          </w:p>
        </w:tc>
        <w:tc>
          <w:tcPr>
            <w:tcW w:w="2695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Организация регулярных пер</w:t>
            </w:r>
            <w:r w:rsidRPr="00C3544F">
              <w:rPr>
                <w:color w:val="000000"/>
                <w:spacing w:val="-3"/>
                <w:szCs w:val="16"/>
              </w:rPr>
              <w:t>е</w:t>
            </w:r>
            <w:r w:rsidRPr="00C3544F">
              <w:rPr>
                <w:color w:val="000000"/>
                <w:spacing w:val="-3"/>
                <w:szCs w:val="16"/>
              </w:rPr>
              <w:t>возок автомобильным транспортом по муниципальным маршрутам рег</w:t>
            </w:r>
            <w:r w:rsidRPr="00C3544F">
              <w:rPr>
                <w:color w:val="000000"/>
                <w:spacing w:val="-3"/>
                <w:szCs w:val="16"/>
              </w:rPr>
              <w:t>у</w:t>
            </w:r>
            <w:r w:rsidRPr="00C3544F">
              <w:rPr>
                <w:color w:val="000000"/>
                <w:spacing w:val="-3"/>
                <w:szCs w:val="16"/>
              </w:rPr>
              <w:t>лярных перевозок по регулируемым тарифам.</w:t>
            </w:r>
          </w:p>
        </w:tc>
        <w:tc>
          <w:tcPr>
            <w:tcW w:w="858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972" w:type="dxa"/>
            <w:gridSpan w:val="2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1412,000</w:t>
            </w:r>
          </w:p>
        </w:tc>
        <w:tc>
          <w:tcPr>
            <w:tcW w:w="890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1002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1002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1003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1412,000</w:t>
            </w:r>
          </w:p>
        </w:tc>
        <w:tc>
          <w:tcPr>
            <w:tcW w:w="2147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szCs w:val="16"/>
              </w:rPr>
              <w:t>МКУ «УСАЖДКХ»</w:t>
            </w:r>
          </w:p>
        </w:tc>
        <w:tc>
          <w:tcPr>
            <w:tcW w:w="2290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szCs w:val="16"/>
              </w:rPr>
              <w:t>МКУ «УСАЖДКХ»</w:t>
            </w:r>
          </w:p>
        </w:tc>
        <w:tc>
          <w:tcPr>
            <w:tcW w:w="1938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Местный бюджет</w:t>
            </w:r>
          </w:p>
        </w:tc>
      </w:tr>
      <w:tr w:rsidR="00C3544F" w:rsidRPr="00C3544F" w:rsidTr="00C3544F">
        <w:trPr>
          <w:trHeight w:val="147"/>
        </w:trPr>
        <w:tc>
          <w:tcPr>
            <w:tcW w:w="707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3.2</w:t>
            </w:r>
          </w:p>
        </w:tc>
        <w:tc>
          <w:tcPr>
            <w:tcW w:w="2695" w:type="dxa"/>
          </w:tcPr>
          <w:p w:rsidR="00C3544F" w:rsidRPr="00C3544F" w:rsidRDefault="00C3544F" w:rsidP="00C3544F">
            <w:pPr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Предоставление иных межбю</w:t>
            </w:r>
            <w:r w:rsidRPr="00C3544F">
              <w:rPr>
                <w:color w:val="000000"/>
                <w:spacing w:val="-3"/>
                <w:szCs w:val="16"/>
              </w:rPr>
              <w:t>д</w:t>
            </w:r>
            <w:r w:rsidRPr="00C3544F">
              <w:rPr>
                <w:color w:val="000000"/>
                <w:spacing w:val="-3"/>
                <w:szCs w:val="16"/>
              </w:rPr>
              <w:lastRenderedPageBreak/>
              <w:t>жетных трансфертов из районного бюджета бюджетам поселений для финансирования расходных обяз</w:t>
            </w:r>
            <w:r w:rsidRPr="00C3544F">
              <w:rPr>
                <w:color w:val="000000"/>
                <w:spacing w:val="-3"/>
                <w:szCs w:val="16"/>
              </w:rPr>
              <w:t>а</w:t>
            </w:r>
            <w:r w:rsidRPr="00C3544F">
              <w:rPr>
                <w:color w:val="000000"/>
                <w:spacing w:val="-3"/>
                <w:szCs w:val="16"/>
              </w:rPr>
              <w:t>тельств, возникших при выполнении полномочий органов местного сам</w:t>
            </w:r>
            <w:r w:rsidRPr="00C3544F">
              <w:rPr>
                <w:color w:val="000000"/>
                <w:spacing w:val="-3"/>
                <w:szCs w:val="16"/>
              </w:rPr>
              <w:t>о</w:t>
            </w:r>
            <w:r w:rsidRPr="00C3544F">
              <w:rPr>
                <w:color w:val="000000"/>
                <w:spacing w:val="-3"/>
                <w:szCs w:val="16"/>
              </w:rPr>
              <w:t>управления поселений по вопросам местного значения,</w:t>
            </w:r>
          </w:p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в том числе:</w:t>
            </w:r>
          </w:p>
        </w:tc>
        <w:tc>
          <w:tcPr>
            <w:tcW w:w="858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972" w:type="dxa"/>
            <w:gridSpan w:val="2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707,00</w:t>
            </w:r>
            <w:r w:rsidRPr="00C3544F">
              <w:rPr>
                <w:color w:val="000000"/>
                <w:spacing w:val="-3"/>
                <w:szCs w:val="16"/>
              </w:rPr>
              <w:lastRenderedPageBreak/>
              <w:t>0</w:t>
            </w:r>
          </w:p>
        </w:tc>
        <w:tc>
          <w:tcPr>
            <w:tcW w:w="890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1002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1002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1003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707,000</w:t>
            </w:r>
          </w:p>
        </w:tc>
        <w:tc>
          <w:tcPr>
            <w:tcW w:w="2147" w:type="dxa"/>
          </w:tcPr>
          <w:p w:rsidR="00C3544F" w:rsidRPr="00C3544F" w:rsidRDefault="00C3544F" w:rsidP="00C3544F">
            <w:pPr>
              <w:keepNext/>
              <w:outlineLvl w:val="0"/>
              <w:rPr>
                <w:szCs w:val="16"/>
              </w:rPr>
            </w:pPr>
            <w:r w:rsidRPr="00C3544F">
              <w:rPr>
                <w:szCs w:val="16"/>
              </w:rPr>
              <w:t>МКУ «УСАЖДКХ»</w:t>
            </w:r>
          </w:p>
        </w:tc>
        <w:tc>
          <w:tcPr>
            <w:tcW w:w="2290" w:type="dxa"/>
          </w:tcPr>
          <w:p w:rsidR="00C3544F" w:rsidRPr="00C3544F" w:rsidRDefault="00C3544F" w:rsidP="00C3544F">
            <w:pPr>
              <w:keepNext/>
              <w:outlineLvl w:val="0"/>
              <w:rPr>
                <w:szCs w:val="16"/>
              </w:rPr>
            </w:pPr>
            <w:r w:rsidRPr="00C3544F">
              <w:rPr>
                <w:szCs w:val="16"/>
              </w:rPr>
              <w:t>МКУ «УСАЖДКХ»</w:t>
            </w:r>
          </w:p>
        </w:tc>
        <w:tc>
          <w:tcPr>
            <w:tcW w:w="1938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Местный бюджет</w:t>
            </w:r>
          </w:p>
        </w:tc>
      </w:tr>
      <w:tr w:rsidR="00C3544F" w:rsidRPr="00C3544F" w:rsidTr="00C3544F">
        <w:trPr>
          <w:trHeight w:val="147"/>
        </w:trPr>
        <w:tc>
          <w:tcPr>
            <w:tcW w:w="707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2695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Сельское поселение Старая Р</w:t>
            </w:r>
            <w:r w:rsidRPr="00C3544F">
              <w:rPr>
                <w:color w:val="000000"/>
                <w:spacing w:val="-3"/>
                <w:szCs w:val="16"/>
              </w:rPr>
              <w:t>а</w:t>
            </w:r>
            <w:r w:rsidRPr="00C3544F">
              <w:rPr>
                <w:color w:val="000000"/>
                <w:spacing w:val="-3"/>
                <w:szCs w:val="16"/>
              </w:rPr>
              <w:t xml:space="preserve">чейка </w:t>
            </w:r>
            <w:proofErr w:type="gramStart"/>
            <w:r w:rsidRPr="00C3544F">
              <w:rPr>
                <w:color w:val="000000"/>
                <w:spacing w:val="-3"/>
                <w:szCs w:val="16"/>
              </w:rPr>
              <w:t>муниципального</w:t>
            </w:r>
            <w:proofErr w:type="gramEnd"/>
            <w:r w:rsidRPr="00C3544F">
              <w:rPr>
                <w:color w:val="000000"/>
                <w:spacing w:val="-3"/>
                <w:szCs w:val="16"/>
              </w:rPr>
              <w:t xml:space="preserve"> района Сы</w:t>
            </w:r>
            <w:r w:rsidRPr="00C3544F">
              <w:rPr>
                <w:color w:val="000000"/>
                <w:spacing w:val="-3"/>
                <w:szCs w:val="16"/>
              </w:rPr>
              <w:t>з</w:t>
            </w:r>
            <w:r w:rsidRPr="00C3544F">
              <w:rPr>
                <w:color w:val="000000"/>
                <w:spacing w:val="-3"/>
                <w:szCs w:val="16"/>
              </w:rPr>
              <w:t>ранский Самарской области</w:t>
            </w:r>
          </w:p>
        </w:tc>
        <w:tc>
          <w:tcPr>
            <w:tcW w:w="858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972" w:type="dxa"/>
            <w:gridSpan w:val="2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707,000</w:t>
            </w:r>
          </w:p>
        </w:tc>
        <w:tc>
          <w:tcPr>
            <w:tcW w:w="890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1002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1002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1003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2147" w:type="dxa"/>
          </w:tcPr>
          <w:p w:rsidR="00C3544F" w:rsidRPr="00C3544F" w:rsidRDefault="00C3544F" w:rsidP="00C3544F">
            <w:pPr>
              <w:keepNext/>
              <w:outlineLvl w:val="0"/>
              <w:rPr>
                <w:szCs w:val="16"/>
              </w:rPr>
            </w:pPr>
            <w:r w:rsidRPr="00C3544F">
              <w:rPr>
                <w:szCs w:val="16"/>
              </w:rPr>
              <w:t>МКУ «УСАЖДКХ»</w:t>
            </w:r>
          </w:p>
        </w:tc>
        <w:tc>
          <w:tcPr>
            <w:tcW w:w="2290" w:type="dxa"/>
          </w:tcPr>
          <w:p w:rsidR="00C3544F" w:rsidRPr="00C3544F" w:rsidRDefault="00C3544F" w:rsidP="00C3544F">
            <w:pPr>
              <w:keepNext/>
              <w:outlineLvl w:val="0"/>
              <w:rPr>
                <w:szCs w:val="16"/>
              </w:rPr>
            </w:pPr>
            <w:r w:rsidRPr="00C3544F">
              <w:rPr>
                <w:szCs w:val="16"/>
              </w:rPr>
              <w:t>МКУ «УСАЖДКХ»</w:t>
            </w:r>
          </w:p>
        </w:tc>
        <w:tc>
          <w:tcPr>
            <w:tcW w:w="1938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Местный бюджет</w:t>
            </w:r>
          </w:p>
        </w:tc>
      </w:tr>
      <w:tr w:rsidR="00C3544F" w:rsidRPr="00C3544F" w:rsidTr="00C3544F">
        <w:trPr>
          <w:trHeight w:val="291"/>
        </w:trPr>
        <w:tc>
          <w:tcPr>
            <w:tcW w:w="3402" w:type="dxa"/>
            <w:gridSpan w:val="2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Итого по задаче 3</w:t>
            </w:r>
          </w:p>
        </w:tc>
        <w:tc>
          <w:tcPr>
            <w:tcW w:w="858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972" w:type="dxa"/>
            <w:gridSpan w:val="2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2119,000</w:t>
            </w:r>
          </w:p>
        </w:tc>
        <w:tc>
          <w:tcPr>
            <w:tcW w:w="890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1002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1002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1003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2119,000</w:t>
            </w:r>
          </w:p>
        </w:tc>
        <w:tc>
          <w:tcPr>
            <w:tcW w:w="2147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2290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1938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</w:tr>
      <w:tr w:rsidR="00C3544F" w:rsidRPr="00C3544F" w:rsidTr="00C3544F">
        <w:trPr>
          <w:trHeight w:val="922"/>
        </w:trPr>
        <w:tc>
          <w:tcPr>
            <w:tcW w:w="3402" w:type="dxa"/>
            <w:gridSpan w:val="2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Всего по муниципальной программе</w:t>
            </w:r>
          </w:p>
        </w:tc>
        <w:tc>
          <w:tcPr>
            <w:tcW w:w="858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246,810</w:t>
            </w:r>
          </w:p>
        </w:tc>
        <w:tc>
          <w:tcPr>
            <w:tcW w:w="972" w:type="dxa"/>
            <w:gridSpan w:val="2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2577,586</w:t>
            </w:r>
          </w:p>
        </w:tc>
        <w:tc>
          <w:tcPr>
            <w:tcW w:w="890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246,827</w:t>
            </w:r>
          </w:p>
        </w:tc>
        <w:tc>
          <w:tcPr>
            <w:tcW w:w="1002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246,827</w:t>
            </w:r>
          </w:p>
        </w:tc>
        <w:tc>
          <w:tcPr>
            <w:tcW w:w="1002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246,827</w:t>
            </w:r>
          </w:p>
        </w:tc>
        <w:tc>
          <w:tcPr>
            <w:tcW w:w="1003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color w:val="000000"/>
                <w:spacing w:val="-3"/>
                <w:szCs w:val="16"/>
              </w:rPr>
              <w:t>3564, 877</w:t>
            </w:r>
          </w:p>
        </w:tc>
        <w:tc>
          <w:tcPr>
            <w:tcW w:w="2147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2290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1938" w:type="dxa"/>
          </w:tcPr>
          <w:p w:rsidR="00C3544F" w:rsidRPr="00C3544F" w:rsidRDefault="00C3544F" w:rsidP="00C3544F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</w:tr>
    </w:tbl>
    <w:p w:rsidR="00C3544F" w:rsidRPr="00C3544F" w:rsidRDefault="00C3544F" w:rsidP="00C3544F">
      <w:pPr>
        <w:keepNext/>
        <w:ind w:right="-599"/>
        <w:outlineLvl w:val="0"/>
        <w:rPr>
          <w:color w:val="FF0000"/>
          <w:spacing w:val="-1"/>
          <w:szCs w:val="16"/>
        </w:rPr>
      </w:pPr>
    </w:p>
    <w:p w:rsidR="00C3544F" w:rsidRPr="00C3544F" w:rsidRDefault="00C3544F" w:rsidP="00C3544F">
      <w:pPr>
        <w:pStyle w:val="ConsPlusNormal"/>
        <w:ind w:left="-142" w:firstLine="0"/>
        <w:jc w:val="both"/>
        <w:rPr>
          <w:rFonts w:ascii="Times New Roman" w:hAnsi="Times New Roman" w:cs="Times New Roman"/>
          <w:szCs w:val="16"/>
        </w:rPr>
      </w:pPr>
    </w:p>
    <w:p w:rsidR="00C3544F" w:rsidRPr="00C3544F" w:rsidRDefault="00C3544F" w:rsidP="00C3544F">
      <w:pPr>
        <w:pStyle w:val="ConsPlusNormal"/>
        <w:ind w:left="1276" w:firstLine="0"/>
        <w:jc w:val="both"/>
        <w:rPr>
          <w:rFonts w:ascii="Times New Roman" w:hAnsi="Times New Roman" w:cs="Times New Roman"/>
          <w:szCs w:val="16"/>
        </w:rPr>
      </w:pPr>
    </w:p>
    <w:p w:rsidR="00C3544F" w:rsidRPr="00C3544F" w:rsidRDefault="00C3544F" w:rsidP="00C3544F">
      <w:pPr>
        <w:pStyle w:val="ConsPlusNormal"/>
        <w:ind w:left="921" w:firstLine="0"/>
        <w:jc w:val="both"/>
        <w:rPr>
          <w:rFonts w:ascii="Times New Roman" w:hAnsi="Times New Roman" w:cs="Times New Roman"/>
          <w:szCs w:val="16"/>
        </w:rPr>
      </w:pPr>
    </w:p>
    <w:p w:rsidR="00C3544F" w:rsidRPr="00C3544F" w:rsidRDefault="00C3544F" w:rsidP="00C3544F">
      <w:pPr>
        <w:pStyle w:val="ConsPlusNormal"/>
        <w:ind w:left="921" w:firstLine="0"/>
        <w:jc w:val="both"/>
        <w:rPr>
          <w:rFonts w:ascii="Times New Roman" w:hAnsi="Times New Roman" w:cs="Times New Roman"/>
          <w:szCs w:val="16"/>
        </w:rPr>
      </w:pPr>
    </w:p>
    <w:p w:rsidR="00C3544F" w:rsidRPr="00C3544F" w:rsidRDefault="00C3544F" w:rsidP="00C3544F">
      <w:pPr>
        <w:pStyle w:val="ConsPlusNormal"/>
        <w:ind w:left="921" w:firstLine="0"/>
        <w:jc w:val="both"/>
        <w:rPr>
          <w:rFonts w:ascii="Times New Roman" w:hAnsi="Times New Roman" w:cs="Times New Roman"/>
          <w:szCs w:val="16"/>
        </w:rPr>
      </w:pPr>
    </w:p>
    <w:p w:rsidR="00C3544F" w:rsidRPr="00C3544F" w:rsidRDefault="00C3544F" w:rsidP="00C3544F">
      <w:pPr>
        <w:pStyle w:val="ConsPlusNormal"/>
        <w:ind w:left="921" w:firstLine="0"/>
        <w:jc w:val="both"/>
        <w:rPr>
          <w:rFonts w:ascii="Times New Roman" w:hAnsi="Times New Roman" w:cs="Times New Roman"/>
          <w:szCs w:val="16"/>
        </w:rPr>
      </w:pPr>
    </w:p>
    <w:p w:rsidR="00C3544F" w:rsidRPr="00C3544F" w:rsidRDefault="00C3544F" w:rsidP="00C3544F">
      <w:pPr>
        <w:rPr>
          <w:szCs w:val="16"/>
        </w:rPr>
        <w:sectPr w:rsidR="00C3544F" w:rsidRPr="00C3544F" w:rsidSect="00C3544F">
          <w:pgSz w:w="16838" w:h="11906" w:orient="landscape"/>
          <w:pgMar w:top="142" w:right="1134" w:bottom="170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31"/>
        <w:tblOverlap w:val="never"/>
        <w:tblW w:w="0" w:type="auto"/>
        <w:tblLook w:val="04A0"/>
      </w:tblPr>
      <w:tblGrid>
        <w:gridCol w:w="4570"/>
      </w:tblGrid>
      <w:tr w:rsidR="00C3544F" w:rsidRPr="00C3544F" w:rsidTr="00120E70">
        <w:tc>
          <w:tcPr>
            <w:tcW w:w="4570" w:type="dxa"/>
          </w:tcPr>
          <w:p w:rsidR="00C3544F" w:rsidRPr="00C3544F" w:rsidRDefault="00C3544F" w:rsidP="00120E70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C3544F">
              <w:rPr>
                <w:color w:val="000000"/>
                <w:szCs w:val="16"/>
              </w:rPr>
              <w:lastRenderedPageBreak/>
              <w:t>Приложение 2</w:t>
            </w:r>
          </w:p>
        </w:tc>
      </w:tr>
      <w:tr w:rsidR="00C3544F" w:rsidRPr="00C3544F" w:rsidTr="00120E70">
        <w:tc>
          <w:tcPr>
            <w:tcW w:w="4570" w:type="dxa"/>
          </w:tcPr>
          <w:p w:rsidR="00C3544F" w:rsidRPr="00C3544F" w:rsidRDefault="00C3544F" w:rsidP="00120E70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C3544F">
              <w:rPr>
                <w:color w:val="000000"/>
                <w:szCs w:val="16"/>
              </w:rPr>
              <w:t xml:space="preserve">к муниципальной программе муниципального района Сызранский «Повышение безопасности дорожного движения на территории муниципального района Сызранский на 2021 – 2025 годы» </w:t>
            </w:r>
            <w:r w:rsidR="000E4F99" w:rsidRPr="00C3544F">
              <w:rPr>
                <w:color w:val="000000"/>
                <w:szCs w:val="16"/>
              </w:rPr>
              <w:t xml:space="preserve"> от__23.06.2022 № _582</w:t>
            </w:r>
            <w:r w:rsidRPr="00C3544F">
              <w:rPr>
                <w:color w:val="000000"/>
                <w:szCs w:val="16"/>
              </w:rPr>
              <w:t xml:space="preserve">                                                                                                            </w:t>
            </w:r>
          </w:p>
        </w:tc>
      </w:tr>
      <w:tr w:rsidR="00C3544F" w:rsidRPr="00C3544F" w:rsidTr="00120E70">
        <w:tc>
          <w:tcPr>
            <w:tcW w:w="4570" w:type="dxa"/>
          </w:tcPr>
          <w:p w:rsidR="00C3544F" w:rsidRPr="00C3544F" w:rsidRDefault="00C3544F" w:rsidP="000E4F99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Cs w:val="16"/>
              </w:rPr>
            </w:pPr>
          </w:p>
        </w:tc>
      </w:tr>
    </w:tbl>
    <w:p w:rsidR="00C3544F" w:rsidRPr="00C3544F" w:rsidRDefault="00C3544F" w:rsidP="00C3544F">
      <w:pPr>
        <w:keepNext/>
        <w:ind w:right="-599"/>
        <w:outlineLvl w:val="0"/>
        <w:rPr>
          <w:color w:val="FF0000"/>
          <w:spacing w:val="-1"/>
          <w:szCs w:val="16"/>
        </w:rPr>
      </w:pPr>
    </w:p>
    <w:p w:rsidR="00C3544F" w:rsidRPr="00C3544F" w:rsidRDefault="00C3544F" w:rsidP="00C3544F">
      <w:pPr>
        <w:rPr>
          <w:b/>
          <w:szCs w:val="16"/>
        </w:rPr>
      </w:pPr>
    </w:p>
    <w:tbl>
      <w:tblPr>
        <w:tblpPr w:leftFromText="180" w:rightFromText="180" w:vertAnchor="text" w:horzAnchor="margin" w:tblpXSpec="right" w:tblpY="-203"/>
        <w:tblW w:w="0" w:type="auto"/>
        <w:tblLook w:val="04A0"/>
      </w:tblPr>
      <w:tblGrid>
        <w:gridCol w:w="247"/>
      </w:tblGrid>
      <w:tr w:rsidR="00C3544F" w:rsidRPr="00C3544F" w:rsidTr="001570D3">
        <w:trPr>
          <w:trHeight w:val="281"/>
        </w:trPr>
        <w:tc>
          <w:tcPr>
            <w:tcW w:w="247" w:type="dxa"/>
          </w:tcPr>
          <w:p w:rsidR="00C3544F" w:rsidRPr="00C3544F" w:rsidRDefault="00C3544F" w:rsidP="00C3544F">
            <w:pPr>
              <w:rPr>
                <w:b/>
                <w:szCs w:val="16"/>
              </w:rPr>
            </w:pPr>
          </w:p>
        </w:tc>
      </w:tr>
      <w:tr w:rsidR="00C3544F" w:rsidRPr="00C3544F" w:rsidTr="001570D3">
        <w:trPr>
          <w:trHeight w:val="304"/>
        </w:trPr>
        <w:tc>
          <w:tcPr>
            <w:tcW w:w="247" w:type="dxa"/>
          </w:tcPr>
          <w:p w:rsidR="00C3544F" w:rsidRPr="00C3544F" w:rsidRDefault="00C3544F" w:rsidP="00C3544F">
            <w:pPr>
              <w:rPr>
                <w:b/>
                <w:szCs w:val="16"/>
              </w:rPr>
            </w:pPr>
          </w:p>
        </w:tc>
      </w:tr>
    </w:tbl>
    <w:p w:rsidR="00C3544F" w:rsidRPr="00C3544F" w:rsidRDefault="00C3544F" w:rsidP="00C3544F">
      <w:pPr>
        <w:rPr>
          <w:b/>
          <w:szCs w:val="16"/>
        </w:rPr>
      </w:pPr>
    </w:p>
    <w:p w:rsidR="00C3544F" w:rsidRPr="00C3544F" w:rsidRDefault="00C3544F" w:rsidP="00C3544F">
      <w:pPr>
        <w:rPr>
          <w:b/>
          <w:szCs w:val="16"/>
        </w:rPr>
      </w:pPr>
    </w:p>
    <w:p w:rsidR="00C3544F" w:rsidRPr="00C3544F" w:rsidRDefault="00C3544F" w:rsidP="00C3544F">
      <w:pPr>
        <w:rPr>
          <w:b/>
          <w:szCs w:val="16"/>
        </w:rPr>
      </w:pPr>
    </w:p>
    <w:p w:rsidR="00C3544F" w:rsidRPr="00C3544F" w:rsidRDefault="00C3544F" w:rsidP="00C3544F">
      <w:pPr>
        <w:rPr>
          <w:b/>
          <w:szCs w:val="16"/>
        </w:rPr>
      </w:pPr>
    </w:p>
    <w:p w:rsidR="00C3544F" w:rsidRPr="00C3544F" w:rsidRDefault="00C3544F" w:rsidP="00C3544F">
      <w:pPr>
        <w:rPr>
          <w:b/>
          <w:szCs w:val="16"/>
        </w:rPr>
      </w:pPr>
    </w:p>
    <w:p w:rsidR="001570D3" w:rsidRDefault="001570D3" w:rsidP="00C3544F">
      <w:pPr>
        <w:tabs>
          <w:tab w:val="left" w:pos="7634"/>
        </w:tabs>
        <w:ind w:firstLine="700"/>
        <w:contextualSpacing/>
        <w:rPr>
          <w:b/>
          <w:szCs w:val="16"/>
        </w:rPr>
      </w:pPr>
      <w:r>
        <w:rPr>
          <w:b/>
          <w:szCs w:val="16"/>
        </w:rPr>
        <w:t xml:space="preserve">                                                                         </w:t>
      </w:r>
    </w:p>
    <w:p w:rsidR="000E4F99" w:rsidRDefault="00C3544F" w:rsidP="001570D3">
      <w:pPr>
        <w:tabs>
          <w:tab w:val="left" w:pos="7634"/>
        </w:tabs>
        <w:ind w:firstLine="700"/>
        <w:contextualSpacing/>
        <w:rPr>
          <w:b/>
          <w:szCs w:val="16"/>
        </w:rPr>
      </w:pPr>
      <w:r w:rsidRPr="00C3544F">
        <w:rPr>
          <w:b/>
          <w:szCs w:val="16"/>
        </w:rPr>
        <w:t>ПЕРЕЧЕНЬ</w:t>
      </w:r>
    </w:p>
    <w:p w:rsidR="00C3544F" w:rsidRPr="00C3544F" w:rsidRDefault="00C3544F" w:rsidP="001570D3">
      <w:pPr>
        <w:tabs>
          <w:tab w:val="left" w:pos="7634"/>
        </w:tabs>
        <w:ind w:firstLine="700"/>
        <w:contextualSpacing/>
        <w:rPr>
          <w:b/>
          <w:szCs w:val="16"/>
        </w:rPr>
      </w:pPr>
      <w:r w:rsidRPr="00C3544F">
        <w:rPr>
          <w:b/>
          <w:color w:val="000000"/>
          <w:szCs w:val="16"/>
        </w:rPr>
        <w:t xml:space="preserve">показателей (индикаторов), </w:t>
      </w:r>
      <w:proofErr w:type="spellStart"/>
      <w:r w:rsidRPr="00C3544F">
        <w:rPr>
          <w:b/>
          <w:color w:val="000000"/>
          <w:szCs w:val="16"/>
        </w:rPr>
        <w:t>харак</w:t>
      </w:r>
      <w:r w:rsidR="000E4F99">
        <w:rPr>
          <w:b/>
          <w:color w:val="000000"/>
          <w:szCs w:val="16"/>
        </w:rPr>
        <w:t>тзующих</w:t>
      </w:r>
      <w:proofErr w:type="spellEnd"/>
      <w:r w:rsidR="000E4F99">
        <w:rPr>
          <w:b/>
          <w:color w:val="000000"/>
          <w:szCs w:val="16"/>
        </w:rPr>
        <w:t xml:space="preserve">  </w:t>
      </w:r>
      <w:r w:rsidRPr="00C3544F">
        <w:rPr>
          <w:b/>
          <w:color w:val="000000"/>
          <w:szCs w:val="16"/>
        </w:rPr>
        <w:t xml:space="preserve"> ежегодный ход и итоги реализации</w:t>
      </w:r>
    </w:p>
    <w:p w:rsidR="00C3544F" w:rsidRPr="00C3544F" w:rsidRDefault="00C3544F" w:rsidP="000E4F99">
      <w:pPr>
        <w:rPr>
          <w:b/>
          <w:szCs w:val="16"/>
        </w:rPr>
      </w:pPr>
      <w:r w:rsidRPr="00C3544F">
        <w:rPr>
          <w:b/>
          <w:szCs w:val="16"/>
        </w:rPr>
        <w:t xml:space="preserve">муниципальной программы </w:t>
      </w:r>
      <w:proofErr w:type="gramStart"/>
      <w:r w:rsidRPr="00C3544F">
        <w:rPr>
          <w:b/>
          <w:szCs w:val="16"/>
        </w:rPr>
        <w:t>муниципального</w:t>
      </w:r>
      <w:proofErr w:type="gramEnd"/>
      <w:r w:rsidRPr="00C3544F">
        <w:rPr>
          <w:b/>
          <w:szCs w:val="16"/>
        </w:rPr>
        <w:t xml:space="preserve"> района Сызранский</w:t>
      </w:r>
      <w:r w:rsidR="000E4F99">
        <w:rPr>
          <w:b/>
          <w:szCs w:val="16"/>
        </w:rPr>
        <w:t xml:space="preserve"> </w:t>
      </w:r>
      <w:r w:rsidRPr="00C3544F">
        <w:rPr>
          <w:b/>
          <w:szCs w:val="16"/>
        </w:rPr>
        <w:t xml:space="preserve">«Повышение безопасности дорожного </w:t>
      </w:r>
      <w:proofErr w:type="spellStart"/>
      <w:r w:rsidRPr="00C3544F">
        <w:rPr>
          <w:b/>
          <w:szCs w:val="16"/>
        </w:rPr>
        <w:t>движенияна</w:t>
      </w:r>
      <w:proofErr w:type="spellEnd"/>
      <w:r w:rsidRPr="00C3544F">
        <w:rPr>
          <w:b/>
          <w:szCs w:val="16"/>
        </w:rPr>
        <w:t xml:space="preserve"> </w:t>
      </w:r>
    </w:p>
    <w:p w:rsidR="00C3544F" w:rsidRPr="00C3544F" w:rsidRDefault="00C3544F" w:rsidP="000E4F99">
      <w:pPr>
        <w:rPr>
          <w:b/>
          <w:szCs w:val="16"/>
        </w:rPr>
      </w:pPr>
      <w:r w:rsidRPr="00C3544F">
        <w:rPr>
          <w:b/>
          <w:szCs w:val="16"/>
        </w:rPr>
        <w:t xml:space="preserve">территории </w:t>
      </w:r>
      <w:proofErr w:type="gramStart"/>
      <w:r w:rsidRPr="00C3544F">
        <w:rPr>
          <w:b/>
          <w:szCs w:val="16"/>
        </w:rPr>
        <w:t>муниципального</w:t>
      </w:r>
      <w:proofErr w:type="gramEnd"/>
      <w:r w:rsidRPr="00C3544F">
        <w:rPr>
          <w:b/>
          <w:szCs w:val="16"/>
        </w:rPr>
        <w:t xml:space="preserve"> </w:t>
      </w:r>
      <w:proofErr w:type="spellStart"/>
      <w:r w:rsidRPr="00C3544F">
        <w:rPr>
          <w:b/>
          <w:szCs w:val="16"/>
        </w:rPr>
        <w:t>районаСызранский</w:t>
      </w:r>
      <w:proofErr w:type="spellEnd"/>
      <w:r w:rsidR="000E4F99">
        <w:rPr>
          <w:b/>
          <w:szCs w:val="16"/>
        </w:rPr>
        <w:t xml:space="preserve">  </w:t>
      </w:r>
      <w:r w:rsidRPr="00C3544F">
        <w:rPr>
          <w:b/>
          <w:szCs w:val="16"/>
        </w:rPr>
        <w:t>на 2021 – 2025 годы»</w:t>
      </w:r>
    </w:p>
    <w:p w:rsidR="00C3544F" w:rsidRPr="00C3544F" w:rsidRDefault="00C3544F" w:rsidP="00C3544F">
      <w:pPr>
        <w:rPr>
          <w:b/>
          <w:bCs/>
          <w:szCs w:val="16"/>
        </w:rPr>
      </w:pPr>
    </w:p>
    <w:tbl>
      <w:tblPr>
        <w:tblW w:w="9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409"/>
        <w:gridCol w:w="1134"/>
        <w:gridCol w:w="851"/>
        <w:gridCol w:w="992"/>
        <w:gridCol w:w="851"/>
        <w:gridCol w:w="992"/>
        <w:gridCol w:w="850"/>
        <w:gridCol w:w="1022"/>
      </w:tblGrid>
      <w:tr w:rsidR="00C3544F" w:rsidRPr="00C3544F" w:rsidTr="00C3544F">
        <w:tc>
          <w:tcPr>
            <w:tcW w:w="710" w:type="dxa"/>
            <w:vMerge w:val="restart"/>
          </w:tcPr>
          <w:p w:rsidR="00C3544F" w:rsidRPr="00C3544F" w:rsidRDefault="00C3544F" w:rsidP="00C3544F">
            <w:pPr>
              <w:ind w:left="-533" w:right="175" w:firstLine="533"/>
              <w:jc w:val="right"/>
              <w:rPr>
                <w:b/>
                <w:bCs/>
                <w:szCs w:val="16"/>
              </w:rPr>
            </w:pPr>
            <w:r w:rsidRPr="00C3544F">
              <w:rPr>
                <w:b/>
                <w:bCs/>
                <w:szCs w:val="16"/>
              </w:rPr>
              <w:t xml:space="preserve">№     </w:t>
            </w:r>
            <w:proofErr w:type="spellStart"/>
            <w:proofErr w:type="gramStart"/>
            <w:r w:rsidRPr="00C3544F">
              <w:rPr>
                <w:b/>
                <w:bCs/>
                <w:szCs w:val="16"/>
              </w:rPr>
              <w:t>п</w:t>
            </w:r>
            <w:proofErr w:type="spellEnd"/>
            <w:proofErr w:type="gramEnd"/>
            <w:r w:rsidRPr="00C3544F">
              <w:rPr>
                <w:b/>
                <w:bCs/>
                <w:szCs w:val="16"/>
              </w:rPr>
              <w:t>/</w:t>
            </w:r>
            <w:proofErr w:type="spellStart"/>
            <w:r w:rsidRPr="00C3544F">
              <w:rPr>
                <w:b/>
                <w:bCs/>
                <w:szCs w:val="16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</w:tcPr>
          <w:p w:rsidR="00C3544F" w:rsidRPr="00C3544F" w:rsidRDefault="00C3544F" w:rsidP="00C3544F">
            <w:pPr>
              <w:rPr>
                <w:b/>
                <w:bCs/>
                <w:szCs w:val="16"/>
              </w:rPr>
            </w:pPr>
            <w:r w:rsidRPr="00C3544F">
              <w:rPr>
                <w:b/>
                <w:bCs/>
                <w:szCs w:val="16"/>
              </w:rPr>
              <w:t>Наименование цели, з</w:t>
            </w:r>
            <w:r w:rsidRPr="00C3544F">
              <w:rPr>
                <w:b/>
                <w:bCs/>
                <w:szCs w:val="16"/>
              </w:rPr>
              <w:t>а</w:t>
            </w:r>
            <w:r w:rsidRPr="00C3544F">
              <w:rPr>
                <w:b/>
                <w:bCs/>
                <w:szCs w:val="16"/>
              </w:rPr>
              <w:t>дачи, показателя (индикат</w:t>
            </w:r>
            <w:r w:rsidRPr="00C3544F">
              <w:rPr>
                <w:b/>
                <w:bCs/>
                <w:szCs w:val="16"/>
              </w:rPr>
              <w:t>о</w:t>
            </w:r>
            <w:r w:rsidRPr="00C3544F">
              <w:rPr>
                <w:b/>
                <w:bCs/>
                <w:szCs w:val="16"/>
              </w:rPr>
              <w:t xml:space="preserve">ра)  </w:t>
            </w:r>
          </w:p>
        </w:tc>
        <w:tc>
          <w:tcPr>
            <w:tcW w:w="1134" w:type="dxa"/>
            <w:vMerge w:val="restart"/>
          </w:tcPr>
          <w:p w:rsidR="00C3544F" w:rsidRPr="00C3544F" w:rsidRDefault="00C3544F" w:rsidP="00C3544F">
            <w:pPr>
              <w:rPr>
                <w:b/>
                <w:bCs/>
                <w:szCs w:val="16"/>
              </w:rPr>
            </w:pPr>
            <w:r w:rsidRPr="00C3544F">
              <w:rPr>
                <w:b/>
                <w:bCs/>
                <w:szCs w:val="16"/>
              </w:rPr>
              <w:t>Един</w:t>
            </w:r>
            <w:r w:rsidRPr="00C3544F">
              <w:rPr>
                <w:b/>
                <w:bCs/>
                <w:szCs w:val="16"/>
              </w:rPr>
              <w:t>и</w:t>
            </w:r>
            <w:r w:rsidRPr="00C3544F">
              <w:rPr>
                <w:b/>
                <w:bCs/>
                <w:szCs w:val="16"/>
              </w:rPr>
              <w:t>ца измер</w:t>
            </w:r>
            <w:r w:rsidRPr="00C3544F">
              <w:rPr>
                <w:b/>
                <w:bCs/>
                <w:szCs w:val="16"/>
              </w:rPr>
              <w:t>е</w:t>
            </w:r>
            <w:r w:rsidRPr="00C3544F">
              <w:rPr>
                <w:b/>
                <w:bCs/>
                <w:szCs w:val="16"/>
              </w:rPr>
              <w:t>ния</w:t>
            </w:r>
          </w:p>
        </w:tc>
        <w:tc>
          <w:tcPr>
            <w:tcW w:w="5558" w:type="dxa"/>
            <w:gridSpan w:val="6"/>
          </w:tcPr>
          <w:p w:rsidR="00C3544F" w:rsidRPr="00C3544F" w:rsidRDefault="00C3544F" w:rsidP="00C3544F">
            <w:pPr>
              <w:rPr>
                <w:b/>
                <w:bCs/>
                <w:szCs w:val="16"/>
              </w:rPr>
            </w:pPr>
            <w:r w:rsidRPr="00C3544F">
              <w:rPr>
                <w:b/>
                <w:bCs/>
                <w:szCs w:val="16"/>
              </w:rPr>
              <w:t>Значение показателя</w:t>
            </w:r>
          </w:p>
          <w:p w:rsidR="00C3544F" w:rsidRPr="00C3544F" w:rsidRDefault="00C3544F" w:rsidP="00C3544F">
            <w:pPr>
              <w:rPr>
                <w:b/>
                <w:bCs/>
                <w:szCs w:val="16"/>
              </w:rPr>
            </w:pPr>
            <w:r w:rsidRPr="00C3544F">
              <w:rPr>
                <w:b/>
                <w:bCs/>
                <w:szCs w:val="16"/>
              </w:rPr>
              <w:t>(индикатора) по годам</w:t>
            </w:r>
          </w:p>
        </w:tc>
      </w:tr>
      <w:tr w:rsidR="00C3544F" w:rsidRPr="00C3544F" w:rsidTr="00C3544F">
        <w:trPr>
          <w:trHeight w:val="450"/>
        </w:trPr>
        <w:tc>
          <w:tcPr>
            <w:tcW w:w="710" w:type="dxa"/>
            <w:vMerge/>
          </w:tcPr>
          <w:p w:rsidR="00C3544F" w:rsidRPr="00C3544F" w:rsidRDefault="00C3544F" w:rsidP="00C3544F">
            <w:pPr>
              <w:ind w:left="-533" w:right="175" w:firstLine="533"/>
              <w:jc w:val="right"/>
              <w:rPr>
                <w:b/>
                <w:bCs/>
                <w:szCs w:val="16"/>
              </w:rPr>
            </w:pPr>
          </w:p>
        </w:tc>
        <w:tc>
          <w:tcPr>
            <w:tcW w:w="2409" w:type="dxa"/>
            <w:vMerge/>
          </w:tcPr>
          <w:p w:rsidR="00C3544F" w:rsidRPr="00C3544F" w:rsidRDefault="00C3544F" w:rsidP="00C3544F">
            <w:pPr>
              <w:rPr>
                <w:b/>
                <w:bCs/>
                <w:szCs w:val="16"/>
              </w:rPr>
            </w:pPr>
          </w:p>
        </w:tc>
        <w:tc>
          <w:tcPr>
            <w:tcW w:w="1134" w:type="dxa"/>
            <w:vMerge/>
          </w:tcPr>
          <w:p w:rsidR="00C3544F" w:rsidRPr="00C3544F" w:rsidRDefault="00C3544F" w:rsidP="00C3544F">
            <w:pPr>
              <w:rPr>
                <w:b/>
                <w:bCs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C3544F" w:rsidRPr="00C3544F" w:rsidRDefault="00C3544F" w:rsidP="00C3544F">
            <w:pPr>
              <w:rPr>
                <w:b/>
                <w:bCs/>
                <w:szCs w:val="16"/>
              </w:rPr>
            </w:pPr>
            <w:r w:rsidRPr="00C3544F">
              <w:rPr>
                <w:b/>
                <w:bCs/>
                <w:szCs w:val="16"/>
              </w:rPr>
              <w:t>О</w:t>
            </w:r>
            <w:r w:rsidRPr="00C3544F">
              <w:rPr>
                <w:b/>
                <w:bCs/>
                <w:szCs w:val="16"/>
              </w:rPr>
              <w:t>т</w:t>
            </w:r>
            <w:r w:rsidRPr="00C3544F">
              <w:rPr>
                <w:b/>
                <w:bCs/>
                <w:szCs w:val="16"/>
              </w:rPr>
              <w:t>чет 2020</w:t>
            </w:r>
          </w:p>
        </w:tc>
        <w:tc>
          <w:tcPr>
            <w:tcW w:w="992" w:type="dxa"/>
            <w:vMerge w:val="restart"/>
          </w:tcPr>
          <w:p w:rsidR="00C3544F" w:rsidRPr="00C3544F" w:rsidRDefault="00C3544F" w:rsidP="00C3544F">
            <w:pPr>
              <w:rPr>
                <w:b/>
                <w:bCs/>
                <w:szCs w:val="16"/>
              </w:rPr>
            </w:pPr>
            <w:r w:rsidRPr="00C3544F">
              <w:rPr>
                <w:b/>
                <w:bCs/>
                <w:szCs w:val="16"/>
              </w:rPr>
              <w:t>Оце</w:t>
            </w:r>
            <w:r w:rsidRPr="00C3544F">
              <w:rPr>
                <w:b/>
                <w:bCs/>
                <w:szCs w:val="16"/>
              </w:rPr>
              <w:t>н</w:t>
            </w:r>
            <w:r w:rsidRPr="00C3544F">
              <w:rPr>
                <w:b/>
                <w:bCs/>
                <w:szCs w:val="16"/>
              </w:rPr>
              <w:t>ка 2021</w:t>
            </w:r>
          </w:p>
        </w:tc>
        <w:tc>
          <w:tcPr>
            <w:tcW w:w="3715" w:type="dxa"/>
            <w:gridSpan w:val="4"/>
            <w:tcBorders>
              <w:bottom w:val="single" w:sz="4" w:space="0" w:color="auto"/>
            </w:tcBorders>
          </w:tcPr>
          <w:p w:rsidR="00C3544F" w:rsidRPr="00C3544F" w:rsidRDefault="00C3544F" w:rsidP="00C3544F">
            <w:pPr>
              <w:rPr>
                <w:b/>
                <w:bCs/>
                <w:szCs w:val="16"/>
              </w:rPr>
            </w:pPr>
            <w:r w:rsidRPr="00C3544F">
              <w:rPr>
                <w:b/>
                <w:bCs/>
                <w:szCs w:val="16"/>
              </w:rPr>
              <w:t>Плановый период (прогноз)</w:t>
            </w:r>
          </w:p>
        </w:tc>
      </w:tr>
      <w:tr w:rsidR="00C3544F" w:rsidRPr="00C3544F" w:rsidTr="00C3544F">
        <w:trPr>
          <w:trHeight w:val="510"/>
        </w:trPr>
        <w:tc>
          <w:tcPr>
            <w:tcW w:w="710" w:type="dxa"/>
            <w:vMerge/>
          </w:tcPr>
          <w:p w:rsidR="00C3544F" w:rsidRPr="00C3544F" w:rsidRDefault="00C3544F" w:rsidP="00C3544F">
            <w:pPr>
              <w:ind w:left="-533" w:right="175" w:firstLine="533"/>
              <w:jc w:val="right"/>
              <w:rPr>
                <w:b/>
                <w:bCs/>
                <w:szCs w:val="16"/>
              </w:rPr>
            </w:pPr>
          </w:p>
        </w:tc>
        <w:tc>
          <w:tcPr>
            <w:tcW w:w="2409" w:type="dxa"/>
            <w:vMerge/>
          </w:tcPr>
          <w:p w:rsidR="00C3544F" w:rsidRPr="00C3544F" w:rsidRDefault="00C3544F" w:rsidP="00C3544F">
            <w:pPr>
              <w:rPr>
                <w:b/>
                <w:bCs/>
                <w:szCs w:val="16"/>
              </w:rPr>
            </w:pPr>
          </w:p>
        </w:tc>
        <w:tc>
          <w:tcPr>
            <w:tcW w:w="1134" w:type="dxa"/>
            <w:vMerge/>
          </w:tcPr>
          <w:p w:rsidR="00C3544F" w:rsidRPr="00C3544F" w:rsidRDefault="00C3544F" w:rsidP="00C3544F">
            <w:pPr>
              <w:rPr>
                <w:b/>
                <w:bCs/>
                <w:szCs w:val="16"/>
              </w:rPr>
            </w:pPr>
          </w:p>
        </w:tc>
        <w:tc>
          <w:tcPr>
            <w:tcW w:w="851" w:type="dxa"/>
            <w:vMerge/>
          </w:tcPr>
          <w:p w:rsidR="00C3544F" w:rsidRPr="00C3544F" w:rsidRDefault="00C3544F" w:rsidP="00C3544F">
            <w:pPr>
              <w:rPr>
                <w:b/>
                <w:bCs/>
                <w:szCs w:val="16"/>
              </w:rPr>
            </w:pPr>
          </w:p>
        </w:tc>
        <w:tc>
          <w:tcPr>
            <w:tcW w:w="992" w:type="dxa"/>
            <w:vMerge/>
          </w:tcPr>
          <w:p w:rsidR="00C3544F" w:rsidRPr="00C3544F" w:rsidRDefault="00C3544F" w:rsidP="00C3544F">
            <w:pPr>
              <w:rPr>
                <w:b/>
                <w:bCs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3544F" w:rsidRPr="00C3544F" w:rsidRDefault="00C3544F" w:rsidP="00C3544F">
            <w:pPr>
              <w:rPr>
                <w:b/>
                <w:bCs/>
                <w:szCs w:val="16"/>
              </w:rPr>
            </w:pPr>
            <w:r w:rsidRPr="00C3544F">
              <w:rPr>
                <w:b/>
                <w:bCs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3544F" w:rsidRPr="00C3544F" w:rsidRDefault="00C3544F" w:rsidP="00C3544F">
            <w:pPr>
              <w:rPr>
                <w:b/>
                <w:bCs/>
                <w:szCs w:val="16"/>
              </w:rPr>
            </w:pPr>
            <w:r w:rsidRPr="00C3544F">
              <w:rPr>
                <w:b/>
                <w:bCs/>
                <w:szCs w:val="16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4F" w:rsidRPr="00C3544F" w:rsidRDefault="00C3544F" w:rsidP="00C3544F">
            <w:pPr>
              <w:rPr>
                <w:b/>
                <w:bCs/>
                <w:szCs w:val="16"/>
              </w:rPr>
            </w:pPr>
            <w:r w:rsidRPr="00C3544F">
              <w:rPr>
                <w:b/>
                <w:bCs/>
                <w:szCs w:val="16"/>
              </w:rPr>
              <w:t>2024 год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</w:tcPr>
          <w:p w:rsidR="00C3544F" w:rsidRPr="00C3544F" w:rsidRDefault="00C3544F" w:rsidP="00C3544F">
            <w:pPr>
              <w:rPr>
                <w:b/>
                <w:bCs/>
                <w:szCs w:val="16"/>
              </w:rPr>
            </w:pPr>
            <w:r w:rsidRPr="00C3544F">
              <w:rPr>
                <w:b/>
                <w:bCs/>
                <w:szCs w:val="16"/>
              </w:rPr>
              <w:t>2025 год</w:t>
            </w:r>
          </w:p>
        </w:tc>
      </w:tr>
      <w:tr w:rsidR="00C3544F" w:rsidRPr="00C3544F" w:rsidTr="00C3544F">
        <w:tc>
          <w:tcPr>
            <w:tcW w:w="9811" w:type="dxa"/>
            <w:gridSpan w:val="9"/>
          </w:tcPr>
          <w:p w:rsidR="00C3544F" w:rsidRPr="00C3544F" w:rsidRDefault="00C3544F" w:rsidP="00C3544F">
            <w:pPr>
              <w:keepNext/>
              <w:tabs>
                <w:tab w:val="left" w:pos="5308"/>
              </w:tabs>
              <w:outlineLvl w:val="0"/>
              <w:rPr>
                <w:color w:val="000000"/>
                <w:spacing w:val="-3"/>
                <w:szCs w:val="16"/>
              </w:rPr>
            </w:pPr>
            <w:r w:rsidRPr="00C3544F">
              <w:rPr>
                <w:b/>
                <w:color w:val="000000"/>
                <w:spacing w:val="-3"/>
                <w:szCs w:val="16"/>
              </w:rPr>
              <w:t>Цель: повышение уровня безопасности дорожного движения на территории муниципального района Сызранский.</w:t>
            </w:r>
          </w:p>
        </w:tc>
      </w:tr>
      <w:tr w:rsidR="00C3544F" w:rsidRPr="00C3544F" w:rsidTr="00C3544F">
        <w:tc>
          <w:tcPr>
            <w:tcW w:w="9811" w:type="dxa"/>
            <w:gridSpan w:val="9"/>
          </w:tcPr>
          <w:p w:rsidR="00C3544F" w:rsidRPr="00C3544F" w:rsidRDefault="00C3544F" w:rsidP="00C3544F">
            <w:pPr>
              <w:keepNext/>
              <w:outlineLvl w:val="0"/>
              <w:rPr>
                <w:b/>
                <w:color w:val="000000"/>
                <w:spacing w:val="-3"/>
                <w:szCs w:val="16"/>
              </w:rPr>
            </w:pPr>
            <w:r w:rsidRPr="00C3544F">
              <w:rPr>
                <w:b/>
                <w:color w:val="000000"/>
                <w:spacing w:val="-3"/>
                <w:szCs w:val="16"/>
              </w:rPr>
              <w:t>Задача 1: Профилактика возникновения ДТП.</w:t>
            </w:r>
          </w:p>
        </w:tc>
      </w:tr>
      <w:tr w:rsidR="00C3544F" w:rsidRPr="00C3544F" w:rsidTr="00C3544F">
        <w:tc>
          <w:tcPr>
            <w:tcW w:w="710" w:type="dxa"/>
          </w:tcPr>
          <w:p w:rsidR="00C3544F" w:rsidRPr="00C3544F" w:rsidRDefault="00C3544F" w:rsidP="00C3544F">
            <w:pPr>
              <w:ind w:left="-533" w:right="175" w:firstLine="533"/>
              <w:jc w:val="right"/>
              <w:rPr>
                <w:bCs/>
                <w:szCs w:val="16"/>
              </w:rPr>
            </w:pPr>
            <w:r w:rsidRPr="00C3544F">
              <w:rPr>
                <w:bCs/>
                <w:szCs w:val="16"/>
              </w:rPr>
              <w:t>1</w:t>
            </w:r>
          </w:p>
        </w:tc>
        <w:tc>
          <w:tcPr>
            <w:tcW w:w="2409" w:type="dxa"/>
          </w:tcPr>
          <w:p w:rsidR="00C3544F" w:rsidRPr="00C3544F" w:rsidRDefault="00C3544F" w:rsidP="00C3544F">
            <w:pPr>
              <w:rPr>
                <w:bCs/>
                <w:szCs w:val="16"/>
              </w:rPr>
            </w:pPr>
            <w:r w:rsidRPr="00C3544F">
              <w:rPr>
                <w:bCs/>
                <w:szCs w:val="16"/>
              </w:rPr>
              <w:t xml:space="preserve">Количество ДТП, </w:t>
            </w:r>
          </w:p>
          <w:p w:rsidR="00C3544F" w:rsidRPr="00C3544F" w:rsidRDefault="00C3544F" w:rsidP="00C3544F">
            <w:pPr>
              <w:rPr>
                <w:bCs/>
                <w:szCs w:val="16"/>
              </w:rPr>
            </w:pPr>
            <w:r w:rsidRPr="00C3544F">
              <w:rPr>
                <w:bCs/>
                <w:szCs w:val="16"/>
              </w:rPr>
              <w:t xml:space="preserve">при </w:t>
            </w:r>
            <w:proofErr w:type="gramStart"/>
            <w:r w:rsidRPr="00C3544F">
              <w:rPr>
                <w:bCs/>
                <w:szCs w:val="16"/>
              </w:rPr>
              <w:t>которых</w:t>
            </w:r>
            <w:proofErr w:type="gramEnd"/>
            <w:r w:rsidRPr="00C3544F">
              <w:rPr>
                <w:bCs/>
                <w:szCs w:val="16"/>
              </w:rPr>
              <w:t xml:space="preserve"> получили р</w:t>
            </w:r>
            <w:r w:rsidRPr="00C3544F">
              <w:rPr>
                <w:bCs/>
                <w:szCs w:val="16"/>
              </w:rPr>
              <w:t>а</w:t>
            </w:r>
            <w:r w:rsidRPr="00C3544F">
              <w:rPr>
                <w:bCs/>
                <w:szCs w:val="16"/>
              </w:rPr>
              <w:t>нения различной степени тяж</w:t>
            </w:r>
            <w:r w:rsidRPr="00C3544F">
              <w:rPr>
                <w:bCs/>
                <w:szCs w:val="16"/>
              </w:rPr>
              <w:t>е</w:t>
            </w:r>
            <w:r w:rsidRPr="00C3544F">
              <w:rPr>
                <w:bCs/>
                <w:szCs w:val="16"/>
              </w:rPr>
              <w:t>сти</w:t>
            </w:r>
          </w:p>
        </w:tc>
        <w:tc>
          <w:tcPr>
            <w:tcW w:w="1134" w:type="dxa"/>
          </w:tcPr>
          <w:p w:rsidR="00C3544F" w:rsidRPr="00C3544F" w:rsidRDefault="00C3544F" w:rsidP="00C3544F">
            <w:pPr>
              <w:rPr>
                <w:bCs/>
                <w:szCs w:val="16"/>
              </w:rPr>
            </w:pPr>
            <w:r w:rsidRPr="00C3544F">
              <w:rPr>
                <w:bCs/>
                <w:szCs w:val="16"/>
              </w:rPr>
              <w:t>единиц</w:t>
            </w:r>
          </w:p>
          <w:p w:rsidR="00C3544F" w:rsidRPr="00C3544F" w:rsidRDefault="00C3544F" w:rsidP="00C3544F">
            <w:pPr>
              <w:rPr>
                <w:bCs/>
                <w:szCs w:val="16"/>
              </w:rPr>
            </w:pPr>
          </w:p>
          <w:p w:rsidR="00C3544F" w:rsidRPr="00C3544F" w:rsidRDefault="00C3544F" w:rsidP="00C3544F">
            <w:pPr>
              <w:rPr>
                <w:bCs/>
                <w:szCs w:val="16"/>
              </w:rPr>
            </w:pPr>
          </w:p>
          <w:p w:rsidR="00C3544F" w:rsidRPr="00C3544F" w:rsidRDefault="00C3544F" w:rsidP="00C3544F">
            <w:pPr>
              <w:rPr>
                <w:bCs/>
                <w:szCs w:val="16"/>
              </w:rPr>
            </w:pPr>
          </w:p>
        </w:tc>
        <w:tc>
          <w:tcPr>
            <w:tcW w:w="851" w:type="dxa"/>
          </w:tcPr>
          <w:p w:rsidR="00C3544F" w:rsidRPr="00C3544F" w:rsidRDefault="00C3544F" w:rsidP="00C3544F">
            <w:pPr>
              <w:rPr>
                <w:bCs/>
                <w:szCs w:val="16"/>
              </w:rPr>
            </w:pPr>
            <w:r w:rsidRPr="00C3544F">
              <w:rPr>
                <w:bCs/>
                <w:szCs w:val="16"/>
              </w:rPr>
              <w:t>125</w:t>
            </w:r>
          </w:p>
          <w:p w:rsidR="00C3544F" w:rsidRPr="00C3544F" w:rsidRDefault="00C3544F" w:rsidP="00C3544F">
            <w:pPr>
              <w:rPr>
                <w:bCs/>
                <w:szCs w:val="16"/>
              </w:rPr>
            </w:pPr>
          </w:p>
          <w:p w:rsidR="00C3544F" w:rsidRPr="00C3544F" w:rsidRDefault="00C3544F" w:rsidP="00C3544F">
            <w:pPr>
              <w:rPr>
                <w:bCs/>
                <w:szCs w:val="16"/>
              </w:rPr>
            </w:pPr>
          </w:p>
          <w:p w:rsidR="00C3544F" w:rsidRPr="00C3544F" w:rsidRDefault="00C3544F" w:rsidP="00C3544F">
            <w:pPr>
              <w:rPr>
                <w:bCs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3544F" w:rsidRPr="00C3544F" w:rsidRDefault="00C3544F" w:rsidP="00C3544F">
            <w:pPr>
              <w:rPr>
                <w:bCs/>
                <w:szCs w:val="16"/>
              </w:rPr>
            </w:pPr>
            <w:r w:rsidRPr="00C3544F">
              <w:rPr>
                <w:bCs/>
                <w:szCs w:val="16"/>
              </w:rPr>
              <w:t>110</w:t>
            </w:r>
          </w:p>
          <w:p w:rsidR="00C3544F" w:rsidRPr="00C3544F" w:rsidRDefault="00C3544F" w:rsidP="00C3544F">
            <w:pPr>
              <w:rPr>
                <w:bCs/>
                <w:szCs w:val="16"/>
              </w:rPr>
            </w:pPr>
          </w:p>
          <w:p w:rsidR="00C3544F" w:rsidRPr="00C3544F" w:rsidRDefault="00C3544F" w:rsidP="00C3544F">
            <w:pPr>
              <w:rPr>
                <w:bCs/>
                <w:szCs w:val="16"/>
              </w:rPr>
            </w:pPr>
          </w:p>
          <w:p w:rsidR="00C3544F" w:rsidRPr="00C3544F" w:rsidRDefault="00C3544F" w:rsidP="00C3544F">
            <w:pPr>
              <w:rPr>
                <w:bCs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3544F" w:rsidRPr="00C3544F" w:rsidRDefault="00C3544F" w:rsidP="00C3544F">
            <w:pPr>
              <w:rPr>
                <w:bCs/>
                <w:szCs w:val="16"/>
              </w:rPr>
            </w:pPr>
            <w:r w:rsidRPr="00C3544F">
              <w:rPr>
                <w:bCs/>
                <w:szCs w:val="16"/>
              </w:rPr>
              <w:t>95</w:t>
            </w:r>
          </w:p>
          <w:p w:rsidR="00C3544F" w:rsidRPr="00C3544F" w:rsidRDefault="00C3544F" w:rsidP="00C3544F">
            <w:pPr>
              <w:rPr>
                <w:bCs/>
                <w:szCs w:val="16"/>
              </w:rPr>
            </w:pPr>
          </w:p>
          <w:p w:rsidR="00C3544F" w:rsidRPr="00C3544F" w:rsidRDefault="00C3544F" w:rsidP="00C3544F">
            <w:pPr>
              <w:rPr>
                <w:bCs/>
                <w:szCs w:val="16"/>
              </w:rPr>
            </w:pPr>
          </w:p>
          <w:p w:rsidR="00C3544F" w:rsidRPr="00C3544F" w:rsidRDefault="00C3544F" w:rsidP="00C3544F">
            <w:pPr>
              <w:rPr>
                <w:bCs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544F" w:rsidRPr="00C3544F" w:rsidRDefault="00C3544F" w:rsidP="00C3544F">
            <w:pPr>
              <w:rPr>
                <w:bCs/>
                <w:szCs w:val="16"/>
              </w:rPr>
            </w:pPr>
            <w:r w:rsidRPr="00C3544F">
              <w:rPr>
                <w:bCs/>
                <w:szCs w:val="16"/>
              </w:rPr>
              <w:t>80</w:t>
            </w:r>
          </w:p>
          <w:p w:rsidR="00C3544F" w:rsidRPr="00C3544F" w:rsidRDefault="00C3544F" w:rsidP="00C3544F">
            <w:pPr>
              <w:rPr>
                <w:bCs/>
                <w:szCs w:val="16"/>
              </w:rPr>
            </w:pPr>
          </w:p>
          <w:p w:rsidR="00C3544F" w:rsidRPr="00C3544F" w:rsidRDefault="00C3544F" w:rsidP="00C3544F">
            <w:pPr>
              <w:rPr>
                <w:bCs/>
                <w:szCs w:val="16"/>
              </w:rPr>
            </w:pPr>
          </w:p>
          <w:p w:rsidR="00C3544F" w:rsidRPr="00C3544F" w:rsidRDefault="00C3544F" w:rsidP="00C3544F">
            <w:pPr>
              <w:rPr>
                <w:bCs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544F" w:rsidRPr="00C3544F" w:rsidRDefault="00C3544F" w:rsidP="00C3544F">
            <w:pPr>
              <w:rPr>
                <w:bCs/>
                <w:szCs w:val="16"/>
              </w:rPr>
            </w:pPr>
            <w:r w:rsidRPr="00C3544F">
              <w:rPr>
                <w:bCs/>
                <w:szCs w:val="16"/>
              </w:rPr>
              <w:t>65</w:t>
            </w:r>
          </w:p>
          <w:p w:rsidR="00C3544F" w:rsidRPr="00C3544F" w:rsidRDefault="00C3544F" w:rsidP="00C3544F">
            <w:pPr>
              <w:rPr>
                <w:bCs/>
                <w:szCs w:val="16"/>
              </w:rPr>
            </w:pPr>
          </w:p>
          <w:p w:rsidR="00C3544F" w:rsidRPr="00C3544F" w:rsidRDefault="00C3544F" w:rsidP="00C3544F">
            <w:pPr>
              <w:rPr>
                <w:bCs/>
                <w:szCs w:val="16"/>
              </w:rPr>
            </w:pPr>
          </w:p>
          <w:p w:rsidR="00C3544F" w:rsidRPr="00C3544F" w:rsidRDefault="00C3544F" w:rsidP="00C3544F">
            <w:pPr>
              <w:rPr>
                <w:bCs/>
                <w:szCs w:val="16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C3544F" w:rsidRPr="00C3544F" w:rsidRDefault="00C3544F" w:rsidP="00C3544F">
            <w:pPr>
              <w:rPr>
                <w:bCs/>
                <w:szCs w:val="16"/>
              </w:rPr>
            </w:pPr>
            <w:r w:rsidRPr="00C3544F">
              <w:rPr>
                <w:bCs/>
                <w:szCs w:val="16"/>
              </w:rPr>
              <w:t>50</w:t>
            </w:r>
          </w:p>
          <w:p w:rsidR="00C3544F" w:rsidRPr="00C3544F" w:rsidRDefault="00C3544F" w:rsidP="00C3544F">
            <w:pPr>
              <w:rPr>
                <w:bCs/>
                <w:szCs w:val="16"/>
              </w:rPr>
            </w:pPr>
          </w:p>
          <w:p w:rsidR="00C3544F" w:rsidRPr="00C3544F" w:rsidRDefault="00C3544F" w:rsidP="00C3544F">
            <w:pPr>
              <w:rPr>
                <w:bCs/>
                <w:szCs w:val="16"/>
              </w:rPr>
            </w:pPr>
          </w:p>
          <w:p w:rsidR="00C3544F" w:rsidRPr="00C3544F" w:rsidRDefault="00C3544F" w:rsidP="00C3544F">
            <w:pPr>
              <w:rPr>
                <w:bCs/>
                <w:szCs w:val="16"/>
              </w:rPr>
            </w:pPr>
          </w:p>
        </w:tc>
      </w:tr>
      <w:tr w:rsidR="00C3544F" w:rsidRPr="00C3544F" w:rsidTr="00C3544F">
        <w:tc>
          <w:tcPr>
            <w:tcW w:w="710" w:type="dxa"/>
          </w:tcPr>
          <w:p w:rsidR="00C3544F" w:rsidRPr="00C3544F" w:rsidRDefault="00C3544F" w:rsidP="00C3544F">
            <w:pPr>
              <w:ind w:left="-533" w:right="175" w:firstLine="533"/>
              <w:jc w:val="right"/>
              <w:rPr>
                <w:bCs/>
                <w:szCs w:val="16"/>
              </w:rPr>
            </w:pPr>
            <w:r w:rsidRPr="00C3544F">
              <w:rPr>
                <w:bCs/>
                <w:szCs w:val="16"/>
              </w:rPr>
              <w:t>2</w:t>
            </w:r>
          </w:p>
        </w:tc>
        <w:tc>
          <w:tcPr>
            <w:tcW w:w="2409" w:type="dxa"/>
          </w:tcPr>
          <w:p w:rsidR="00C3544F" w:rsidRPr="00C3544F" w:rsidRDefault="00C3544F" w:rsidP="00C3544F">
            <w:pPr>
              <w:rPr>
                <w:bCs/>
                <w:szCs w:val="16"/>
              </w:rPr>
            </w:pPr>
            <w:r w:rsidRPr="00C3544F">
              <w:rPr>
                <w:bCs/>
                <w:szCs w:val="16"/>
              </w:rPr>
              <w:t>Количество лиц погибших в ДТП</w:t>
            </w:r>
          </w:p>
        </w:tc>
        <w:tc>
          <w:tcPr>
            <w:tcW w:w="1134" w:type="dxa"/>
          </w:tcPr>
          <w:p w:rsidR="00C3544F" w:rsidRPr="00C3544F" w:rsidRDefault="00C3544F" w:rsidP="00C3544F">
            <w:pPr>
              <w:rPr>
                <w:bCs/>
                <w:szCs w:val="16"/>
              </w:rPr>
            </w:pPr>
            <w:r w:rsidRPr="00C3544F">
              <w:rPr>
                <w:bCs/>
                <w:szCs w:val="16"/>
              </w:rPr>
              <w:t>человек</w:t>
            </w:r>
          </w:p>
          <w:p w:rsidR="00C3544F" w:rsidRPr="00C3544F" w:rsidRDefault="00C3544F" w:rsidP="00C3544F">
            <w:pPr>
              <w:rPr>
                <w:bCs/>
                <w:szCs w:val="16"/>
              </w:rPr>
            </w:pPr>
          </w:p>
        </w:tc>
        <w:tc>
          <w:tcPr>
            <w:tcW w:w="851" w:type="dxa"/>
          </w:tcPr>
          <w:p w:rsidR="00C3544F" w:rsidRPr="00C3544F" w:rsidRDefault="00C3544F" w:rsidP="00C3544F">
            <w:pPr>
              <w:rPr>
                <w:bCs/>
                <w:szCs w:val="16"/>
              </w:rPr>
            </w:pPr>
            <w:r w:rsidRPr="00C3544F">
              <w:rPr>
                <w:bCs/>
                <w:szCs w:val="16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3544F" w:rsidRPr="00C3544F" w:rsidRDefault="00C3544F" w:rsidP="00C3544F">
            <w:pPr>
              <w:rPr>
                <w:bCs/>
                <w:szCs w:val="16"/>
              </w:rPr>
            </w:pPr>
            <w:r w:rsidRPr="00C3544F">
              <w:rPr>
                <w:bCs/>
                <w:szCs w:val="16"/>
              </w:rPr>
              <w:t>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3544F" w:rsidRPr="00C3544F" w:rsidRDefault="00C3544F" w:rsidP="00C3544F">
            <w:pPr>
              <w:rPr>
                <w:bCs/>
                <w:szCs w:val="16"/>
              </w:rPr>
            </w:pPr>
            <w:r w:rsidRPr="00C3544F">
              <w:rPr>
                <w:bCs/>
                <w:szCs w:val="16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544F" w:rsidRPr="00C3544F" w:rsidRDefault="00C3544F" w:rsidP="00C3544F">
            <w:pPr>
              <w:rPr>
                <w:bCs/>
                <w:szCs w:val="16"/>
              </w:rPr>
            </w:pPr>
            <w:r w:rsidRPr="00C3544F">
              <w:rPr>
                <w:bCs/>
                <w:szCs w:val="16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544F" w:rsidRPr="00C3544F" w:rsidRDefault="00C3544F" w:rsidP="00C3544F">
            <w:pPr>
              <w:rPr>
                <w:bCs/>
                <w:szCs w:val="16"/>
              </w:rPr>
            </w:pPr>
            <w:r w:rsidRPr="00C3544F">
              <w:rPr>
                <w:bCs/>
                <w:szCs w:val="16"/>
              </w:rPr>
              <w:t>14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C3544F" w:rsidRPr="00C3544F" w:rsidRDefault="00C3544F" w:rsidP="00C3544F">
            <w:pPr>
              <w:rPr>
                <w:bCs/>
                <w:szCs w:val="16"/>
              </w:rPr>
            </w:pPr>
            <w:r w:rsidRPr="00C3544F">
              <w:rPr>
                <w:bCs/>
                <w:szCs w:val="16"/>
              </w:rPr>
              <w:t>10</w:t>
            </w:r>
          </w:p>
        </w:tc>
      </w:tr>
      <w:tr w:rsidR="00C3544F" w:rsidRPr="00C3544F" w:rsidTr="00C3544F">
        <w:tc>
          <w:tcPr>
            <w:tcW w:w="9811" w:type="dxa"/>
            <w:gridSpan w:val="9"/>
          </w:tcPr>
          <w:p w:rsidR="00C3544F" w:rsidRPr="00C3544F" w:rsidRDefault="00C3544F" w:rsidP="00C3544F">
            <w:pPr>
              <w:rPr>
                <w:b/>
                <w:color w:val="000000"/>
                <w:spacing w:val="-3"/>
                <w:szCs w:val="16"/>
              </w:rPr>
            </w:pPr>
            <w:r w:rsidRPr="00C3544F">
              <w:rPr>
                <w:b/>
                <w:color w:val="000000"/>
                <w:spacing w:val="-3"/>
                <w:szCs w:val="16"/>
              </w:rPr>
              <w:t>Задача 2: Организация работ по обеспечению безопасности дорожного движения.</w:t>
            </w:r>
          </w:p>
        </w:tc>
      </w:tr>
      <w:tr w:rsidR="00C3544F" w:rsidRPr="00C3544F" w:rsidTr="00C3544F">
        <w:tc>
          <w:tcPr>
            <w:tcW w:w="710" w:type="dxa"/>
          </w:tcPr>
          <w:p w:rsidR="00C3544F" w:rsidRPr="00C3544F" w:rsidRDefault="00C3544F" w:rsidP="00C3544F">
            <w:pPr>
              <w:ind w:left="-533" w:right="175" w:firstLine="533"/>
              <w:jc w:val="right"/>
              <w:rPr>
                <w:bCs/>
                <w:szCs w:val="16"/>
              </w:rPr>
            </w:pPr>
            <w:r w:rsidRPr="00C3544F">
              <w:rPr>
                <w:bCs/>
                <w:szCs w:val="16"/>
              </w:rPr>
              <w:t>1</w:t>
            </w:r>
          </w:p>
        </w:tc>
        <w:tc>
          <w:tcPr>
            <w:tcW w:w="2409" w:type="dxa"/>
          </w:tcPr>
          <w:p w:rsidR="00C3544F" w:rsidRPr="00C3544F" w:rsidRDefault="00C3544F" w:rsidP="00C3544F">
            <w:pPr>
              <w:rPr>
                <w:bCs/>
                <w:szCs w:val="16"/>
              </w:rPr>
            </w:pPr>
            <w:r w:rsidRPr="00C3544F">
              <w:rPr>
                <w:bCs/>
                <w:szCs w:val="16"/>
              </w:rPr>
              <w:t>Количество человек, пос</w:t>
            </w:r>
            <w:r w:rsidRPr="00C3544F">
              <w:rPr>
                <w:bCs/>
                <w:szCs w:val="16"/>
              </w:rPr>
              <w:t>е</w:t>
            </w:r>
            <w:r w:rsidRPr="00C3544F">
              <w:rPr>
                <w:bCs/>
                <w:szCs w:val="16"/>
              </w:rPr>
              <w:t>тивших мероприятия по обе</w:t>
            </w:r>
            <w:r w:rsidRPr="00C3544F">
              <w:rPr>
                <w:bCs/>
                <w:szCs w:val="16"/>
              </w:rPr>
              <w:t>с</w:t>
            </w:r>
            <w:r w:rsidRPr="00C3544F">
              <w:rPr>
                <w:bCs/>
                <w:szCs w:val="16"/>
              </w:rPr>
              <w:t>печению БДД.</w:t>
            </w:r>
          </w:p>
        </w:tc>
        <w:tc>
          <w:tcPr>
            <w:tcW w:w="1134" w:type="dxa"/>
          </w:tcPr>
          <w:p w:rsidR="00C3544F" w:rsidRPr="00C3544F" w:rsidRDefault="00C3544F" w:rsidP="00C3544F">
            <w:pPr>
              <w:rPr>
                <w:bCs/>
                <w:szCs w:val="16"/>
              </w:rPr>
            </w:pPr>
            <w:r w:rsidRPr="00C3544F">
              <w:rPr>
                <w:bCs/>
                <w:szCs w:val="16"/>
              </w:rPr>
              <w:t>человек</w:t>
            </w:r>
          </w:p>
        </w:tc>
        <w:tc>
          <w:tcPr>
            <w:tcW w:w="851" w:type="dxa"/>
          </w:tcPr>
          <w:p w:rsidR="00C3544F" w:rsidRPr="00C3544F" w:rsidRDefault="00C3544F" w:rsidP="00C3544F">
            <w:pPr>
              <w:rPr>
                <w:bCs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3544F" w:rsidRPr="00C3544F" w:rsidRDefault="00C3544F" w:rsidP="00C3544F">
            <w:pPr>
              <w:rPr>
                <w:bCs/>
                <w:szCs w:val="16"/>
              </w:rPr>
            </w:pPr>
            <w:r w:rsidRPr="00C3544F">
              <w:rPr>
                <w:bCs/>
                <w:szCs w:val="16"/>
              </w:rPr>
              <w:t>212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3544F" w:rsidRPr="00C3544F" w:rsidRDefault="00C3544F" w:rsidP="00C3544F">
            <w:pPr>
              <w:rPr>
                <w:szCs w:val="16"/>
              </w:rPr>
            </w:pPr>
            <w:r w:rsidRPr="00C3544F">
              <w:rPr>
                <w:bCs/>
                <w:szCs w:val="16"/>
              </w:rPr>
              <w:t>215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544F" w:rsidRPr="00C3544F" w:rsidRDefault="00C3544F" w:rsidP="00C3544F">
            <w:pPr>
              <w:rPr>
                <w:szCs w:val="16"/>
              </w:rPr>
            </w:pPr>
            <w:r w:rsidRPr="00C3544F">
              <w:rPr>
                <w:bCs/>
                <w:szCs w:val="16"/>
              </w:rPr>
              <w:t>220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544F" w:rsidRPr="00C3544F" w:rsidRDefault="00C3544F" w:rsidP="00C3544F">
            <w:pPr>
              <w:rPr>
                <w:szCs w:val="16"/>
              </w:rPr>
            </w:pPr>
            <w:r w:rsidRPr="00C3544F">
              <w:rPr>
                <w:bCs/>
                <w:szCs w:val="16"/>
              </w:rPr>
              <w:t>225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C3544F" w:rsidRPr="00C3544F" w:rsidRDefault="00C3544F" w:rsidP="00C3544F">
            <w:pPr>
              <w:rPr>
                <w:szCs w:val="16"/>
              </w:rPr>
            </w:pPr>
            <w:r w:rsidRPr="00C3544F">
              <w:rPr>
                <w:bCs/>
                <w:szCs w:val="16"/>
              </w:rPr>
              <w:t>230</w:t>
            </w:r>
          </w:p>
        </w:tc>
      </w:tr>
      <w:tr w:rsidR="00C3544F" w:rsidRPr="00C3544F" w:rsidTr="00C3544F">
        <w:tc>
          <w:tcPr>
            <w:tcW w:w="710" w:type="dxa"/>
          </w:tcPr>
          <w:p w:rsidR="00C3544F" w:rsidRPr="00C3544F" w:rsidRDefault="00C3544F" w:rsidP="00C3544F">
            <w:pPr>
              <w:ind w:left="-533" w:right="175" w:firstLine="533"/>
              <w:jc w:val="right"/>
              <w:rPr>
                <w:bCs/>
                <w:szCs w:val="16"/>
              </w:rPr>
            </w:pPr>
            <w:r w:rsidRPr="00C3544F">
              <w:rPr>
                <w:bCs/>
                <w:szCs w:val="16"/>
              </w:rPr>
              <w:t>2</w:t>
            </w:r>
          </w:p>
        </w:tc>
        <w:tc>
          <w:tcPr>
            <w:tcW w:w="2409" w:type="dxa"/>
          </w:tcPr>
          <w:p w:rsidR="00C3544F" w:rsidRPr="00C3544F" w:rsidRDefault="00C3544F" w:rsidP="00C3544F">
            <w:pPr>
              <w:rPr>
                <w:bCs/>
                <w:szCs w:val="16"/>
              </w:rPr>
            </w:pPr>
            <w:r w:rsidRPr="00C3544F">
              <w:rPr>
                <w:bCs/>
                <w:szCs w:val="16"/>
              </w:rPr>
              <w:t>Количество поселений, на территории которых проведены работы по обеспечению БДД.</w:t>
            </w:r>
          </w:p>
        </w:tc>
        <w:tc>
          <w:tcPr>
            <w:tcW w:w="1134" w:type="dxa"/>
          </w:tcPr>
          <w:p w:rsidR="00C3544F" w:rsidRPr="00C3544F" w:rsidRDefault="00C3544F" w:rsidP="00C3544F">
            <w:pPr>
              <w:rPr>
                <w:bCs/>
                <w:szCs w:val="16"/>
              </w:rPr>
            </w:pPr>
          </w:p>
        </w:tc>
        <w:tc>
          <w:tcPr>
            <w:tcW w:w="851" w:type="dxa"/>
          </w:tcPr>
          <w:p w:rsidR="00C3544F" w:rsidRPr="00C3544F" w:rsidRDefault="00C3544F" w:rsidP="00C3544F">
            <w:pPr>
              <w:rPr>
                <w:bCs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3544F" w:rsidRPr="00C3544F" w:rsidRDefault="00C3544F" w:rsidP="00C3544F">
            <w:pPr>
              <w:rPr>
                <w:bCs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3544F" w:rsidRPr="00C3544F" w:rsidRDefault="00C3544F" w:rsidP="00C3544F">
            <w:pPr>
              <w:rPr>
                <w:bCs/>
                <w:szCs w:val="16"/>
              </w:rPr>
            </w:pPr>
            <w:r w:rsidRPr="00C3544F">
              <w:rPr>
                <w:bCs/>
                <w:szCs w:val="1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544F" w:rsidRPr="00C3544F" w:rsidRDefault="00C3544F" w:rsidP="00C3544F">
            <w:pPr>
              <w:rPr>
                <w:bCs/>
                <w:szCs w:val="16"/>
              </w:rPr>
            </w:pPr>
            <w:r w:rsidRPr="00C3544F">
              <w:rPr>
                <w:bCs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544F" w:rsidRPr="00C3544F" w:rsidRDefault="00C3544F" w:rsidP="00C3544F">
            <w:pPr>
              <w:rPr>
                <w:bCs/>
                <w:szCs w:val="16"/>
              </w:rPr>
            </w:pPr>
            <w:r w:rsidRPr="00C3544F">
              <w:rPr>
                <w:bCs/>
                <w:szCs w:val="16"/>
              </w:rPr>
              <w:t>0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C3544F" w:rsidRPr="00C3544F" w:rsidRDefault="00C3544F" w:rsidP="00C3544F">
            <w:pPr>
              <w:rPr>
                <w:bCs/>
                <w:szCs w:val="16"/>
              </w:rPr>
            </w:pPr>
            <w:r w:rsidRPr="00C3544F">
              <w:rPr>
                <w:bCs/>
                <w:szCs w:val="16"/>
              </w:rPr>
              <w:t>0</w:t>
            </w:r>
          </w:p>
        </w:tc>
      </w:tr>
      <w:tr w:rsidR="00C3544F" w:rsidRPr="00C3544F" w:rsidTr="00C3544F">
        <w:tc>
          <w:tcPr>
            <w:tcW w:w="9811" w:type="dxa"/>
            <w:gridSpan w:val="9"/>
          </w:tcPr>
          <w:p w:rsidR="00C3544F" w:rsidRPr="00C3544F" w:rsidRDefault="00C3544F" w:rsidP="00C3544F">
            <w:pPr>
              <w:keepNext/>
              <w:outlineLvl w:val="0"/>
              <w:rPr>
                <w:b/>
                <w:color w:val="000000"/>
                <w:spacing w:val="-3"/>
                <w:szCs w:val="16"/>
              </w:rPr>
            </w:pPr>
            <w:r w:rsidRPr="00C3544F">
              <w:rPr>
                <w:b/>
                <w:color w:val="000000"/>
                <w:spacing w:val="-3"/>
                <w:szCs w:val="16"/>
              </w:rPr>
              <w:t>Задача 3: Развитие маршрутов пассажирских перевозок и обеспечение их безопасности.</w:t>
            </w:r>
          </w:p>
        </w:tc>
      </w:tr>
      <w:tr w:rsidR="00C3544F" w:rsidRPr="00C3544F" w:rsidTr="00C3544F">
        <w:tc>
          <w:tcPr>
            <w:tcW w:w="710" w:type="dxa"/>
          </w:tcPr>
          <w:p w:rsidR="00C3544F" w:rsidRPr="00C3544F" w:rsidRDefault="00C3544F" w:rsidP="00C3544F">
            <w:pPr>
              <w:ind w:left="-533" w:right="175" w:firstLine="533"/>
              <w:jc w:val="right"/>
              <w:rPr>
                <w:bCs/>
                <w:szCs w:val="16"/>
              </w:rPr>
            </w:pPr>
            <w:r w:rsidRPr="00C3544F">
              <w:rPr>
                <w:bCs/>
                <w:szCs w:val="16"/>
              </w:rPr>
              <w:t>1</w:t>
            </w:r>
          </w:p>
        </w:tc>
        <w:tc>
          <w:tcPr>
            <w:tcW w:w="2409" w:type="dxa"/>
          </w:tcPr>
          <w:p w:rsidR="00C3544F" w:rsidRPr="00C3544F" w:rsidRDefault="00C3544F" w:rsidP="00C3544F">
            <w:pPr>
              <w:rPr>
                <w:bCs/>
                <w:szCs w:val="16"/>
              </w:rPr>
            </w:pPr>
            <w:r w:rsidRPr="00C3544F">
              <w:rPr>
                <w:bCs/>
                <w:szCs w:val="16"/>
              </w:rPr>
              <w:t>Количество перевезенных пассажиров.</w:t>
            </w:r>
          </w:p>
        </w:tc>
        <w:tc>
          <w:tcPr>
            <w:tcW w:w="1134" w:type="dxa"/>
          </w:tcPr>
          <w:p w:rsidR="00C3544F" w:rsidRPr="00C3544F" w:rsidRDefault="00C3544F" w:rsidP="00C3544F">
            <w:pPr>
              <w:rPr>
                <w:bCs/>
                <w:szCs w:val="16"/>
              </w:rPr>
            </w:pPr>
            <w:r w:rsidRPr="00C3544F">
              <w:rPr>
                <w:bCs/>
                <w:szCs w:val="16"/>
              </w:rPr>
              <w:t>человек</w:t>
            </w:r>
          </w:p>
          <w:p w:rsidR="00C3544F" w:rsidRPr="00C3544F" w:rsidRDefault="00C3544F" w:rsidP="00C3544F">
            <w:pPr>
              <w:rPr>
                <w:bCs/>
                <w:szCs w:val="16"/>
              </w:rPr>
            </w:pPr>
          </w:p>
        </w:tc>
        <w:tc>
          <w:tcPr>
            <w:tcW w:w="851" w:type="dxa"/>
          </w:tcPr>
          <w:p w:rsidR="00C3544F" w:rsidRPr="00C3544F" w:rsidRDefault="00C3544F" w:rsidP="00C3544F">
            <w:pPr>
              <w:rPr>
                <w:bCs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3544F" w:rsidRPr="00C3544F" w:rsidRDefault="00C3544F" w:rsidP="00C3544F">
            <w:pPr>
              <w:rPr>
                <w:bCs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3544F" w:rsidRPr="00C3544F" w:rsidRDefault="00C3544F" w:rsidP="00C3544F">
            <w:pPr>
              <w:rPr>
                <w:bCs/>
                <w:szCs w:val="16"/>
              </w:rPr>
            </w:pPr>
            <w:r w:rsidRPr="00C3544F">
              <w:rPr>
                <w:bCs/>
                <w:szCs w:val="16"/>
              </w:rPr>
              <w:t>350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544F" w:rsidRPr="00C3544F" w:rsidRDefault="00C3544F" w:rsidP="00C3544F">
            <w:pPr>
              <w:rPr>
                <w:bCs/>
                <w:szCs w:val="16"/>
              </w:rPr>
            </w:pPr>
            <w:r w:rsidRPr="00C3544F">
              <w:rPr>
                <w:bCs/>
                <w:szCs w:val="16"/>
              </w:rPr>
              <w:t>400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544F" w:rsidRPr="00C3544F" w:rsidRDefault="00C3544F" w:rsidP="00C3544F">
            <w:pPr>
              <w:rPr>
                <w:bCs/>
                <w:szCs w:val="16"/>
              </w:rPr>
            </w:pPr>
            <w:r w:rsidRPr="00C3544F">
              <w:rPr>
                <w:bCs/>
                <w:szCs w:val="16"/>
              </w:rPr>
              <w:t>450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C3544F" w:rsidRPr="00C3544F" w:rsidRDefault="00C3544F" w:rsidP="00C3544F">
            <w:pPr>
              <w:rPr>
                <w:bCs/>
                <w:szCs w:val="16"/>
              </w:rPr>
            </w:pPr>
            <w:r w:rsidRPr="00C3544F">
              <w:rPr>
                <w:bCs/>
                <w:szCs w:val="16"/>
              </w:rPr>
              <w:t>500</w:t>
            </w:r>
          </w:p>
        </w:tc>
      </w:tr>
    </w:tbl>
    <w:p w:rsidR="00C3544F" w:rsidRPr="00C3544F" w:rsidRDefault="00C3544F" w:rsidP="00C3544F">
      <w:pPr>
        <w:rPr>
          <w:szCs w:val="16"/>
        </w:rPr>
      </w:pPr>
    </w:p>
    <w:p w:rsidR="00C3544F" w:rsidRPr="00C3544F" w:rsidRDefault="00C3544F" w:rsidP="00C3544F">
      <w:pPr>
        <w:rPr>
          <w:b/>
          <w:szCs w:val="16"/>
        </w:rPr>
      </w:pPr>
    </w:p>
    <w:p w:rsidR="00C3544F" w:rsidRPr="00C3544F" w:rsidRDefault="00C3544F" w:rsidP="00C3544F">
      <w:pPr>
        <w:rPr>
          <w:b/>
          <w:szCs w:val="16"/>
        </w:rPr>
      </w:pPr>
    </w:p>
    <w:p w:rsidR="00C3544F" w:rsidRPr="00C3544F" w:rsidRDefault="00C3544F" w:rsidP="00C3544F">
      <w:pPr>
        <w:rPr>
          <w:b/>
          <w:szCs w:val="16"/>
        </w:rPr>
      </w:pPr>
    </w:p>
    <w:p w:rsidR="00C3544F" w:rsidRPr="00C3544F" w:rsidRDefault="000E4F99" w:rsidP="00C3544F">
      <w:pPr>
        <w:widowControl w:val="0"/>
        <w:spacing w:line="321" w:lineRule="exact"/>
        <w:ind w:right="2266"/>
        <w:jc w:val="right"/>
        <w:rPr>
          <w:rFonts w:eastAsia="Courier New"/>
          <w:color w:val="000000"/>
          <w:szCs w:val="16"/>
        </w:rPr>
      </w:pPr>
      <w:r>
        <w:rPr>
          <w:rFonts w:eastAsia="Courier New"/>
          <w:color w:val="000000"/>
          <w:szCs w:val="16"/>
        </w:rPr>
        <w:t xml:space="preserve">                </w:t>
      </w:r>
      <w:r w:rsidR="00C3544F" w:rsidRPr="00C3544F">
        <w:rPr>
          <w:rFonts w:eastAsia="Courier New"/>
          <w:color w:val="000000"/>
          <w:szCs w:val="16"/>
        </w:rPr>
        <w:t>Приложение № 4</w:t>
      </w:r>
    </w:p>
    <w:p w:rsidR="00C3544F" w:rsidRPr="00C3544F" w:rsidRDefault="00C3544F" w:rsidP="00C3544F">
      <w:pPr>
        <w:ind w:left="5387" w:hanging="329"/>
        <w:rPr>
          <w:rFonts w:eastAsia="Calibri"/>
          <w:szCs w:val="16"/>
        </w:rPr>
      </w:pPr>
      <w:r w:rsidRPr="00C3544F">
        <w:rPr>
          <w:rFonts w:eastAsia="Calibri"/>
          <w:szCs w:val="16"/>
        </w:rPr>
        <w:t xml:space="preserve">к муниципальной </w:t>
      </w:r>
      <w:proofErr w:type="spellStart"/>
      <w:r w:rsidRPr="00C3544F">
        <w:rPr>
          <w:rFonts w:eastAsia="Calibri"/>
          <w:szCs w:val="16"/>
        </w:rPr>
        <w:t>программе</w:t>
      </w:r>
      <w:r w:rsidRPr="00C3544F">
        <w:rPr>
          <w:color w:val="000000"/>
          <w:szCs w:val="16"/>
        </w:rPr>
        <w:t>муниципального</w:t>
      </w:r>
      <w:proofErr w:type="spellEnd"/>
      <w:r w:rsidRPr="00C3544F">
        <w:rPr>
          <w:color w:val="000000"/>
          <w:szCs w:val="16"/>
        </w:rPr>
        <w:t xml:space="preserve"> района Сызра</w:t>
      </w:r>
      <w:r w:rsidRPr="00C3544F">
        <w:rPr>
          <w:color w:val="000000"/>
          <w:szCs w:val="16"/>
        </w:rPr>
        <w:t>н</w:t>
      </w:r>
      <w:r w:rsidRPr="00C3544F">
        <w:rPr>
          <w:color w:val="000000"/>
          <w:szCs w:val="16"/>
        </w:rPr>
        <w:t>ский</w:t>
      </w:r>
      <w:r w:rsidRPr="00C3544F">
        <w:rPr>
          <w:rFonts w:eastAsia="Calibri"/>
          <w:szCs w:val="16"/>
        </w:rPr>
        <w:t xml:space="preserve"> «Повышение безопасности дорожного движения на территории муниципального района Сызранский на 2021 – 2025 годы»</w:t>
      </w:r>
    </w:p>
    <w:p w:rsidR="00C3544F" w:rsidRPr="00C3544F" w:rsidRDefault="00C3544F" w:rsidP="00C3544F">
      <w:pPr>
        <w:ind w:left="5058"/>
        <w:rPr>
          <w:rFonts w:eastAsia="Calibri"/>
          <w:szCs w:val="16"/>
        </w:rPr>
      </w:pPr>
      <w:r w:rsidRPr="00C3544F">
        <w:rPr>
          <w:color w:val="000000"/>
          <w:szCs w:val="16"/>
        </w:rPr>
        <w:t xml:space="preserve">      от__________ № _________</w:t>
      </w:r>
    </w:p>
    <w:p w:rsidR="00C3544F" w:rsidRPr="00C3544F" w:rsidRDefault="00C3544F" w:rsidP="00C3544F">
      <w:pPr>
        <w:outlineLvl w:val="0"/>
        <w:rPr>
          <w:szCs w:val="16"/>
        </w:rPr>
      </w:pPr>
    </w:p>
    <w:p w:rsidR="00C3544F" w:rsidRPr="00C3544F" w:rsidRDefault="00C3544F" w:rsidP="00C3544F">
      <w:pPr>
        <w:outlineLvl w:val="0"/>
        <w:rPr>
          <w:szCs w:val="16"/>
        </w:rPr>
      </w:pPr>
      <w:r w:rsidRPr="00C3544F">
        <w:rPr>
          <w:szCs w:val="16"/>
        </w:rPr>
        <w:t>Порядок</w:t>
      </w:r>
    </w:p>
    <w:p w:rsidR="00C3544F" w:rsidRPr="00C3544F" w:rsidRDefault="00C3544F" w:rsidP="00C3544F">
      <w:pPr>
        <w:autoSpaceDE w:val="0"/>
        <w:autoSpaceDN w:val="0"/>
        <w:adjustRightInd w:val="0"/>
        <w:rPr>
          <w:bCs/>
          <w:szCs w:val="16"/>
        </w:rPr>
      </w:pPr>
      <w:r w:rsidRPr="00C3544F">
        <w:rPr>
          <w:bCs/>
          <w:szCs w:val="16"/>
        </w:rPr>
        <w:t xml:space="preserve">предоставления </w:t>
      </w:r>
      <w:r w:rsidRPr="00C3544F">
        <w:rPr>
          <w:szCs w:val="16"/>
        </w:rPr>
        <w:t xml:space="preserve">иных межбюджетных трансфертов из бюджета </w:t>
      </w:r>
      <w:r w:rsidRPr="00C3544F">
        <w:rPr>
          <w:bCs/>
          <w:szCs w:val="16"/>
        </w:rPr>
        <w:t xml:space="preserve">муниципального района Сызранский Самарской </w:t>
      </w:r>
      <w:proofErr w:type="spellStart"/>
      <w:r w:rsidRPr="00C3544F">
        <w:rPr>
          <w:bCs/>
          <w:szCs w:val="16"/>
        </w:rPr>
        <w:t>области</w:t>
      </w:r>
      <w:r w:rsidRPr="00C3544F">
        <w:rPr>
          <w:szCs w:val="16"/>
        </w:rPr>
        <w:t>бюджетам</w:t>
      </w:r>
      <w:proofErr w:type="spellEnd"/>
      <w:r w:rsidRPr="00C3544F">
        <w:rPr>
          <w:szCs w:val="16"/>
        </w:rPr>
        <w:t xml:space="preserve"> сельских поселений </w:t>
      </w:r>
      <w:r w:rsidRPr="00C3544F">
        <w:rPr>
          <w:bCs/>
          <w:szCs w:val="16"/>
        </w:rPr>
        <w:t xml:space="preserve">муниципального района Сызранский Самарской области </w:t>
      </w:r>
      <w:r w:rsidRPr="00C3544F">
        <w:rPr>
          <w:szCs w:val="16"/>
        </w:rPr>
        <w:t xml:space="preserve">для </w:t>
      </w:r>
      <w:proofErr w:type="spellStart"/>
      <w:r w:rsidRPr="00C3544F">
        <w:rPr>
          <w:bCs/>
          <w:szCs w:val="16"/>
        </w:rPr>
        <w:t>софинансирования</w:t>
      </w:r>
      <w:proofErr w:type="spellEnd"/>
      <w:r w:rsidRPr="00C3544F">
        <w:rPr>
          <w:bCs/>
          <w:szCs w:val="16"/>
        </w:rPr>
        <w:t xml:space="preserve"> расходных обязательств, возни</w:t>
      </w:r>
      <w:r w:rsidRPr="00C3544F">
        <w:rPr>
          <w:bCs/>
          <w:szCs w:val="16"/>
        </w:rPr>
        <w:t>к</w:t>
      </w:r>
      <w:r w:rsidRPr="00C3544F">
        <w:rPr>
          <w:bCs/>
          <w:szCs w:val="16"/>
        </w:rPr>
        <w:t>ших при исполнении полномочий органов местного самоуправления сельских поселений муниципального района Сызранский Сама</w:t>
      </w:r>
      <w:r w:rsidRPr="00C3544F">
        <w:rPr>
          <w:bCs/>
          <w:szCs w:val="16"/>
        </w:rPr>
        <w:t>р</w:t>
      </w:r>
      <w:r w:rsidRPr="00C3544F">
        <w:rPr>
          <w:bCs/>
          <w:szCs w:val="16"/>
        </w:rPr>
        <w:t>ской области по вопросам местного значения, в 2022 году</w:t>
      </w:r>
    </w:p>
    <w:p w:rsidR="00C3544F" w:rsidRPr="00C3544F" w:rsidRDefault="00C3544F" w:rsidP="00C3544F">
      <w:pPr>
        <w:autoSpaceDE w:val="0"/>
        <w:autoSpaceDN w:val="0"/>
        <w:adjustRightInd w:val="0"/>
        <w:rPr>
          <w:szCs w:val="16"/>
        </w:rPr>
      </w:pPr>
    </w:p>
    <w:p w:rsidR="00C3544F" w:rsidRPr="00C3544F" w:rsidRDefault="00C3544F" w:rsidP="00C3544F">
      <w:pPr>
        <w:numPr>
          <w:ilvl w:val="0"/>
          <w:numId w:val="20"/>
        </w:numPr>
        <w:tabs>
          <w:tab w:val="left" w:pos="900"/>
          <w:tab w:val="left" w:pos="1134"/>
        </w:tabs>
        <w:spacing w:after="200" w:line="276" w:lineRule="auto"/>
        <w:ind w:left="0" w:firstLine="709"/>
        <w:jc w:val="both"/>
        <w:outlineLvl w:val="0"/>
        <w:rPr>
          <w:szCs w:val="16"/>
        </w:rPr>
      </w:pPr>
      <w:proofErr w:type="gramStart"/>
      <w:r w:rsidRPr="00C3544F">
        <w:rPr>
          <w:szCs w:val="16"/>
        </w:rPr>
        <w:t xml:space="preserve">Настоящий Порядок предоставления иных межбюджетных трансфертов из бюджета муниципального района Сызранский Самарской области бюджетам сельских поселений муниципального района Сызранский Самарской области </w:t>
      </w:r>
      <w:r w:rsidRPr="00C3544F">
        <w:rPr>
          <w:bCs/>
          <w:szCs w:val="16"/>
        </w:rPr>
        <w:t xml:space="preserve">для </w:t>
      </w:r>
      <w:r w:rsidRPr="00C3544F">
        <w:rPr>
          <w:szCs w:val="16"/>
        </w:rPr>
        <w:t>расходных обяз</w:t>
      </w:r>
      <w:r w:rsidRPr="00C3544F">
        <w:rPr>
          <w:szCs w:val="16"/>
        </w:rPr>
        <w:t>а</w:t>
      </w:r>
      <w:r w:rsidRPr="00C3544F">
        <w:rPr>
          <w:szCs w:val="16"/>
        </w:rPr>
        <w:t>тельств, возникших при исполнении полномочий органов местного самоуправления сельских поселений по вопросам местного знач</w:t>
      </w:r>
      <w:r w:rsidRPr="00C3544F">
        <w:rPr>
          <w:szCs w:val="16"/>
        </w:rPr>
        <w:t>е</w:t>
      </w:r>
      <w:r w:rsidRPr="00C3544F">
        <w:rPr>
          <w:szCs w:val="16"/>
        </w:rPr>
        <w:t>ния, в 2021 году (далее также, соответственно – Порядок, иные межбюджетные трансферты), разработан в соответствии со статьями 142, 142.4 Бюджетного кодекса Российской Федерации, в соответствии</w:t>
      </w:r>
      <w:proofErr w:type="gramEnd"/>
      <w:r w:rsidRPr="00C3544F">
        <w:rPr>
          <w:szCs w:val="16"/>
        </w:rPr>
        <w:t xml:space="preserve"> с Решение собрания представителей Сызранского района С</w:t>
      </w:r>
      <w:r w:rsidRPr="00C3544F">
        <w:rPr>
          <w:szCs w:val="16"/>
        </w:rPr>
        <w:t>а</w:t>
      </w:r>
      <w:r w:rsidRPr="00C3544F">
        <w:rPr>
          <w:szCs w:val="16"/>
        </w:rPr>
        <w:t>марской области</w:t>
      </w:r>
      <w:proofErr w:type="gramStart"/>
      <w:r w:rsidRPr="00C3544F">
        <w:rPr>
          <w:szCs w:val="16"/>
        </w:rPr>
        <w:t xml:space="preserve">  Ш</w:t>
      </w:r>
      <w:proofErr w:type="gramEnd"/>
      <w:r w:rsidRPr="00C3544F">
        <w:rPr>
          <w:szCs w:val="16"/>
        </w:rPr>
        <w:t>естого созыва №84 от 23.12.2021 г. «</w:t>
      </w:r>
      <w:r w:rsidRPr="00C3544F">
        <w:rPr>
          <w:rFonts w:eastAsia="Calibri"/>
          <w:bCs/>
          <w:szCs w:val="16"/>
        </w:rPr>
        <w:t>Об утверждении Порядка предоставления межбюджетных трансфертов  бю</w:t>
      </w:r>
      <w:r w:rsidRPr="00C3544F">
        <w:rPr>
          <w:rFonts w:eastAsia="Calibri"/>
          <w:bCs/>
          <w:szCs w:val="16"/>
        </w:rPr>
        <w:t>д</w:t>
      </w:r>
      <w:r w:rsidRPr="00C3544F">
        <w:rPr>
          <w:rFonts w:eastAsia="Calibri"/>
          <w:bCs/>
          <w:szCs w:val="16"/>
        </w:rPr>
        <w:t xml:space="preserve">жетам </w:t>
      </w:r>
      <w:r w:rsidRPr="00C3544F">
        <w:rPr>
          <w:rFonts w:eastAsia="Calibri"/>
          <w:szCs w:val="16"/>
        </w:rPr>
        <w:t>поселений муниципального района Сызранский</w:t>
      </w:r>
      <w:r w:rsidRPr="00C3544F">
        <w:rPr>
          <w:rFonts w:eastAsia="Calibri"/>
          <w:bCs/>
          <w:szCs w:val="16"/>
        </w:rPr>
        <w:t xml:space="preserve"> Самарской области».</w:t>
      </w:r>
    </w:p>
    <w:p w:rsidR="00C3544F" w:rsidRPr="00C3544F" w:rsidRDefault="00C3544F" w:rsidP="00C3544F">
      <w:pPr>
        <w:numPr>
          <w:ilvl w:val="0"/>
          <w:numId w:val="20"/>
        </w:numPr>
        <w:tabs>
          <w:tab w:val="left" w:pos="720"/>
          <w:tab w:val="left" w:pos="900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Cs w:val="16"/>
        </w:rPr>
      </w:pPr>
      <w:r w:rsidRPr="00C3544F">
        <w:rPr>
          <w:szCs w:val="16"/>
        </w:rPr>
        <w:t>Целью предоставления иных межбюджетных трансфертов является улучшение социально-экономического положения сельских поселений, входящих в состав муниципального района Сызранский Самарской области, в части обеспечения дополнительного финансирования для решения вопросов местного значения, определенных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C3544F" w:rsidRPr="00C3544F" w:rsidRDefault="00C3544F" w:rsidP="00C3544F">
      <w:pPr>
        <w:numPr>
          <w:ilvl w:val="0"/>
          <w:numId w:val="20"/>
        </w:numPr>
        <w:tabs>
          <w:tab w:val="left" w:pos="900"/>
        </w:tabs>
        <w:spacing w:after="200" w:line="276" w:lineRule="auto"/>
        <w:ind w:left="0" w:firstLine="709"/>
        <w:contextualSpacing/>
        <w:jc w:val="both"/>
        <w:rPr>
          <w:szCs w:val="16"/>
        </w:rPr>
      </w:pPr>
      <w:proofErr w:type="gramStart"/>
      <w:r w:rsidRPr="00C3544F">
        <w:rPr>
          <w:szCs w:val="16"/>
        </w:rPr>
        <w:t>Предоставление иных межбюджетных трансфертов бюджетам сельских поселений муниципального района Сызранский Самарской области осуществляется муниципальным казенным учреждением управление по строительству, архитектуре, жилищно-коммунальному и дорожному хозяйству администрации Сызранского района Самарской области (далее также - Управление) в соотве</w:t>
      </w:r>
      <w:r w:rsidRPr="00C3544F">
        <w:rPr>
          <w:szCs w:val="16"/>
        </w:rPr>
        <w:t>т</w:t>
      </w:r>
      <w:r w:rsidRPr="00C3544F">
        <w:rPr>
          <w:szCs w:val="16"/>
        </w:rPr>
        <w:lastRenderedPageBreak/>
        <w:t>ствии со сводной бюджетной росписью бюджета муниципального района Сызранский Самарской области на текущий финансовый год и плановый период в пределах лимитов бюджетных обязательств, определенных Управлению в установленном</w:t>
      </w:r>
      <w:proofErr w:type="gramEnd"/>
      <w:r w:rsidRPr="00C3544F">
        <w:rPr>
          <w:szCs w:val="16"/>
        </w:rPr>
        <w:t xml:space="preserve"> </w:t>
      </w:r>
      <w:proofErr w:type="gramStart"/>
      <w:r w:rsidRPr="00C3544F">
        <w:rPr>
          <w:szCs w:val="16"/>
        </w:rPr>
        <w:t>порядке</w:t>
      </w:r>
      <w:proofErr w:type="gramEnd"/>
      <w:r w:rsidRPr="00C3544F">
        <w:rPr>
          <w:szCs w:val="16"/>
        </w:rPr>
        <w:t xml:space="preserve">. </w:t>
      </w:r>
    </w:p>
    <w:p w:rsidR="00C3544F" w:rsidRPr="00C3544F" w:rsidRDefault="00C3544F" w:rsidP="00C3544F">
      <w:pPr>
        <w:numPr>
          <w:ilvl w:val="0"/>
          <w:numId w:val="20"/>
        </w:numPr>
        <w:tabs>
          <w:tab w:val="num" w:pos="900"/>
        </w:tabs>
        <w:spacing w:after="200" w:line="276" w:lineRule="auto"/>
        <w:ind w:left="0" w:firstLine="709"/>
        <w:contextualSpacing/>
        <w:jc w:val="both"/>
        <w:rPr>
          <w:szCs w:val="16"/>
        </w:rPr>
      </w:pPr>
      <w:r w:rsidRPr="00C3544F">
        <w:rPr>
          <w:szCs w:val="16"/>
        </w:rPr>
        <w:t>Критерием отбора сельских поселений для предоставления иных межбюджетных трансфертов является соблюдение но</w:t>
      </w:r>
      <w:r w:rsidRPr="00C3544F">
        <w:rPr>
          <w:szCs w:val="16"/>
        </w:rPr>
        <w:t>р</w:t>
      </w:r>
      <w:r w:rsidRPr="00C3544F">
        <w:rPr>
          <w:szCs w:val="16"/>
        </w:rPr>
        <w:t>мативов формирования расходов на содержание органов местного самоуправления сельского поселения.</w:t>
      </w:r>
    </w:p>
    <w:p w:rsidR="00C3544F" w:rsidRPr="00C3544F" w:rsidRDefault="00C3544F" w:rsidP="00C3544F">
      <w:pPr>
        <w:numPr>
          <w:ilvl w:val="0"/>
          <w:numId w:val="20"/>
        </w:numPr>
        <w:tabs>
          <w:tab w:val="num" w:pos="900"/>
        </w:tabs>
        <w:spacing w:after="200" w:line="276" w:lineRule="auto"/>
        <w:ind w:left="0" w:firstLine="709"/>
        <w:contextualSpacing/>
        <w:jc w:val="both"/>
        <w:rPr>
          <w:szCs w:val="16"/>
        </w:rPr>
      </w:pPr>
      <w:r w:rsidRPr="00C3544F">
        <w:rPr>
          <w:szCs w:val="16"/>
        </w:rPr>
        <w:t>Условиями предоставления иных межбюджетных трансфертов являются:</w:t>
      </w:r>
    </w:p>
    <w:p w:rsidR="00C3544F" w:rsidRPr="00C3544F" w:rsidRDefault="00C3544F" w:rsidP="00C3544F">
      <w:pPr>
        <w:autoSpaceDE w:val="0"/>
        <w:autoSpaceDN w:val="0"/>
        <w:adjustRightInd w:val="0"/>
        <w:ind w:firstLine="709"/>
        <w:jc w:val="both"/>
        <w:rPr>
          <w:bCs/>
          <w:szCs w:val="16"/>
        </w:rPr>
      </w:pPr>
      <w:r w:rsidRPr="00C3544F">
        <w:rPr>
          <w:szCs w:val="16"/>
        </w:rPr>
        <w:t xml:space="preserve">- наличие заявки (письма) о потребности в получении </w:t>
      </w:r>
      <w:r w:rsidRPr="00C3544F">
        <w:rPr>
          <w:bCs/>
          <w:szCs w:val="16"/>
        </w:rPr>
        <w:t>иных межбюджетных трансфертов,</w:t>
      </w:r>
    </w:p>
    <w:p w:rsidR="00C3544F" w:rsidRPr="00C3544F" w:rsidRDefault="00C3544F" w:rsidP="00C3544F">
      <w:pPr>
        <w:widowControl w:val="0"/>
        <w:autoSpaceDE w:val="0"/>
        <w:autoSpaceDN w:val="0"/>
        <w:adjustRightInd w:val="0"/>
        <w:ind w:firstLine="709"/>
        <w:jc w:val="both"/>
        <w:rPr>
          <w:szCs w:val="16"/>
        </w:rPr>
      </w:pPr>
      <w:r w:rsidRPr="00C3544F">
        <w:rPr>
          <w:szCs w:val="16"/>
        </w:rPr>
        <w:t>- заключение между Управлением и сельским поселением соглашения о предоставлении иных межбюджетных трансфертов (далее также - Соглашение),</w:t>
      </w:r>
    </w:p>
    <w:p w:rsidR="00C3544F" w:rsidRPr="00C3544F" w:rsidRDefault="00C3544F" w:rsidP="00C3544F">
      <w:pPr>
        <w:numPr>
          <w:ilvl w:val="0"/>
          <w:numId w:val="20"/>
        </w:numPr>
        <w:tabs>
          <w:tab w:val="num" w:pos="900"/>
        </w:tabs>
        <w:spacing w:after="200" w:line="276" w:lineRule="auto"/>
        <w:ind w:left="0" w:firstLine="709"/>
        <w:contextualSpacing/>
        <w:jc w:val="both"/>
        <w:rPr>
          <w:szCs w:val="16"/>
        </w:rPr>
      </w:pPr>
      <w:r w:rsidRPr="00C3544F">
        <w:rPr>
          <w:szCs w:val="16"/>
        </w:rPr>
        <w:t>Условиями расходования сельскими поселениями иных межбюджетных трансфертов являются:</w:t>
      </w:r>
    </w:p>
    <w:p w:rsidR="00C3544F" w:rsidRPr="00C3544F" w:rsidRDefault="00C3544F" w:rsidP="00C3544F">
      <w:pPr>
        <w:ind w:firstLine="709"/>
        <w:jc w:val="both"/>
        <w:outlineLvl w:val="0"/>
        <w:rPr>
          <w:szCs w:val="16"/>
        </w:rPr>
      </w:pPr>
      <w:r w:rsidRPr="00C3544F">
        <w:rPr>
          <w:szCs w:val="16"/>
        </w:rPr>
        <w:t xml:space="preserve">- использование иных межбюджетных трансфертов на цели, установленные пунктом 2 настоящего Порядка; </w:t>
      </w:r>
    </w:p>
    <w:p w:rsidR="00C3544F" w:rsidRPr="00C3544F" w:rsidRDefault="00C3544F" w:rsidP="00C3544F">
      <w:pPr>
        <w:ind w:firstLine="709"/>
        <w:jc w:val="both"/>
        <w:outlineLvl w:val="0"/>
        <w:rPr>
          <w:szCs w:val="16"/>
        </w:rPr>
      </w:pPr>
      <w:r w:rsidRPr="00C3544F">
        <w:rPr>
          <w:szCs w:val="16"/>
        </w:rPr>
        <w:t>- представление в Управление отчетности об использовании иных межбюджетных трансфертов;</w:t>
      </w:r>
    </w:p>
    <w:p w:rsidR="00C3544F" w:rsidRPr="00C3544F" w:rsidRDefault="00C3544F" w:rsidP="00C3544F">
      <w:pPr>
        <w:ind w:firstLine="709"/>
        <w:jc w:val="both"/>
        <w:outlineLvl w:val="0"/>
        <w:rPr>
          <w:szCs w:val="16"/>
        </w:rPr>
      </w:pPr>
      <w:r w:rsidRPr="00C3544F">
        <w:rPr>
          <w:szCs w:val="16"/>
        </w:rPr>
        <w:t>- использование иных межбюджетных трансфертов в сроки, установленные Соглашением.</w:t>
      </w:r>
    </w:p>
    <w:p w:rsidR="00C3544F" w:rsidRPr="00C3544F" w:rsidRDefault="00C3544F" w:rsidP="00C3544F">
      <w:pPr>
        <w:ind w:firstLine="709"/>
        <w:contextualSpacing/>
        <w:jc w:val="both"/>
        <w:rPr>
          <w:szCs w:val="16"/>
        </w:rPr>
      </w:pPr>
      <w:r w:rsidRPr="00C3544F">
        <w:rPr>
          <w:szCs w:val="16"/>
        </w:rPr>
        <w:t>7. В случае нарушения сельским поселением условий расходования иных межбюджетных трансфертов, средства подлежат возврату полностью или частично в установленном законодательством Российской Федерации и законодательством Самарской области порядке в бюджет муниципального района Сызранский Самарской области.</w:t>
      </w:r>
    </w:p>
    <w:p w:rsidR="00C3544F" w:rsidRPr="00C3544F" w:rsidRDefault="00C3544F" w:rsidP="00C3544F">
      <w:pPr>
        <w:jc w:val="both"/>
        <w:rPr>
          <w:szCs w:val="16"/>
        </w:rPr>
      </w:pPr>
      <w:r w:rsidRPr="00C3544F">
        <w:rPr>
          <w:szCs w:val="16"/>
        </w:rPr>
        <w:t xml:space="preserve">           8. </w:t>
      </w:r>
      <w:proofErr w:type="gramStart"/>
      <w:r w:rsidRPr="00C3544F">
        <w:rPr>
          <w:szCs w:val="16"/>
        </w:rPr>
        <w:t>Контроль за</w:t>
      </w:r>
      <w:proofErr w:type="gramEnd"/>
      <w:r w:rsidRPr="00C3544F">
        <w:rPr>
          <w:szCs w:val="16"/>
        </w:rPr>
        <w:t xml:space="preserve"> целевым использованием иных межбюджетных трансфертов осуществляет муниципальное казенное учрежд</w:t>
      </w:r>
      <w:r w:rsidRPr="00C3544F">
        <w:rPr>
          <w:szCs w:val="16"/>
        </w:rPr>
        <w:t>е</w:t>
      </w:r>
      <w:r w:rsidRPr="00C3544F">
        <w:rPr>
          <w:szCs w:val="16"/>
        </w:rPr>
        <w:t>ние управление по строительству, архитектуре, жилищно-коммунальному и дорожному хозяйству администрации Сызранского района.</w:t>
      </w:r>
    </w:p>
    <w:p w:rsidR="00C3544F" w:rsidRPr="00C3544F" w:rsidRDefault="00C3544F" w:rsidP="00C3544F">
      <w:pPr>
        <w:ind w:firstLine="540"/>
        <w:jc w:val="both"/>
        <w:outlineLvl w:val="0"/>
        <w:rPr>
          <w:szCs w:val="16"/>
        </w:rPr>
      </w:pPr>
      <w:r w:rsidRPr="00C3544F">
        <w:rPr>
          <w:szCs w:val="16"/>
        </w:rPr>
        <w:t>9. Финансовые средства, не использованные в текущем финансовом году, подлежат возврату в бюджет муниципального района Сызранский в срок до 24 декабря 2022 года.</w:t>
      </w:r>
    </w:p>
    <w:p w:rsidR="00C3544F" w:rsidRDefault="00C3544F" w:rsidP="00C3544F">
      <w:pPr>
        <w:widowControl w:val="0"/>
        <w:autoSpaceDE w:val="0"/>
        <w:autoSpaceDN w:val="0"/>
        <w:adjustRightInd w:val="0"/>
        <w:ind w:firstLine="0"/>
        <w:jc w:val="both"/>
        <w:rPr>
          <w:rFonts w:eastAsia="Calibri"/>
          <w:szCs w:val="16"/>
        </w:rPr>
      </w:pPr>
    </w:p>
    <w:p w:rsidR="00C3544F" w:rsidRPr="00C3544F" w:rsidRDefault="00C3544F" w:rsidP="00C3544F">
      <w:pPr>
        <w:widowControl w:val="0"/>
        <w:autoSpaceDE w:val="0"/>
        <w:autoSpaceDN w:val="0"/>
        <w:adjustRightInd w:val="0"/>
        <w:ind w:firstLine="0"/>
        <w:jc w:val="both"/>
        <w:rPr>
          <w:rFonts w:eastAsia="Calibri"/>
          <w:szCs w:val="16"/>
          <w:lang w:eastAsia="en-US"/>
        </w:rPr>
      </w:pPr>
    </w:p>
    <w:p w:rsidR="00C3544F" w:rsidRPr="00C3544F" w:rsidRDefault="00C3544F" w:rsidP="00C3544F">
      <w:pPr>
        <w:widowControl w:val="0"/>
        <w:autoSpaceDE w:val="0"/>
        <w:autoSpaceDN w:val="0"/>
        <w:adjustRightInd w:val="0"/>
        <w:rPr>
          <w:rFonts w:eastAsia="Calibri"/>
          <w:szCs w:val="16"/>
          <w:lang w:eastAsia="en-US"/>
        </w:rPr>
      </w:pPr>
    </w:p>
    <w:p w:rsidR="00C3544F" w:rsidRPr="00C3544F" w:rsidRDefault="00C3544F" w:rsidP="00C3544F">
      <w:pPr>
        <w:widowControl w:val="0"/>
        <w:autoSpaceDE w:val="0"/>
        <w:autoSpaceDN w:val="0"/>
        <w:adjustRightInd w:val="0"/>
        <w:ind w:left="4840"/>
        <w:rPr>
          <w:rFonts w:eastAsia="Calibri"/>
          <w:szCs w:val="16"/>
          <w:lang w:eastAsia="en-US"/>
        </w:rPr>
      </w:pPr>
      <w:r w:rsidRPr="00C3544F">
        <w:rPr>
          <w:rFonts w:eastAsia="Calibri"/>
          <w:szCs w:val="16"/>
          <w:lang w:eastAsia="en-US"/>
        </w:rPr>
        <w:t xml:space="preserve">Приложение 1 </w:t>
      </w:r>
      <w:bookmarkStart w:id="3" w:name="_Hlk98155033"/>
    </w:p>
    <w:p w:rsidR="00C3544F" w:rsidRPr="00C3544F" w:rsidRDefault="00C3544F" w:rsidP="00C3544F">
      <w:pPr>
        <w:widowControl w:val="0"/>
        <w:autoSpaceDE w:val="0"/>
        <w:autoSpaceDN w:val="0"/>
        <w:adjustRightInd w:val="0"/>
        <w:ind w:left="4840"/>
        <w:rPr>
          <w:rFonts w:eastAsia="Calibri"/>
          <w:szCs w:val="16"/>
          <w:lang w:eastAsia="en-US"/>
        </w:rPr>
      </w:pPr>
      <w:r w:rsidRPr="00C3544F">
        <w:rPr>
          <w:rFonts w:eastAsia="Calibri"/>
          <w:szCs w:val="16"/>
          <w:lang w:eastAsia="en-US"/>
        </w:rPr>
        <w:t xml:space="preserve">к Порядку </w:t>
      </w:r>
      <w:r w:rsidRPr="00C3544F">
        <w:rPr>
          <w:rFonts w:cs="Courier New"/>
          <w:bCs/>
          <w:szCs w:val="16"/>
          <w:lang w:eastAsia="en-US"/>
        </w:rPr>
        <w:t xml:space="preserve">предоставления </w:t>
      </w:r>
      <w:bookmarkStart w:id="4" w:name="_Hlk98155135"/>
      <w:r w:rsidRPr="00C3544F">
        <w:rPr>
          <w:rFonts w:cs="Courier New"/>
          <w:szCs w:val="16"/>
          <w:lang w:eastAsia="en-US"/>
        </w:rPr>
        <w:t>иных межбюджетных трансфе</w:t>
      </w:r>
      <w:r w:rsidRPr="00C3544F">
        <w:rPr>
          <w:rFonts w:cs="Courier New"/>
          <w:szCs w:val="16"/>
          <w:lang w:eastAsia="en-US"/>
        </w:rPr>
        <w:t>р</w:t>
      </w:r>
      <w:r w:rsidRPr="00C3544F">
        <w:rPr>
          <w:rFonts w:cs="Courier New"/>
          <w:szCs w:val="16"/>
          <w:lang w:eastAsia="en-US"/>
        </w:rPr>
        <w:t xml:space="preserve">тов из бюджета </w:t>
      </w:r>
      <w:r w:rsidRPr="00C3544F">
        <w:rPr>
          <w:rFonts w:cs="Courier New"/>
          <w:bCs/>
          <w:szCs w:val="16"/>
          <w:lang w:eastAsia="en-US"/>
        </w:rPr>
        <w:t xml:space="preserve">муниципального района Сызранский Самарской </w:t>
      </w:r>
      <w:proofErr w:type="spellStart"/>
      <w:r w:rsidRPr="00C3544F">
        <w:rPr>
          <w:rFonts w:cs="Courier New"/>
          <w:bCs/>
          <w:szCs w:val="16"/>
          <w:lang w:eastAsia="en-US"/>
        </w:rPr>
        <w:t>области</w:t>
      </w:r>
      <w:r w:rsidRPr="00C3544F">
        <w:rPr>
          <w:rFonts w:cs="Courier New"/>
          <w:szCs w:val="16"/>
          <w:lang w:eastAsia="en-US"/>
        </w:rPr>
        <w:t>бюджетам</w:t>
      </w:r>
      <w:proofErr w:type="spellEnd"/>
      <w:r w:rsidRPr="00C3544F">
        <w:rPr>
          <w:rFonts w:cs="Courier New"/>
          <w:szCs w:val="16"/>
          <w:lang w:eastAsia="en-US"/>
        </w:rPr>
        <w:t xml:space="preserve"> сельских поселений </w:t>
      </w:r>
      <w:r w:rsidRPr="00C3544F">
        <w:rPr>
          <w:rFonts w:cs="Courier New"/>
          <w:bCs/>
          <w:szCs w:val="16"/>
          <w:lang w:eastAsia="en-US"/>
        </w:rPr>
        <w:t xml:space="preserve">муниципального района Сызранский Самарской области </w:t>
      </w:r>
      <w:r w:rsidRPr="00C3544F">
        <w:rPr>
          <w:rFonts w:cs="Courier New"/>
          <w:szCs w:val="16"/>
          <w:lang w:eastAsia="en-US"/>
        </w:rPr>
        <w:t xml:space="preserve">для </w:t>
      </w:r>
      <w:proofErr w:type="spellStart"/>
      <w:r w:rsidRPr="00C3544F">
        <w:rPr>
          <w:rFonts w:cs="Courier New"/>
          <w:bCs/>
          <w:szCs w:val="16"/>
          <w:lang w:eastAsia="en-US"/>
        </w:rPr>
        <w:t>софинансирования</w:t>
      </w:r>
      <w:proofErr w:type="spellEnd"/>
      <w:r w:rsidRPr="00C3544F">
        <w:rPr>
          <w:rFonts w:cs="Courier New"/>
          <w:bCs/>
          <w:szCs w:val="16"/>
          <w:lang w:eastAsia="en-US"/>
        </w:rPr>
        <w:t xml:space="preserve"> расхо</w:t>
      </w:r>
      <w:r w:rsidRPr="00C3544F">
        <w:rPr>
          <w:rFonts w:cs="Courier New"/>
          <w:bCs/>
          <w:szCs w:val="16"/>
          <w:lang w:eastAsia="en-US"/>
        </w:rPr>
        <w:t>д</w:t>
      </w:r>
      <w:r w:rsidRPr="00C3544F">
        <w:rPr>
          <w:rFonts w:cs="Courier New"/>
          <w:bCs/>
          <w:szCs w:val="16"/>
          <w:lang w:eastAsia="en-US"/>
        </w:rPr>
        <w:t>ных обязательств, возникших при исполнении полномочий орг</w:t>
      </w:r>
      <w:r w:rsidRPr="00C3544F">
        <w:rPr>
          <w:rFonts w:cs="Courier New"/>
          <w:bCs/>
          <w:szCs w:val="16"/>
          <w:lang w:eastAsia="en-US"/>
        </w:rPr>
        <w:t>а</w:t>
      </w:r>
      <w:r w:rsidRPr="00C3544F">
        <w:rPr>
          <w:rFonts w:cs="Courier New"/>
          <w:bCs/>
          <w:szCs w:val="16"/>
          <w:lang w:eastAsia="en-US"/>
        </w:rPr>
        <w:t>нов местного самоуправления сельских поселений муниципал</w:t>
      </w:r>
      <w:r w:rsidRPr="00C3544F">
        <w:rPr>
          <w:rFonts w:cs="Courier New"/>
          <w:bCs/>
          <w:szCs w:val="16"/>
          <w:lang w:eastAsia="en-US"/>
        </w:rPr>
        <w:t>ь</w:t>
      </w:r>
      <w:r w:rsidRPr="00C3544F">
        <w:rPr>
          <w:rFonts w:cs="Courier New"/>
          <w:bCs/>
          <w:szCs w:val="16"/>
          <w:lang w:eastAsia="en-US"/>
        </w:rPr>
        <w:t>ного района Сызранский Самарской области по вопросам мес</w:t>
      </w:r>
      <w:r w:rsidRPr="00C3544F">
        <w:rPr>
          <w:rFonts w:cs="Courier New"/>
          <w:bCs/>
          <w:szCs w:val="16"/>
          <w:lang w:eastAsia="en-US"/>
        </w:rPr>
        <w:t>т</w:t>
      </w:r>
      <w:r w:rsidRPr="00C3544F">
        <w:rPr>
          <w:rFonts w:cs="Courier New"/>
          <w:bCs/>
          <w:szCs w:val="16"/>
          <w:lang w:eastAsia="en-US"/>
        </w:rPr>
        <w:t>ного значения, в 2022 году</w:t>
      </w:r>
      <w:bookmarkEnd w:id="4"/>
    </w:p>
    <w:bookmarkEnd w:id="3"/>
    <w:p w:rsidR="00C3544F" w:rsidRPr="00C3544F" w:rsidRDefault="00C3544F" w:rsidP="00C3544F">
      <w:pPr>
        <w:widowControl w:val="0"/>
        <w:autoSpaceDE w:val="0"/>
        <w:autoSpaceDN w:val="0"/>
        <w:adjustRightInd w:val="0"/>
        <w:ind w:left="4840"/>
        <w:rPr>
          <w:rFonts w:eastAsia="Calibri"/>
          <w:szCs w:val="16"/>
          <w:lang w:eastAsia="en-US"/>
        </w:rPr>
      </w:pPr>
    </w:p>
    <w:p w:rsidR="00C3544F" w:rsidRPr="00C3544F" w:rsidRDefault="00C3544F" w:rsidP="00C3544F">
      <w:pPr>
        <w:widowControl w:val="0"/>
        <w:autoSpaceDE w:val="0"/>
        <w:autoSpaceDN w:val="0"/>
        <w:adjustRightInd w:val="0"/>
        <w:ind w:left="4840"/>
        <w:rPr>
          <w:rFonts w:eastAsia="Calibri"/>
          <w:szCs w:val="16"/>
          <w:lang w:eastAsia="en-US"/>
        </w:rPr>
      </w:pPr>
    </w:p>
    <w:p w:rsidR="00C3544F" w:rsidRPr="00C3544F" w:rsidRDefault="00C3544F" w:rsidP="00C3544F">
      <w:pPr>
        <w:widowControl w:val="0"/>
        <w:autoSpaceDE w:val="0"/>
        <w:autoSpaceDN w:val="0"/>
        <w:adjustRightInd w:val="0"/>
        <w:ind w:left="4840"/>
        <w:rPr>
          <w:rFonts w:cs="Courier New"/>
          <w:szCs w:val="16"/>
          <w:lang w:eastAsia="en-US"/>
        </w:rPr>
      </w:pPr>
    </w:p>
    <w:p w:rsidR="00C3544F" w:rsidRPr="00C3544F" w:rsidRDefault="00C3544F" w:rsidP="00C3544F">
      <w:pPr>
        <w:rPr>
          <w:rFonts w:eastAsia="Calibri"/>
          <w:szCs w:val="16"/>
          <w:lang w:eastAsia="en-US"/>
        </w:rPr>
      </w:pPr>
      <w:r w:rsidRPr="00C3544F">
        <w:rPr>
          <w:rFonts w:eastAsia="Calibri"/>
          <w:szCs w:val="16"/>
          <w:lang w:eastAsia="en-US"/>
        </w:rPr>
        <w:t>Заявка на _________ год</w:t>
      </w:r>
    </w:p>
    <w:p w:rsidR="00C3544F" w:rsidRPr="00C3544F" w:rsidRDefault="00C3544F" w:rsidP="00C3544F">
      <w:pPr>
        <w:widowControl w:val="0"/>
        <w:autoSpaceDE w:val="0"/>
        <w:autoSpaceDN w:val="0"/>
        <w:adjustRightInd w:val="0"/>
        <w:rPr>
          <w:rFonts w:cs="Courier New"/>
          <w:szCs w:val="16"/>
          <w:lang w:eastAsia="en-US"/>
        </w:rPr>
      </w:pPr>
      <w:r w:rsidRPr="00C3544F">
        <w:rPr>
          <w:rFonts w:eastAsia="Calibri"/>
          <w:szCs w:val="16"/>
          <w:lang w:eastAsia="en-US"/>
        </w:rPr>
        <w:t xml:space="preserve">на предоставление иных межбюджетных трансфертов </w:t>
      </w:r>
      <w:bookmarkStart w:id="5" w:name="_Hlk98155366"/>
      <w:r w:rsidRPr="00C3544F">
        <w:rPr>
          <w:rFonts w:eastAsia="Calibri"/>
          <w:szCs w:val="16"/>
          <w:lang w:eastAsia="en-US"/>
        </w:rPr>
        <w:t>из бюджета муниципального района Сызранский Самарской области бюдж</w:t>
      </w:r>
      <w:r w:rsidRPr="00C3544F">
        <w:rPr>
          <w:rFonts w:eastAsia="Calibri"/>
          <w:szCs w:val="16"/>
          <w:lang w:eastAsia="en-US"/>
        </w:rPr>
        <w:t>е</w:t>
      </w:r>
      <w:r w:rsidRPr="00C3544F">
        <w:rPr>
          <w:rFonts w:eastAsia="Calibri"/>
          <w:szCs w:val="16"/>
          <w:lang w:eastAsia="en-US"/>
        </w:rPr>
        <w:t xml:space="preserve">там сельских поселений муниципального района Сызранский Самарской области для </w:t>
      </w:r>
      <w:proofErr w:type="spellStart"/>
      <w:r w:rsidRPr="00C3544F">
        <w:rPr>
          <w:rFonts w:eastAsia="Calibri"/>
          <w:szCs w:val="16"/>
          <w:lang w:eastAsia="en-US"/>
        </w:rPr>
        <w:t>софинансирования</w:t>
      </w:r>
      <w:proofErr w:type="spellEnd"/>
      <w:r w:rsidRPr="00C3544F">
        <w:rPr>
          <w:rFonts w:eastAsia="Calibri"/>
          <w:szCs w:val="16"/>
          <w:lang w:eastAsia="en-US"/>
        </w:rPr>
        <w:t xml:space="preserve"> расходных обязательств, во</w:t>
      </w:r>
      <w:r w:rsidRPr="00C3544F">
        <w:rPr>
          <w:rFonts w:eastAsia="Calibri"/>
          <w:szCs w:val="16"/>
          <w:lang w:eastAsia="en-US"/>
        </w:rPr>
        <w:t>з</w:t>
      </w:r>
      <w:r w:rsidRPr="00C3544F">
        <w:rPr>
          <w:rFonts w:eastAsia="Calibri"/>
          <w:szCs w:val="16"/>
          <w:lang w:eastAsia="en-US"/>
        </w:rPr>
        <w:t>никших при исполнении полномочий органов местного самоуправления сельских поселений муниципального района Сызранский С</w:t>
      </w:r>
      <w:r w:rsidRPr="00C3544F">
        <w:rPr>
          <w:rFonts w:eastAsia="Calibri"/>
          <w:szCs w:val="16"/>
          <w:lang w:eastAsia="en-US"/>
        </w:rPr>
        <w:t>а</w:t>
      </w:r>
      <w:r w:rsidRPr="00C3544F">
        <w:rPr>
          <w:rFonts w:eastAsia="Calibri"/>
          <w:szCs w:val="16"/>
          <w:lang w:eastAsia="en-US"/>
        </w:rPr>
        <w:t xml:space="preserve">марской области по вопросам местного значения, в 2022 году </w:t>
      </w:r>
      <w:bookmarkEnd w:id="5"/>
      <w:r w:rsidRPr="00C3544F">
        <w:rPr>
          <w:rFonts w:eastAsia="Calibri"/>
          <w:szCs w:val="16"/>
          <w:lang w:eastAsia="en-US"/>
        </w:rPr>
        <w:t xml:space="preserve">муниципального района Сызранский </w:t>
      </w:r>
      <w:r w:rsidRPr="00C3544F">
        <w:rPr>
          <w:rFonts w:cs="Courier New"/>
          <w:szCs w:val="16"/>
          <w:lang w:eastAsia="en-US"/>
        </w:rPr>
        <w:t>бюджету посел</w:t>
      </w:r>
      <w:r w:rsidRPr="00C3544F">
        <w:rPr>
          <w:rFonts w:cs="Courier New"/>
          <w:szCs w:val="16"/>
          <w:lang w:eastAsia="en-US"/>
        </w:rPr>
        <w:t>е</w:t>
      </w:r>
      <w:r w:rsidRPr="00C3544F">
        <w:rPr>
          <w:rFonts w:cs="Courier New"/>
          <w:szCs w:val="16"/>
          <w:lang w:eastAsia="en-US"/>
        </w:rPr>
        <w:t>ния__________________</w:t>
      </w:r>
    </w:p>
    <w:p w:rsidR="00C3544F" w:rsidRPr="00C3544F" w:rsidRDefault="00C3544F" w:rsidP="00C3544F">
      <w:pPr>
        <w:spacing w:after="200" w:line="276" w:lineRule="auto"/>
        <w:rPr>
          <w:rFonts w:eastAsia="Calibri"/>
          <w:szCs w:val="16"/>
          <w:lang w:eastAsia="en-US"/>
        </w:rPr>
      </w:pPr>
      <w:r w:rsidRPr="00C3544F">
        <w:rPr>
          <w:rFonts w:eastAsia="Calibri"/>
          <w:szCs w:val="16"/>
          <w:lang w:eastAsia="en-US"/>
        </w:rPr>
        <w:t>муниципального района Сызранский</w:t>
      </w:r>
      <w:r w:rsidRPr="00C3544F">
        <w:rPr>
          <w:rFonts w:eastAsia="Calibri"/>
          <w:szCs w:val="16"/>
        </w:rPr>
        <w:t xml:space="preserve"> Самарской области</w:t>
      </w:r>
    </w:p>
    <w:p w:rsidR="00C3544F" w:rsidRPr="00C3544F" w:rsidRDefault="00C3544F" w:rsidP="00C3544F">
      <w:pPr>
        <w:spacing w:after="200" w:line="312" w:lineRule="auto"/>
        <w:ind w:firstLine="902"/>
        <w:jc w:val="both"/>
        <w:rPr>
          <w:rFonts w:eastAsia="Calibri"/>
          <w:szCs w:val="16"/>
          <w:lang w:eastAsia="en-US"/>
        </w:rPr>
      </w:pPr>
    </w:p>
    <w:tbl>
      <w:tblPr>
        <w:tblW w:w="0" w:type="auto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5868"/>
        <w:gridCol w:w="1914"/>
      </w:tblGrid>
      <w:tr w:rsidR="00C3544F" w:rsidRPr="00C3544F" w:rsidTr="00C3544F">
        <w:trPr>
          <w:trHeight w:val="769"/>
        </w:trPr>
        <w:tc>
          <w:tcPr>
            <w:tcW w:w="795" w:type="dxa"/>
            <w:shd w:val="clear" w:color="auto" w:fill="auto"/>
          </w:tcPr>
          <w:p w:rsidR="00C3544F" w:rsidRPr="00C3544F" w:rsidRDefault="00C3544F" w:rsidP="00C3544F">
            <w:pPr>
              <w:spacing w:after="200" w:line="276" w:lineRule="auto"/>
              <w:rPr>
                <w:rFonts w:eastAsia="Calibri"/>
                <w:szCs w:val="16"/>
                <w:lang w:eastAsia="en-US"/>
              </w:rPr>
            </w:pPr>
            <w:r w:rsidRPr="00C3544F">
              <w:rPr>
                <w:rFonts w:eastAsia="Calibri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C3544F">
              <w:rPr>
                <w:rFonts w:eastAsia="Calibri"/>
                <w:szCs w:val="16"/>
                <w:lang w:eastAsia="en-US"/>
              </w:rPr>
              <w:t>п</w:t>
            </w:r>
            <w:proofErr w:type="spellEnd"/>
            <w:proofErr w:type="gramEnd"/>
            <w:r w:rsidRPr="00C3544F">
              <w:rPr>
                <w:rFonts w:eastAsia="Calibri"/>
                <w:szCs w:val="16"/>
                <w:lang w:eastAsia="en-US"/>
              </w:rPr>
              <w:t>/</w:t>
            </w:r>
            <w:proofErr w:type="spellStart"/>
            <w:r w:rsidRPr="00C3544F">
              <w:rPr>
                <w:rFonts w:eastAsia="Calibri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5868" w:type="dxa"/>
            <w:shd w:val="clear" w:color="auto" w:fill="auto"/>
          </w:tcPr>
          <w:p w:rsidR="00C3544F" w:rsidRPr="00C3544F" w:rsidRDefault="00C3544F" w:rsidP="00C3544F">
            <w:pPr>
              <w:spacing w:after="200" w:line="276" w:lineRule="auto"/>
              <w:rPr>
                <w:rFonts w:eastAsia="Calibri"/>
                <w:szCs w:val="16"/>
                <w:lang w:eastAsia="en-US"/>
              </w:rPr>
            </w:pPr>
            <w:r w:rsidRPr="00C3544F">
              <w:rPr>
                <w:rFonts w:eastAsia="Calibri"/>
                <w:szCs w:val="16"/>
                <w:lang w:eastAsia="en-US"/>
              </w:rPr>
              <w:t xml:space="preserve">Наименование </w:t>
            </w:r>
          </w:p>
        </w:tc>
        <w:tc>
          <w:tcPr>
            <w:tcW w:w="1914" w:type="dxa"/>
            <w:shd w:val="clear" w:color="auto" w:fill="auto"/>
          </w:tcPr>
          <w:p w:rsidR="00C3544F" w:rsidRPr="00C3544F" w:rsidRDefault="00C3544F" w:rsidP="00C3544F">
            <w:pPr>
              <w:spacing w:after="200" w:line="276" w:lineRule="auto"/>
              <w:rPr>
                <w:rFonts w:eastAsia="Calibri"/>
                <w:szCs w:val="16"/>
                <w:lang w:eastAsia="en-US"/>
              </w:rPr>
            </w:pPr>
            <w:r w:rsidRPr="00C3544F">
              <w:rPr>
                <w:rFonts w:eastAsia="Calibri"/>
                <w:szCs w:val="16"/>
                <w:lang w:eastAsia="en-US"/>
              </w:rPr>
              <w:t>Сумма, рублей</w:t>
            </w:r>
          </w:p>
        </w:tc>
      </w:tr>
      <w:tr w:rsidR="00C3544F" w:rsidRPr="00C3544F" w:rsidTr="00C3544F">
        <w:tc>
          <w:tcPr>
            <w:tcW w:w="795" w:type="dxa"/>
            <w:shd w:val="clear" w:color="auto" w:fill="auto"/>
          </w:tcPr>
          <w:p w:rsidR="00C3544F" w:rsidRPr="00C3544F" w:rsidRDefault="00C3544F" w:rsidP="00C3544F">
            <w:pPr>
              <w:spacing w:after="200" w:line="312" w:lineRule="auto"/>
              <w:ind w:firstLine="902"/>
              <w:rPr>
                <w:rFonts w:eastAsia="Calibri"/>
                <w:szCs w:val="16"/>
                <w:lang w:eastAsia="en-US"/>
              </w:rPr>
            </w:pPr>
          </w:p>
        </w:tc>
        <w:tc>
          <w:tcPr>
            <w:tcW w:w="5868" w:type="dxa"/>
            <w:shd w:val="clear" w:color="auto" w:fill="auto"/>
          </w:tcPr>
          <w:p w:rsidR="00C3544F" w:rsidRPr="00C3544F" w:rsidRDefault="00C3544F" w:rsidP="00C3544F">
            <w:pPr>
              <w:spacing w:after="200" w:line="312" w:lineRule="auto"/>
              <w:ind w:firstLine="902"/>
              <w:rPr>
                <w:rFonts w:eastAsia="Calibri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C3544F" w:rsidRPr="00C3544F" w:rsidRDefault="00C3544F" w:rsidP="00C3544F">
            <w:pPr>
              <w:spacing w:after="200" w:line="312" w:lineRule="auto"/>
              <w:ind w:firstLine="902"/>
              <w:rPr>
                <w:rFonts w:eastAsia="Calibri"/>
                <w:szCs w:val="16"/>
                <w:lang w:eastAsia="en-US"/>
              </w:rPr>
            </w:pPr>
          </w:p>
        </w:tc>
      </w:tr>
      <w:tr w:rsidR="00C3544F" w:rsidRPr="00C3544F" w:rsidTr="00C3544F">
        <w:tc>
          <w:tcPr>
            <w:tcW w:w="795" w:type="dxa"/>
            <w:shd w:val="clear" w:color="auto" w:fill="auto"/>
          </w:tcPr>
          <w:p w:rsidR="00C3544F" w:rsidRPr="00C3544F" w:rsidRDefault="00C3544F" w:rsidP="00C3544F">
            <w:pPr>
              <w:spacing w:after="200" w:line="312" w:lineRule="auto"/>
              <w:ind w:firstLine="902"/>
              <w:rPr>
                <w:rFonts w:eastAsia="Calibri"/>
                <w:szCs w:val="16"/>
                <w:lang w:eastAsia="en-US"/>
              </w:rPr>
            </w:pPr>
          </w:p>
        </w:tc>
        <w:tc>
          <w:tcPr>
            <w:tcW w:w="5868" w:type="dxa"/>
            <w:shd w:val="clear" w:color="auto" w:fill="auto"/>
          </w:tcPr>
          <w:p w:rsidR="00C3544F" w:rsidRPr="00C3544F" w:rsidRDefault="00C3544F" w:rsidP="00C3544F">
            <w:pPr>
              <w:spacing w:after="200" w:line="312" w:lineRule="auto"/>
              <w:ind w:firstLine="902"/>
              <w:rPr>
                <w:rFonts w:eastAsia="Calibri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C3544F" w:rsidRPr="00C3544F" w:rsidRDefault="00C3544F" w:rsidP="00C3544F">
            <w:pPr>
              <w:spacing w:after="200" w:line="312" w:lineRule="auto"/>
              <w:ind w:firstLine="902"/>
              <w:rPr>
                <w:rFonts w:eastAsia="Calibri"/>
                <w:szCs w:val="16"/>
                <w:lang w:eastAsia="en-US"/>
              </w:rPr>
            </w:pPr>
          </w:p>
        </w:tc>
      </w:tr>
      <w:tr w:rsidR="00C3544F" w:rsidRPr="00C3544F" w:rsidTr="00C3544F">
        <w:tc>
          <w:tcPr>
            <w:tcW w:w="795" w:type="dxa"/>
            <w:shd w:val="clear" w:color="auto" w:fill="auto"/>
          </w:tcPr>
          <w:p w:rsidR="00C3544F" w:rsidRPr="00C3544F" w:rsidRDefault="00C3544F" w:rsidP="00C3544F">
            <w:pPr>
              <w:spacing w:after="200" w:line="312" w:lineRule="auto"/>
              <w:ind w:firstLine="902"/>
              <w:rPr>
                <w:rFonts w:eastAsia="Calibri"/>
                <w:szCs w:val="16"/>
                <w:lang w:eastAsia="en-US"/>
              </w:rPr>
            </w:pPr>
          </w:p>
        </w:tc>
        <w:tc>
          <w:tcPr>
            <w:tcW w:w="5868" w:type="dxa"/>
            <w:shd w:val="clear" w:color="auto" w:fill="auto"/>
          </w:tcPr>
          <w:p w:rsidR="00C3544F" w:rsidRPr="00C3544F" w:rsidRDefault="00C3544F" w:rsidP="00C3544F">
            <w:pPr>
              <w:spacing w:after="200" w:line="312" w:lineRule="auto"/>
              <w:ind w:firstLine="902"/>
              <w:rPr>
                <w:rFonts w:eastAsia="Calibri"/>
                <w:szCs w:val="16"/>
                <w:lang w:eastAsia="en-US"/>
              </w:rPr>
            </w:pPr>
            <w:r w:rsidRPr="00C3544F">
              <w:rPr>
                <w:rFonts w:eastAsia="Calibri"/>
                <w:szCs w:val="16"/>
                <w:lang w:eastAsia="en-US"/>
              </w:rPr>
              <w:t>Всего по заявке</w:t>
            </w:r>
          </w:p>
        </w:tc>
        <w:tc>
          <w:tcPr>
            <w:tcW w:w="1914" w:type="dxa"/>
            <w:shd w:val="clear" w:color="auto" w:fill="auto"/>
          </w:tcPr>
          <w:p w:rsidR="00C3544F" w:rsidRPr="00C3544F" w:rsidRDefault="00C3544F" w:rsidP="00C3544F">
            <w:pPr>
              <w:spacing w:after="200" w:line="312" w:lineRule="auto"/>
              <w:ind w:firstLine="902"/>
              <w:rPr>
                <w:rFonts w:eastAsia="Calibri"/>
                <w:szCs w:val="16"/>
                <w:lang w:eastAsia="en-US"/>
              </w:rPr>
            </w:pPr>
          </w:p>
        </w:tc>
      </w:tr>
    </w:tbl>
    <w:p w:rsidR="00C3544F" w:rsidRPr="00C3544F" w:rsidRDefault="00C3544F" w:rsidP="00C3544F">
      <w:pPr>
        <w:spacing w:after="200" w:line="312" w:lineRule="auto"/>
        <w:ind w:firstLine="902"/>
        <w:jc w:val="both"/>
        <w:rPr>
          <w:rFonts w:eastAsia="Calibri"/>
          <w:szCs w:val="16"/>
          <w:lang w:eastAsia="en-US"/>
        </w:rPr>
      </w:pPr>
    </w:p>
    <w:p w:rsidR="00C3544F" w:rsidRPr="00C3544F" w:rsidRDefault="00C3544F" w:rsidP="00C3544F">
      <w:pPr>
        <w:spacing w:after="200" w:line="312" w:lineRule="auto"/>
        <w:ind w:firstLine="902"/>
        <w:jc w:val="both"/>
        <w:rPr>
          <w:rFonts w:eastAsia="Calibri"/>
          <w:szCs w:val="16"/>
          <w:lang w:eastAsia="en-US"/>
        </w:rPr>
      </w:pPr>
      <w:r w:rsidRPr="00C3544F">
        <w:rPr>
          <w:rFonts w:eastAsia="Calibri"/>
          <w:szCs w:val="16"/>
          <w:lang w:eastAsia="en-US"/>
        </w:rPr>
        <w:t>Глава поселения</w:t>
      </w:r>
    </w:p>
    <w:p w:rsidR="00C3544F" w:rsidRPr="00C3544F" w:rsidRDefault="00C3544F" w:rsidP="00C3544F">
      <w:pPr>
        <w:spacing w:after="200" w:line="276" w:lineRule="auto"/>
        <w:jc w:val="right"/>
        <w:rPr>
          <w:rFonts w:eastAsia="Calibri"/>
          <w:szCs w:val="16"/>
          <w:lang w:eastAsia="en-US"/>
        </w:rPr>
      </w:pPr>
    </w:p>
    <w:p w:rsidR="00C3544F" w:rsidRPr="00C3544F" w:rsidRDefault="00C3544F" w:rsidP="00C3544F">
      <w:pPr>
        <w:widowControl w:val="0"/>
        <w:autoSpaceDE w:val="0"/>
        <w:autoSpaceDN w:val="0"/>
        <w:adjustRightInd w:val="0"/>
        <w:rPr>
          <w:rFonts w:eastAsia="Calibri"/>
          <w:szCs w:val="16"/>
          <w:lang w:eastAsia="en-US"/>
        </w:rPr>
      </w:pPr>
    </w:p>
    <w:p w:rsidR="00C3544F" w:rsidRDefault="00C3544F" w:rsidP="00C3544F">
      <w:pPr>
        <w:widowControl w:val="0"/>
        <w:autoSpaceDE w:val="0"/>
        <w:autoSpaceDN w:val="0"/>
        <w:adjustRightInd w:val="0"/>
        <w:rPr>
          <w:rFonts w:eastAsia="Calibri"/>
          <w:szCs w:val="16"/>
          <w:lang w:eastAsia="en-US"/>
        </w:rPr>
      </w:pPr>
    </w:p>
    <w:p w:rsidR="00C3544F" w:rsidRDefault="00C3544F" w:rsidP="00C3544F">
      <w:pPr>
        <w:widowControl w:val="0"/>
        <w:autoSpaceDE w:val="0"/>
        <w:autoSpaceDN w:val="0"/>
        <w:adjustRightInd w:val="0"/>
        <w:rPr>
          <w:rFonts w:eastAsia="Calibri"/>
          <w:szCs w:val="16"/>
          <w:lang w:eastAsia="en-US"/>
        </w:rPr>
      </w:pPr>
    </w:p>
    <w:p w:rsidR="00C3544F" w:rsidRDefault="00C3544F" w:rsidP="00C3544F">
      <w:pPr>
        <w:widowControl w:val="0"/>
        <w:autoSpaceDE w:val="0"/>
        <w:autoSpaceDN w:val="0"/>
        <w:adjustRightInd w:val="0"/>
        <w:rPr>
          <w:rFonts w:eastAsia="Calibri"/>
          <w:szCs w:val="16"/>
          <w:lang w:eastAsia="en-US"/>
        </w:rPr>
      </w:pPr>
    </w:p>
    <w:p w:rsidR="00C3544F" w:rsidRDefault="00C3544F" w:rsidP="00C3544F">
      <w:pPr>
        <w:widowControl w:val="0"/>
        <w:autoSpaceDE w:val="0"/>
        <w:autoSpaceDN w:val="0"/>
        <w:adjustRightInd w:val="0"/>
        <w:rPr>
          <w:rFonts w:eastAsia="Calibri"/>
          <w:szCs w:val="16"/>
          <w:lang w:eastAsia="en-US"/>
        </w:rPr>
      </w:pPr>
    </w:p>
    <w:p w:rsidR="00C3544F" w:rsidRDefault="00C3544F" w:rsidP="00C3544F">
      <w:pPr>
        <w:widowControl w:val="0"/>
        <w:autoSpaceDE w:val="0"/>
        <w:autoSpaceDN w:val="0"/>
        <w:adjustRightInd w:val="0"/>
        <w:rPr>
          <w:rFonts w:eastAsia="Calibri"/>
          <w:szCs w:val="16"/>
          <w:lang w:eastAsia="en-US"/>
        </w:rPr>
      </w:pPr>
    </w:p>
    <w:p w:rsidR="00C3544F" w:rsidRDefault="00C3544F" w:rsidP="00C3544F">
      <w:pPr>
        <w:widowControl w:val="0"/>
        <w:autoSpaceDE w:val="0"/>
        <w:autoSpaceDN w:val="0"/>
        <w:adjustRightInd w:val="0"/>
        <w:rPr>
          <w:rFonts w:eastAsia="Calibri"/>
          <w:szCs w:val="16"/>
          <w:lang w:eastAsia="en-US"/>
        </w:rPr>
      </w:pPr>
    </w:p>
    <w:p w:rsidR="00C3544F" w:rsidRDefault="00C3544F" w:rsidP="00C3544F">
      <w:pPr>
        <w:widowControl w:val="0"/>
        <w:autoSpaceDE w:val="0"/>
        <w:autoSpaceDN w:val="0"/>
        <w:adjustRightInd w:val="0"/>
        <w:rPr>
          <w:rFonts w:eastAsia="Calibri"/>
          <w:szCs w:val="16"/>
          <w:lang w:eastAsia="en-US"/>
        </w:rPr>
      </w:pPr>
    </w:p>
    <w:p w:rsidR="00C3544F" w:rsidRDefault="00C3544F" w:rsidP="00C3544F">
      <w:pPr>
        <w:widowControl w:val="0"/>
        <w:autoSpaceDE w:val="0"/>
        <w:autoSpaceDN w:val="0"/>
        <w:adjustRightInd w:val="0"/>
        <w:rPr>
          <w:rFonts w:eastAsia="Calibri"/>
          <w:szCs w:val="16"/>
          <w:lang w:eastAsia="en-US"/>
        </w:rPr>
      </w:pPr>
    </w:p>
    <w:p w:rsidR="00C3544F" w:rsidRDefault="00C3544F" w:rsidP="00C3544F">
      <w:pPr>
        <w:widowControl w:val="0"/>
        <w:autoSpaceDE w:val="0"/>
        <w:autoSpaceDN w:val="0"/>
        <w:adjustRightInd w:val="0"/>
        <w:rPr>
          <w:rFonts w:eastAsia="Calibri"/>
          <w:szCs w:val="16"/>
          <w:lang w:eastAsia="en-US"/>
        </w:rPr>
      </w:pPr>
    </w:p>
    <w:p w:rsidR="00C3544F" w:rsidRDefault="00C3544F" w:rsidP="00C3544F">
      <w:pPr>
        <w:widowControl w:val="0"/>
        <w:autoSpaceDE w:val="0"/>
        <w:autoSpaceDN w:val="0"/>
        <w:adjustRightInd w:val="0"/>
        <w:rPr>
          <w:rFonts w:eastAsia="Calibri"/>
          <w:szCs w:val="16"/>
          <w:lang w:eastAsia="en-US"/>
        </w:rPr>
      </w:pPr>
    </w:p>
    <w:p w:rsidR="00120E70" w:rsidRPr="00C3544F" w:rsidRDefault="00120E70" w:rsidP="00C3544F">
      <w:pPr>
        <w:widowControl w:val="0"/>
        <w:autoSpaceDE w:val="0"/>
        <w:autoSpaceDN w:val="0"/>
        <w:adjustRightInd w:val="0"/>
        <w:rPr>
          <w:rFonts w:eastAsia="Calibri"/>
          <w:szCs w:val="16"/>
          <w:lang w:eastAsia="en-US"/>
        </w:rPr>
      </w:pPr>
    </w:p>
    <w:p w:rsidR="00C3544F" w:rsidRPr="00C3544F" w:rsidRDefault="00C3544F" w:rsidP="00C3544F">
      <w:pPr>
        <w:widowControl w:val="0"/>
        <w:autoSpaceDE w:val="0"/>
        <w:autoSpaceDN w:val="0"/>
        <w:adjustRightInd w:val="0"/>
        <w:ind w:left="4840"/>
        <w:rPr>
          <w:rFonts w:eastAsia="Calibri"/>
          <w:szCs w:val="16"/>
          <w:lang w:eastAsia="en-US"/>
        </w:rPr>
      </w:pPr>
    </w:p>
    <w:p w:rsidR="00C3544F" w:rsidRPr="00C3544F" w:rsidRDefault="00C3544F" w:rsidP="00C3544F">
      <w:pPr>
        <w:widowControl w:val="0"/>
        <w:autoSpaceDE w:val="0"/>
        <w:autoSpaceDN w:val="0"/>
        <w:adjustRightInd w:val="0"/>
        <w:ind w:left="4840"/>
        <w:rPr>
          <w:rFonts w:eastAsia="Calibri"/>
          <w:szCs w:val="16"/>
          <w:lang w:eastAsia="en-US"/>
        </w:rPr>
      </w:pPr>
      <w:r w:rsidRPr="00C3544F">
        <w:rPr>
          <w:rFonts w:eastAsia="Calibri"/>
          <w:szCs w:val="16"/>
          <w:lang w:eastAsia="en-US"/>
        </w:rPr>
        <w:t>Приложение №2</w:t>
      </w:r>
    </w:p>
    <w:p w:rsidR="00C3544F" w:rsidRPr="00C3544F" w:rsidRDefault="00C3544F" w:rsidP="00C3544F">
      <w:pPr>
        <w:widowControl w:val="0"/>
        <w:autoSpaceDE w:val="0"/>
        <w:autoSpaceDN w:val="0"/>
        <w:adjustRightInd w:val="0"/>
        <w:ind w:left="4840"/>
        <w:rPr>
          <w:rFonts w:eastAsia="Calibri"/>
          <w:szCs w:val="16"/>
          <w:lang w:eastAsia="en-US"/>
        </w:rPr>
      </w:pPr>
      <w:r w:rsidRPr="00C3544F">
        <w:rPr>
          <w:rFonts w:eastAsia="Calibri"/>
          <w:szCs w:val="16"/>
          <w:lang w:eastAsia="en-US"/>
        </w:rPr>
        <w:t xml:space="preserve">к Порядку </w:t>
      </w:r>
      <w:r w:rsidRPr="00C3544F">
        <w:rPr>
          <w:rFonts w:cs="Courier New"/>
          <w:bCs/>
          <w:szCs w:val="16"/>
          <w:lang w:eastAsia="en-US"/>
        </w:rPr>
        <w:t xml:space="preserve">предоставления </w:t>
      </w:r>
      <w:r w:rsidRPr="00C3544F">
        <w:rPr>
          <w:rFonts w:cs="Courier New"/>
          <w:szCs w:val="16"/>
          <w:lang w:eastAsia="en-US"/>
        </w:rPr>
        <w:t>иных межбюджетных трансфе</w:t>
      </w:r>
      <w:r w:rsidRPr="00C3544F">
        <w:rPr>
          <w:rFonts w:cs="Courier New"/>
          <w:szCs w:val="16"/>
          <w:lang w:eastAsia="en-US"/>
        </w:rPr>
        <w:t>р</w:t>
      </w:r>
      <w:r w:rsidRPr="00C3544F">
        <w:rPr>
          <w:rFonts w:cs="Courier New"/>
          <w:szCs w:val="16"/>
          <w:lang w:eastAsia="en-US"/>
        </w:rPr>
        <w:t xml:space="preserve">тов из бюджета </w:t>
      </w:r>
      <w:r w:rsidRPr="00C3544F">
        <w:rPr>
          <w:rFonts w:cs="Courier New"/>
          <w:bCs/>
          <w:szCs w:val="16"/>
          <w:lang w:eastAsia="en-US"/>
        </w:rPr>
        <w:t xml:space="preserve">муниципального района Сызранский Самарской </w:t>
      </w:r>
      <w:proofErr w:type="spellStart"/>
      <w:r w:rsidRPr="00C3544F">
        <w:rPr>
          <w:rFonts w:cs="Courier New"/>
          <w:bCs/>
          <w:szCs w:val="16"/>
          <w:lang w:eastAsia="en-US"/>
        </w:rPr>
        <w:t>области</w:t>
      </w:r>
      <w:r w:rsidRPr="00C3544F">
        <w:rPr>
          <w:rFonts w:cs="Courier New"/>
          <w:szCs w:val="16"/>
          <w:lang w:eastAsia="en-US"/>
        </w:rPr>
        <w:t>бюджетам</w:t>
      </w:r>
      <w:proofErr w:type="spellEnd"/>
      <w:r w:rsidRPr="00C3544F">
        <w:rPr>
          <w:rFonts w:cs="Courier New"/>
          <w:szCs w:val="16"/>
          <w:lang w:eastAsia="en-US"/>
        </w:rPr>
        <w:t xml:space="preserve"> сельских поселений </w:t>
      </w:r>
      <w:r w:rsidRPr="00C3544F">
        <w:rPr>
          <w:rFonts w:cs="Courier New"/>
          <w:bCs/>
          <w:szCs w:val="16"/>
          <w:lang w:eastAsia="en-US"/>
        </w:rPr>
        <w:t xml:space="preserve">муниципального района Сызранский Самарской области </w:t>
      </w:r>
      <w:r w:rsidRPr="00C3544F">
        <w:rPr>
          <w:rFonts w:cs="Courier New"/>
          <w:szCs w:val="16"/>
          <w:lang w:eastAsia="en-US"/>
        </w:rPr>
        <w:t xml:space="preserve">для </w:t>
      </w:r>
      <w:proofErr w:type="spellStart"/>
      <w:r w:rsidRPr="00C3544F">
        <w:rPr>
          <w:rFonts w:cs="Courier New"/>
          <w:bCs/>
          <w:szCs w:val="16"/>
          <w:lang w:eastAsia="en-US"/>
        </w:rPr>
        <w:t>софинансирования</w:t>
      </w:r>
      <w:proofErr w:type="spellEnd"/>
      <w:r w:rsidRPr="00C3544F">
        <w:rPr>
          <w:rFonts w:cs="Courier New"/>
          <w:bCs/>
          <w:szCs w:val="16"/>
          <w:lang w:eastAsia="en-US"/>
        </w:rPr>
        <w:t xml:space="preserve"> расхо</w:t>
      </w:r>
      <w:r w:rsidRPr="00C3544F">
        <w:rPr>
          <w:rFonts w:cs="Courier New"/>
          <w:bCs/>
          <w:szCs w:val="16"/>
          <w:lang w:eastAsia="en-US"/>
        </w:rPr>
        <w:t>д</w:t>
      </w:r>
      <w:r w:rsidRPr="00C3544F">
        <w:rPr>
          <w:rFonts w:cs="Courier New"/>
          <w:bCs/>
          <w:szCs w:val="16"/>
          <w:lang w:eastAsia="en-US"/>
        </w:rPr>
        <w:t>ных обязательств, возникших при исполнении полномочий орг</w:t>
      </w:r>
      <w:r w:rsidRPr="00C3544F">
        <w:rPr>
          <w:rFonts w:cs="Courier New"/>
          <w:bCs/>
          <w:szCs w:val="16"/>
          <w:lang w:eastAsia="en-US"/>
        </w:rPr>
        <w:t>а</w:t>
      </w:r>
      <w:r w:rsidRPr="00C3544F">
        <w:rPr>
          <w:rFonts w:cs="Courier New"/>
          <w:bCs/>
          <w:szCs w:val="16"/>
          <w:lang w:eastAsia="en-US"/>
        </w:rPr>
        <w:t>нов местного самоуправления сельских поселений муниципал</w:t>
      </w:r>
      <w:r w:rsidRPr="00C3544F">
        <w:rPr>
          <w:rFonts w:cs="Courier New"/>
          <w:bCs/>
          <w:szCs w:val="16"/>
          <w:lang w:eastAsia="en-US"/>
        </w:rPr>
        <w:t>ь</w:t>
      </w:r>
      <w:r w:rsidRPr="00C3544F">
        <w:rPr>
          <w:rFonts w:cs="Courier New"/>
          <w:bCs/>
          <w:szCs w:val="16"/>
          <w:lang w:eastAsia="en-US"/>
        </w:rPr>
        <w:t>ного района Сызранский Самарской области по вопросам мес</w:t>
      </w:r>
      <w:r w:rsidRPr="00C3544F">
        <w:rPr>
          <w:rFonts w:cs="Courier New"/>
          <w:bCs/>
          <w:szCs w:val="16"/>
          <w:lang w:eastAsia="en-US"/>
        </w:rPr>
        <w:t>т</w:t>
      </w:r>
      <w:r w:rsidRPr="00C3544F">
        <w:rPr>
          <w:rFonts w:cs="Courier New"/>
          <w:bCs/>
          <w:szCs w:val="16"/>
          <w:lang w:eastAsia="en-US"/>
        </w:rPr>
        <w:t>ного значения, в 2022 году</w:t>
      </w:r>
    </w:p>
    <w:p w:rsidR="00C3544F" w:rsidRPr="00C3544F" w:rsidRDefault="00C3544F" w:rsidP="00C3544F">
      <w:pPr>
        <w:widowControl w:val="0"/>
        <w:autoSpaceDE w:val="0"/>
        <w:autoSpaceDN w:val="0"/>
        <w:adjustRightInd w:val="0"/>
        <w:ind w:left="3261"/>
        <w:rPr>
          <w:rFonts w:eastAsia="Calibri"/>
          <w:szCs w:val="16"/>
          <w:lang w:eastAsia="en-US"/>
        </w:rPr>
      </w:pPr>
    </w:p>
    <w:p w:rsidR="00C3544F" w:rsidRPr="00C3544F" w:rsidRDefault="00C3544F" w:rsidP="00C3544F">
      <w:pPr>
        <w:rPr>
          <w:rFonts w:eastAsia="Calibri"/>
          <w:b/>
          <w:szCs w:val="16"/>
          <w:lang w:eastAsia="en-US"/>
        </w:rPr>
      </w:pPr>
      <w:r w:rsidRPr="00C3544F">
        <w:rPr>
          <w:rFonts w:eastAsia="Calibri"/>
          <w:b/>
          <w:szCs w:val="16"/>
          <w:lang w:eastAsia="en-US"/>
        </w:rPr>
        <w:t>Соглашение № _______</w:t>
      </w:r>
    </w:p>
    <w:p w:rsidR="00C3544F" w:rsidRPr="00C3544F" w:rsidRDefault="00C3544F" w:rsidP="00C3544F">
      <w:pPr>
        <w:rPr>
          <w:rFonts w:eastAsia="Calibri"/>
          <w:szCs w:val="16"/>
          <w:lang w:eastAsia="en-US"/>
        </w:rPr>
      </w:pPr>
    </w:p>
    <w:p w:rsidR="00C3544F" w:rsidRPr="00C3544F" w:rsidRDefault="00C3544F" w:rsidP="00C3544F">
      <w:pPr>
        <w:rPr>
          <w:rFonts w:eastAsia="Calibri"/>
          <w:b/>
          <w:szCs w:val="16"/>
          <w:lang w:eastAsia="en-US"/>
        </w:rPr>
      </w:pPr>
      <w:r w:rsidRPr="00C3544F">
        <w:rPr>
          <w:rFonts w:eastAsia="Calibri"/>
          <w:szCs w:val="16"/>
          <w:lang w:eastAsia="en-US"/>
        </w:rPr>
        <w:t>о предоставлении иных межбюджетных трансфертов бюджету (городского) сельского поселения _____________________ муниц</w:t>
      </w:r>
      <w:r w:rsidRPr="00C3544F">
        <w:rPr>
          <w:rFonts w:eastAsia="Calibri"/>
          <w:szCs w:val="16"/>
          <w:lang w:eastAsia="en-US"/>
        </w:rPr>
        <w:t>и</w:t>
      </w:r>
      <w:r w:rsidRPr="00C3544F">
        <w:rPr>
          <w:rFonts w:eastAsia="Calibri"/>
          <w:szCs w:val="16"/>
          <w:lang w:eastAsia="en-US"/>
        </w:rPr>
        <w:t>пального района Сызранский в целях финансирования расходных обязательств, возникших при исполнении полномочий органов мес</w:t>
      </w:r>
      <w:r w:rsidRPr="00C3544F">
        <w:rPr>
          <w:rFonts w:eastAsia="Calibri"/>
          <w:szCs w:val="16"/>
          <w:lang w:eastAsia="en-US"/>
        </w:rPr>
        <w:t>т</w:t>
      </w:r>
      <w:r w:rsidRPr="00C3544F">
        <w:rPr>
          <w:rFonts w:eastAsia="Calibri"/>
          <w:szCs w:val="16"/>
          <w:lang w:eastAsia="en-US"/>
        </w:rPr>
        <w:t>ного самоуправления сельских поселений по вопросам местного значения</w:t>
      </w:r>
    </w:p>
    <w:p w:rsidR="00C3544F" w:rsidRPr="00C3544F" w:rsidRDefault="00C3544F" w:rsidP="00C3544F">
      <w:pPr>
        <w:rPr>
          <w:rFonts w:eastAsia="Calibri"/>
          <w:szCs w:val="16"/>
          <w:lang w:eastAsia="en-US"/>
        </w:rPr>
      </w:pPr>
    </w:p>
    <w:p w:rsidR="00C3544F" w:rsidRPr="00C3544F" w:rsidRDefault="00C3544F" w:rsidP="00C3544F">
      <w:pPr>
        <w:rPr>
          <w:rFonts w:eastAsia="Calibri"/>
          <w:szCs w:val="16"/>
          <w:lang w:eastAsia="en-US"/>
        </w:rPr>
      </w:pPr>
      <w:r w:rsidRPr="00C3544F">
        <w:rPr>
          <w:rFonts w:eastAsia="Calibri"/>
          <w:szCs w:val="16"/>
          <w:lang w:eastAsia="en-US"/>
        </w:rPr>
        <w:t>_____________________                                                                         «____»  ________ 202__г.</w:t>
      </w:r>
    </w:p>
    <w:p w:rsidR="00C3544F" w:rsidRPr="00C3544F" w:rsidRDefault="00C3544F" w:rsidP="00C3544F">
      <w:pPr>
        <w:rPr>
          <w:rFonts w:eastAsia="Calibri"/>
          <w:szCs w:val="16"/>
          <w:lang w:eastAsia="en-US"/>
        </w:rPr>
      </w:pPr>
    </w:p>
    <w:p w:rsidR="00C3544F" w:rsidRPr="00C3544F" w:rsidRDefault="00C3544F" w:rsidP="00C3544F">
      <w:pPr>
        <w:ind w:firstLine="709"/>
        <w:jc w:val="both"/>
        <w:rPr>
          <w:rFonts w:eastAsia="Calibri"/>
          <w:szCs w:val="16"/>
          <w:lang w:eastAsia="en-US"/>
        </w:rPr>
      </w:pPr>
      <w:r w:rsidRPr="00C3544F">
        <w:rPr>
          <w:rFonts w:eastAsia="Calibri"/>
          <w:szCs w:val="16"/>
          <w:lang w:eastAsia="en-US"/>
        </w:rPr>
        <w:t>__________________________________________________________________________, в лице исполняющего обязанности  руководителя _____________________________________, действующего на основании ____________, с одной стороны  и _____________________________________________________________), в лице ______________________________________________________________, действующего на основании</w:t>
      </w:r>
      <w:proofErr w:type="gramStart"/>
      <w:r w:rsidRPr="00C3544F">
        <w:rPr>
          <w:rFonts w:eastAsia="Calibri"/>
          <w:szCs w:val="16"/>
          <w:lang w:eastAsia="en-US"/>
        </w:rPr>
        <w:t xml:space="preserve"> __________-, </w:t>
      </w:r>
      <w:proofErr w:type="gramEnd"/>
      <w:r w:rsidRPr="00C3544F">
        <w:rPr>
          <w:rFonts w:eastAsia="Calibri"/>
          <w:szCs w:val="16"/>
          <w:lang w:eastAsia="en-US"/>
        </w:rPr>
        <w:t>с другой стороны, именуемые в дальнейшем стороны, заключили настоящее Соглашение о нижеследующем</w:t>
      </w:r>
    </w:p>
    <w:p w:rsidR="00C3544F" w:rsidRPr="00C3544F" w:rsidRDefault="00C3544F" w:rsidP="00C3544F">
      <w:pPr>
        <w:ind w:firstLine="709"/>
        <w:rPr>
          <w:rFonts w:eastAsia="Calibri"/>
          <w:b/>
          <w:szCs w:val="16"/>
          <w:lang w:eastAsia="en-US"/>
        </w:rPr>
      </w:pPr>
      <w:r w:rsidRPr="00C3544F">
        <w:rPr>
          <w:rFonts w:eastAsia="Calibri"/>
          <w:b/>
          <w:szCs w:val="16"/>
          <w:lang w:eastAsia="en-US"/>
        </w:rPr>
        <w:t>1. Предмет Соглашения.</w:t>
      </w:r>
    </w:p>
    <w:p w:rsidR="00C3544F" w:rsidRPr="00C3544F" w:rsidRDefault="00C3544F" w:rsidP="00C3544F">
      <w:pPr>
        <w:ind w:firstLine="709"/>
        <w:rPr>
          <w:rFonts w:eastAsia="Calibri"/>
          <w:b/>
          <w:szCs w:val="16"/>
          <w:lang w:eastAsia="en-US"/>
        </w:rPr>
      </w:pPr>
    </w:p>
    <w:p w:rsidR="00C3544F" w:rsidRPr="00C3544F" w:rsidRDefault="00C3544F" w:rsidP="00C3544F">
      <w:pPr>
        <w:ind w:firstLine="709"/>
        <w:jc w:val="both"/>
        <w:rPr>
          <w:rFonts w:eastAsia="Calibri"/>
          <w:b/>
          <w:szCs w:val="16"/>
          <w:lang w:eastAsia="en-US"/>
        </w:rPr>
      </w:pPr>
      <w:r w:rsidRPr="00C3544F">
        <w:rPr>
          <w:rFonts w:eastAsia="Calibri"/>
          <w:szCs w:val="16"/>
          <w:lang w:eastAsia="en-US"/>
        </w:rPr>
        <w:t>1.1. Предметом настоящего Соглашения является предоставление ___________ в 202_ году _________________ иных ме</w:t>
      </w:r>
      <w:r w:rsidRPr="00C3544F">
        <w:rPr>
          <w:rFonts w:eastAsia="Calibri"/>
          <w:szCs w:val="16"/>
          <w:lang w:eastAsia="en-US"/>
        </w:rPr>
        <w:t>ж</w:t>
      </w:r>
      <w:r w:rsidRPr="00C3544F">
        <w:rPr>
          <w:rFonts w:eastAsia="Calibri"/>
          <w:szCs w:val="16"/>
          <w:lang w:eastAsia="en-US"/>
        </w:rPr>
        <w:t>бюджетных трансфертов (далее – иные МБТ) в целях финансирования расходных обязательств, возникших при исполнении полном</w:t>
      </w:r>
      <w:r w:rsidRPr="00C3544F">
        <w:rPr>
          <w:rFonts w:eastAsia="Calibri"/>
          <w:szCs w:val="16"/>
          <w:lang w:eastAsia="en-US"/>
        </w:rPr>
        <w:t>о</w:t>
      </w:r>
      <w:r w:rsidRPr="00C3544F">
        <w:rPr>
          <w:rFonts w:eastAsia="Calibri"/>
          <w:szCs w:val="16"/>
          <w:lang w:eastAsia="en-US"/>
        </w:rPr>
        <w:t>чий органов местного самоуправления сельских поселений по вопросам местного значения.</w:t>
      </w:r>
    </w:p>
    <w:p w:rsidR="00C3544F" w:rsidRPr="00C3544F" w:rsidRDefault="00C3544F" w:rsidP="00C3544F">
      <w:pPr>
        <w:ind w:firstLine="709"/>
        <w:rPr>
          <w:rFonts w:eastAsia="Calibri"/>
          <w:b/>
          <w:szCs w:val="16"/>
          <w:lang w:eastAsia="en-US"/>
        </w:rPr>
      </w:pPr>
    </w:p>
    <w:p w:rsidR="00C3544F" w:rsidRPr="00C3544F" w:rsidRDefault="00C3544F" w:rsidP="00C3544F">
      <w:pPr>
        <w:ind w:firstLine="709"/>
        <w:rPr>
          <w:rFonts w:eastAsia="Calibri"/>
          <w:b/>
          <w:szCs w:val="16"/>
          <w:lang w:eastAsia="en-US"/>
        </w:rPr>
      </w:pPr>
      <w:r w:rsidRPr="00C3544F">
        <w:rPr>
          <w:rFonts w:eastAsia="Calibri"/>
          <w:b/>
          <w:szCs w:val="16"/>
          <w:lang w:eastAsia="en-US"/>
        </w:rPr>
        <w:t>2. Права и обязанности сторон.</w:t>
      </w:r>
    </w:p>
    <w:p w:rsidR="00C3544F" w:rsidRPr="00C3544F" w:rsidRDefault="00C3544F" w:rsidP="00C3544F">
      <w:pPr>
        <w:ind w:firstLine="709"/>
        <w:jc w:val="both"/>
        <w:rPr>
          <w:rFonts w:eastAsia="Calibri"/>
          <w:szCs w:val="16"/>
          <w:lang w:eastAsia="en-US"/>
        </w:rPr>
      </w:pPr>
      <w:r w:rsidRPr="00C3544F">
        <w:rPr>
          <w:rFonts w:eastAsia="Calibri"/>
          <w:szCs w:val="16"/>
          <w:lang w:eastAsia="en-US"/>
        </w:rPr>
        <w:t xml:space="preserve">2.1. </w:t>
      </w:r>
      <w:proofErr w:type="spellStart"/>
      <w:r w:rsidRPr="00C3544F">
        <w:rPr>
          <w:rFonts w:eastAsia="Calibri"/>
          <w:szCs w:val="16"/>
          <w:lang w:eastAsia="en-US"/>
        </w:rPr>
        <w:t>_______________обязуется</w:t>
      </w:r>
      <w:proofErr w:type="spellEnd"/>
      <w:r w:rsidRPr="00C3544F">
        <w:rPr>
          <w:rFonts w:eastAsia="Calibri"/>
          <w:szCs w:val="16"/>
          <w:lang w:eastAsia="en-US"/>
        </w:rPr>
        <w:t>:</w:t>
      </w:r>
    </w:p>
    <w:p w:rsidR="00C3544F" w:rsidRPr="00C3544F" w:rsidRDefault="00C3544F" w:rsidP="00C3544F">
      <w:pPr>
        <w:ind w:firstLine="709"/>
        <w:jc w:val="both"/>
        <w:rPr>
          <w:rFonts w:eastAsia="Calibri"/>
          <w:szCs w:val="16"/>
          <w:lang w:eastAsia="en-US"/>
        </w:rPr>
      </w:pPr>
      <w:r w:rsidRPr="00C3544F">
        <w:rPr>
          <w:rFonts w:ascii="Calibri" w:eastAsia="Calibri" w:hAnsi="Calibri"/>
          <w:szCs w:val="16"/>
          <w:lang w:eastAsia="en-US"/>
        </w:rPr>
        <w:t>2.1.1.</w:t>
      </w:r>
      <w:r w:rsidRPr="00C3544F">
        <w:rPr>
          <w:rFonts w:eastAsia="Calibri"/>
          <w:szCs w:val="16"/>
          <w:lang w:eastAsia="en-US"/>
        </w:rPr>
        <w:t xml:space="preserve">Предоставить иные МБТ ______________ в целях  финансирования исполнения расходных обязательств ________________ в соответствии </w:t>
      </w:r>
      <w:proofErr w:type="gramStart"/>
      <w:r w:rsidRPr="00C3544F">
        <w:rPr>
          <w:rFonts w:eastAsia="Calibri"/>
          <w:szCs w:val="16"/>
          <w:lang w:eastAsia="en-US"/>
        </w:rPr>
        <w:t>с</w:t>
      </w:r>
      <w:proofErr w:type="gramEnd"/>
      <w:r w:rsidRPr="00C3544F">
        <w:rPr>
          <w:rFonts w:eastAsia="Calibri"/>
          <w:szCs w:val="16"/>
          <w:lang w:eastAsia="en-US"/>
        </w:rPr>
        <w:t xml:space="preserve"> _______________________________________________  </w:t>
      </w:r>
      <w:proofErr w:type="gramStart"/>
      <w:r w:rsidRPr="00C3544F">
        <w:rPr>
          <w:rFonts w:eastAsia="Calibri"/>
          <w:szCs w:val="16"/>
          <w:lang w:eastAsia="en-US"/>
        </w:rPr>
        <w:t>в</w:t>
      </w:r>
      <w:proofErr w:type="gramEnd"/>
      <w:r w:rsidRPr="00C3544F">
        <w:rPr>
          <w:rFonts w:eastAsia="Calibri"/>
          <w:szCs w:val="16"/>
          <w:lang w:eastAsia="en-US"/>
        </w:rPr>
        <w:t xml:space="preserve"> размере _________________ рублей 00 копейка.</w:t>
      </w:r>
    </w:p>
    <w:p w:rsidR="00C3544F" w:rsidRPr="00C3544F" w:rsidRDefault="00C3544F" w:rsidP="00C3544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Cs w:val="16"/>
        </w:rPr>
      </w:pPr>
      <w:r w:rsidRPr="00C3544F">
        <w:rPr>
          <w:bCs/>
          <w:szCs w:val="16"/>
        </w:rPr>
        <w:t xml:space="preserve">2.1.2. </w:t>
      </w:r>
      <w:r w:rsidRPr="00C3544F">
        <w:rPr>
          <w:bCs/>
          <w:color w:val="000000"/>
          <w:szCs w:val="16"/>
        </w:rPr>
        <w:t xml:space="preserve">Осуществлять </w:t>
      </w:r>
      <w:proofErr w:type="gramStart"/>
      <w:r w:rsidRPr="00C3544F">
        <w:rPr>
          <w:bCs/>
          <w:color w:val="000000"/>
          <w:szCs w:val="16"/>
        </w:rPr>
        <w:t>контроль за</w:t>
      </w:r>
      <w:proofErr w:type="gramEnd"/>
      <w:r w:rsidRPr="00C3544F">
        <w:rPr>
          <w:bCs/>
          <w:color w:val="000000"/>
          <w:szCs w:val="16"/>
        </w:rPr>
        <w:t xml:space="preserve"> расходованием средств бюджета поселения, ис</w:t>
      </w:r>
      <w:r w:rsidRPr="00C3544F">
        <w:rPr>
          <w:bCs/>
          <w:szCs w:val="16"/>
        </w:rPr>
        <w:t xml:space="preserve">точником финансового обеспечения которых являются иные МБТ. </w:t>
      </w:r>
    </w:p>
    <w:p w:rsidR="00C3544F" w:rsidRPr="00C3544F" w:rsidRDefault="00C3544F" w:rsidP="00C3544F">
      <w:pPr>
        <w:ind w:firstLine="709"/>
        <w:jc w:val="both"/>
        <w:rPr>
          <w:rFonts w:eastAsia="Calibri"/>
          <w:szCs w:val="16"/>
          <w:lang w:eastAsia="en-US"/>
        </w:rPr>
      </w:pPr>
      <w:r w:rsidRPr="00C3544F">
        <w:rPr>
          <w:rFonts w:eastAsia="Calibri"/>
          <w:szCs w:val="16"/>
          <w:lang w:eastAsia="en-US"/>
        </w:rPr>
        <w:t>2.2. ____________ вправе:</w:t>
      </w:r>
    </w:p>
    <w:p w:rsidR="00C3544F" w:rsidRPr="00C3544F" w:rsidRDefault="00C3544F" w:rsidP="00C3544F">
      <w:pPr>
        <w:ind w:firstLine="709"/>
        <w:jc w:val="both"/>
        <w:rPr>
          <w:rFonts w:eastAsia="Calibri"/>
          <w:szCs w:val="16"/>
          <w:lang w:eastAsia="en-US"/>
        </w:rPr>
      </w:pPr>
      <w:r w:rsidRPr="00C3544F">
        <w:rPr>
          <w:rFonts w:eastAsia="Calibri"/>
          <w:szCs w:val="16"/>
          <w:lang w:eastAsia="en-US"/>
        </w:rPr>
        <w:t>2.2.1. В случае выявления фактов нецелевого использования иных МБТ из бюджета ____________________, в соответствии с настоящим Соглашением, потребовать возврата иных МБТ.</w:t>
      </w:r>
    </w:p>
    <w:p w:rsidR="00C3544F" w:rsidRPr="00C3544F" w:rsidRDefault="00C3544F" w:rsidP="00C3544F">
      <w:pPr>
        <w:ind w:firstLine="709"/>
        <w:jc w:val="both"/>
        <w:rPr>
          <w:rFonts w:eastAsia="Calibri"/>
          <w:szCs w:val="16"/>
          <w:lang w:eastAsia="en-US"/>
        </w:rPr>
      </w:pPr>
      <w:r w:rsidRPr="00C3544F">
        <w:rPr>
          <w:rFonts w:eastAsia="Calibri"/>
          <w:szCs w:val="16"/>
          <w:lang w:eastAsia="en-US"/>
        </w:rPr>
        <w:t>2.3. ____________ обязуется:</w:t>
      </w:r>
    </w:p>
    <w:p w:rsidR="00C3544F" w:rsidRPr="00C3544F" w:rsidRDefault="00C3544F" w:rsidP="00C3544F">
      <w:pPr>
        <w:ind w:firstLine="709"/>
        <w:jc w:val="both"/>
        <w:rPr>
          <w:rFonts w:eastAsia="Calibri"/>
          <w:szCs w:val="16"/>
          <w:lang w:eastAsia="en-US"/>
        </w:rPr>
      </w:pPr>
      <w:r w:rsidRPr="00C3544F">
        <w:rPr>
          <w:rFonts w:eastAsia="Calibri"/>
          <w:szCs w:val="16"/>
          <w:lang w:eastAsia="en-US"/>
        </w:rPr>
        <w:t>2.3.1. Ежеквартально, не позднее 5 числа месяца, следующего за отчетным периодом, предоставлять в Управление отчет об использовании выделенных средств по прилагаемой форме приложение № 2.</w:t>
      </w:r>
    </w:p>
    <w:p w:rsidR="00C3544F" w:rsidRPr="00C3544F" w:rsidRDefault="00C3544F" w:rsidP="00C3544F">
      <w:pPr>
        <w:ind w:firstLine="709"/>
        <w:jc w:val="both"/>
        <w:rPr>
          <w:rFonts w:eastAsia="Calibri"/>
          <w:szCs w:val="16"/>
          <w:lang w:eastAsia="en-US"/>
        </w:rPr>
      </w:pPr>
      <w:r w:rsidRPr="00C3544F">
        <w:rPr>
          <w:rFonts w:eastAsia="Calibri"/>
          <w:szCs w:val="16"/>
          <w:lang w:eastAsia="en-US"/>
        </w:rPr>
        <w:t xml:space="preserve">2.3.3. В случае установления в ходе </w:t>
      </w:r>
      <w:proofErr w:type="gramStart"/>
      <w:r w:rsidRPr="00C3544F">
        <w:rPr>
          <w:rFonts w:eastAsia="Calibri"/>
          <w:szCs w:val="16"/>
          <w:lang w:eastAsia="en-US"/>
        </w:rPr>
        <w:t>проверки факта несоблюдения ________________ условий расходования иных</w:t>
      </w:r>
      <w:proofErr w:type="gramEnd"/>
      <w:r w:rsidRPr="00C3544F">
        <w:rPr>
          <w:rFonts w:eastAsia="Calibri"/>
          <w:szCs w:val="16"/>
          <w:lang w:eastAsia="en-US"/>
        </w:rPr>
        <w:t xml:space="preserve"> МБТ, у</w:t>
      </w:r>
      <w:r w:rsidRPr="00C3544F">
        <w:rPr>
          <w:rFonts w:eastAsia="Calibri"/>
          <w:szCs w:val="16"/>
          <w:lang w:eastAsia="en-US"/>
        </w:rPr>
        <w:t>с</w:t>
      </w:r>
      <w:r w:rsidRPr="00C3544F">
        <w:rPr>
          <w:rFonts w:eastAsia="Calibri"/>
          <w:szCs w:val="16"/>
          <w:lang w:eastAsia="en-US"/>
        </w:rPr>
        <w:t>тановленных в пункте 1.1. настоящего Соглашения, произвести возврат средств в бюджет ____________________________ в месячный срок со дня получения соответствующего заключения в объеме, обозначенном в заключении.</w:t>
      </w:r>
    </w:p>
    <w:p w:rsidR="00C3544F" w:rsidRPr="00C3544F" w:rsidRDefault="00C3544F" w:rsidP="00C3544F">
      <w:pPr>
        <w:tabs>
          <w:tab w:val="left" w:pos="1080"/>
          <w:tab w:val="left" w:pos="2880"/>
        </w:tabs>
        <w:suppressAutoHyphens/>
        <w:rPr>
          <w:rFonts w:eastAsia="Calibri"/>
          <w:b/>
          <w:bCs/>
          <w:szCs w:val="16"/>
          <w:lang w:eastAsia="en-US"/>
        </w:rPr>
      </w:pPr>
    </w:p>
    <w:p w:rsidR="00C3544F" w:rsidRPr="00C3544F" w:rsidRDefault="00C3544F" w:rsidP="00C3544F">
      <w:pPr>
        <w:tabs>
          <w:tab w:val="left" w:pos="1080"/>
          <w:tab w:val="left" w:pos="2880"/>
        </w:tabs>
        <w:suppressAutoHyphens/>
        <w:ind w:left="2940"/>
        <w:rPr>
          <w:rFonts w:eastAsia="Calibri"/>
          <w:b/>
          <w:bCs/>
          <w:szCs w:val="16"/>
          <w:lang w:eastAsia="en-US"/>
        </w:rPr>
      </w:pPr>
    </w:p>
    <w:p w:rsidR="00C3544F" w:rsidRPr="00C3544F" w:rsidRDefault="00C3544F" w:rsidP="00C3544F">
      <w:pPr>
        <w:tabs>
          <w:tab w:val="left" w:pos="1080"/>
          <w:tab w:val="left" w:pos="2880"/>
        </w:tabs>
        <w:suppressAutoHyphens/>
        <w:ind w:left="2940"/>
        <w:rPr>
          <w:rFonts w:eastAsia="Calibri"/>
          <w:b/>
          <w:bCs/>
          <w:szCs w:val="16"/>
          <w:lang w:eastAsia="en-US"/>
        </w:rPr>
      </w:pPr>
      <w:r w:rsidRPr="00C3544F">
        <w:rPr>
          <w:rFonts w:eastAsia="Calibri"/>
          <w:b/>
          <w:bCs/>
          <w:szCs w:val="16"/>
          <w:lang w:eastAsia="en-US"/>
        </w:rPr>
        <w:t>3. Порядок предоставления из бюджета района</w:t>
      </w:r>
    </w:p>
    <w:p w:rsidR="00C3544F" w:rsidRPr="00C3544F" w:rsidRDefault="00C3544F" w:rsidP="00C3544F">
      <w:pPr>
        <w:tabs>
          <w:tab w:val="left" w:pos="1080"/>
        </w:tabs>
        <w:suppressAutoHyphens/>
        <w:ind w:left="360"/>
        <w:rPr>
          <w:rFonts w:eastAsia="Calibri"/>
          <w:b/>
          <w:bCs/>
          <w:szCs w:val="16"/>
          <w:lang w:eastAsia="en-US"/>
        </w:rPr>
      </w:pPr>
      <w:r w:rsidRPr="00C3544F">
        <w:rPr>
          <w:rFonts w:eastAsia="Calibri"/>
          <w:b/>
          <w:bCs/>
          <w:szCs w:val="16"/>
          <w:lang w:eastAsia="en-US"/>
        </w:rPr>
        <w:t xml:space="preserve">                                                        иных межбюджетных трансфертов</w:t>
      </w:r>
    </w:p>
    <w:p w:rsidR="00C3544F" w:rsidRPr="00C3544F" w:rsidRDefault="00C3544F" w:rsidP="00C3544F">
      <w:pPr>
        <w:tabs>
          <w:tab w:val="left" w:pos="1402"/>
        </w:tabs>
        <w:ind w:left="34" w:firstLine="686"/>
        <w:jc w:val="both"/>
        <w:rPr>
          <w:rFonts w:eastAsia="Calibri"/>
          <w:szCs w:val="16"/>
          <w:lang w:eastAsia="en-US"/>
        </w:rPr>
      </w:pPr>
      <w:r w:rsidRPr="00C3544F">
        <w:rPr>
          <w:rFonts w:eastAsia="Calibri"/>
          <w:szCs w:val="16"/>
          <w:lang w:eastAsia="en-US"/>
        </w:rPr>
        <w:t>3.1. Иные МБТ, предоставляются в соответствии со сводной бюджетной росписью бюджета __________________ в пределах лимитов бюджетных обязательств, предусмотренных ____________ на 2022 год.</w:t>
      </w:r>
    </w:p>
    <w:p w:rsidR="00C3544F" w:rsidRPr="00C3544F" w:rsidRDefault="00C3544F" w:rsidP="00C3544F">
      <w:pPr>
        <w:shd w:val="clear" w:color="auto" w:fill="FFFFFF"/>
        <w:tabs>
          <w:tab w:val="left" w:pos="605"/>
        </w:tabs>
        <w:ind w:left="34" w:firstLine="686"/>
        <w:jc w:val="both"/>
        <w:rPr>
          <w:rFonts w:eastAsia="Calibri"/>
          <w:szCs w:val="16"/>
          <w:lang w:eastAsia="en-US"/>
        </w:rPr>
      </w:pPr>
      <w:r w:rsidRPr="00C3544F">
        <w:rPr>
          <w:rFonts w:eastAsia="Calibri"/>
          <w:szCs w:val="16"/>
          <w:lang w:eastAsia="en-US"/>
        </w:rPr>
        <w:t xml:space="preserve">3.2. </w:t>
      </w:r>
      <w:proofErr w:type="gramStart"/>
      <w:r w:rsidRPr="00C3544F">
        <w:rPr>
          <w:rFonts w:eastAsia="Calibri"/>
          <w:szCs w:val="16"/>
          <w:lang w:eastAsia="en-US"/>
        </w:rPr>
        <w:t xml:space="preserve">Иные МБТ перечисляются _____________ со своего лицевого счета, открытого в ____________________ на лицевой счет </w:t>
      </w:r>
      <w:proofErr w:type="spellStart"/>
      <w:r w:rsidRPr="00C3544F">
        <w:rPr>
          <w:rFonts w:eastAsia="Calibri"/>
          <w:szCs w:val="16"/>
          <w:lang w:eastAsia="en-US"/>
        </w:rPr>
        <w:t>_______________в</w:t>
      </w:r>
      <w:proofErr w:type="spellEnd"/>
      <w:r w:rsidRPr="00C3544F">
        <w:rPr>
          <w:rFonts w:eastAsia="Calibri"/>
          <w:szCs w:val="16"/>
          <w:lang w:eastAsia="en-US"/>
        </w:rPr>
        <w:t xml:space="preserve"> установленном порядке</w:t>
      </w:r>
      <w:proofErr w:type="gramEnd"/>
    </w:p>
    <w:p w:rsidR="00C3544F" w:rsidRPr="00C3544F" w:rsidRDefault="00C3544F" w:rsidP="00C3544F">
      <w:pPr>
        <w:shd w:val="clear" w:color="auto" w:fill="FFFFFF"/>
        <w:tabs>
          <w:tab w:val="left" w:pos="605"/>
        </w:tabs>
        <w:ind w:left="34" w:firstLine="686"/>
        <w:jc w:val="both"/>
        <w:rPr>
          <w:rFonts w:eastAsia="Calibri"/>
          <w:szCs w:val="16"/>
          <w:lang w:eastAsia="en-US"/>
        </w:rPr>
      </w:pPr>
      <w:r w:rsidRPr="00C3544F">
        <w:rPr>
          <w:rFonts w:eastAsia="Calibri"/>
          <w:szCs w:val="16"/>
          <w:lang w:eastAsia="en-US"/>
        </w:rPr>
        <w:t xml:space="preserve">3.3. Неиспользованный остаток иных МБТ подлежит возврату _______________ в бюджет ____________________________ до 25 декабря 2021 года.  </w:t>
      </w:r>
    </w:p>
    <w:p w:rsidR="00C3544F" w:rsidRPr="00C3544F" w:rsidRDefault="00C3544F" w:rsidP="00C3544F">
      <w:pPr>
        <w:shd w:val="clear" w:color="auto" w:fill="FFFFFF"/>
        <w:tabs>
          <w:tab w:val="left" w:pos="605"/>
        </w:tabs>
        <w:ind w:left="34" w:firstLine="686"/>
        <w:jc w:val="both"/>
        <w:rPr>
          <w:rFonts w:eastAsia="Calibri"/>
          <w:szCs w:val="16"/>
          <w:lang w:eastAsia="en-US"/>
        </w:rPr>
      </w:pPr>
    </w:p>
    <w:p w:rsidR="00C3544F" w:rsidRPr="00C3544F" w:rsidRDefault="00C3544F" w:rsidP="00C3544F">
      <w:pPr>
        <w:ind w:firstLine="709"/>
        <w:rPr>
          <w:rFonts w:eastAsia="Calibri"/>
          <w:b/>
          <w:szCs w:val="16"/>
          <w:lang w:eastAsia="en-US"/>
        </w:rPr>
      </w:pPr>
      <w:r w:rsidRPr="00C3544F">
        <w:rPr>
          <w:rFonts w:eastAsia="Calibri"/>
          <w:b/>
          <w:szCs w:val="16"/>
          <w:lang w:eastAsia="en-US"/>
        </w:rPr>
        <w:t>4. Заключительные положения.</w:t>
      </w:r>
    </w:p>
    <w:p w:rsidR="00C3544F" w:rsidRPr="00C3544F" w:rsidRDefault="00C3544F" w:rsidP="00C3544F">
      <w:pPr>
        <w:ind w:firstLine="709"/>
        <w:jc w:val="both"/>
        <w:rPr>
          <w:rFonts w:eastAsia="Calibri"/>
          <w:szCs w:val="16"/>
          <w:lang w:eastAsia="en-US"/>
        </w:rPr>
      </w:pPr>
      <w:r w:rsidRPr="00C3544F">
        <w:rPr>
          <w:rFonts w:eastAsia="Calibri"/>
          <w:szCs w:val="16"/>
          <w:lang w:eastAsia="en-US"/>
        </w:rPr>
        <w:t>4.1. Настоящее Соглашение составлено в двух экземплярах по одному для каждой из Сторон имеющих одинаковую силу.</w:t>
      </w:r>
    </w:p>
    <w:p w:rsidR="00C3544F" w:rsidRPr="00C3544F" w:rsidRDefault="00C3544F" w:rsidP="00C3544F">
      <w:pPr>
        <w:ind w:firstLine="709"/>
        <w:jc w:val="both"/>
        <w:rPr>
          <w:rFonts w:eastAsia="Calibri"/>
          <w:szCs w:val="16"/>
          <w:lang w:eastAsia="en-US"/>
        </w:rPr>
      </w:pPr>
      <w:r w:rsidRPr="00C3544F">
        <w:rPr>
          <w:rFonts w:eastAsia="Calibri"/>
          <w:szCs w:val="16"/>
          <w:lang w:eastAsia="en-US"/>
        </w:rPr>
        <w:t>4.2. Соглашение может быть расторгнуто по взаимному соглашению сторон. О расторжении настоящего Соглашения по инициативе ________________, _____________ должна письменно проинформировать ____________ не менее чем за месяц до его ра</w:t>
      </w:r>
      <w:r w:rsidRPr="00C3544F">
        <w:rPr>
          <w:rFonts w:eastAsia="Calibri"/>
          <w:szCs w:val="16"/>
          <w:lang w:eastAsia="en-US"/>
        </w:rPr>
        <w:t>с</w:t>
      </w:r>
      <w:r w:rsidRPr="00C3544F">
        <w:rPr>
          <w:rFonts w:eastAsia="Calibri"/>
          <w:szCs w:val="16"/>
          <w:lang w:eastAsia="en-US"/>
        </w:rPr>
        <w:t>торжения.</w:t>
      </w:r>
    </w:p>
    <w:p w:rsidR="00C3544F" w:rsidRPr="00C3544F" w:rsidRDefault="00C3544F" w:rsidP="00C3544F">
      <w:pPr>
        <w:ind w:firstLine="709"/>
        <w:jc w:val="both"/>
        <w:rPr>
          <w:rFonts w:eastAsia="Calibri"/>
          <w:szCs w:val="16"/>
          <w:lang w:eastAsia="en-US"/>
        </w:rPr>
      </w:pPr>
      <w:r w:rsidRPr="00C3544F">
        <w:rPr>
          <w:rFonts w:eastAsia="Calibri"/>
          <w:szCs w:val="16"/>
          <w:lang w:eastAsia="en-US"/>
        </w:rPr>
        <w:t xml:space="preserve">4.3. Дополнения и изменения настоящего Соглашения, принимаемые по предложениям Сторон, </w:t>
      </w:r>
      <w:proofErr w:type="gramStart"/>
      <w:r w:rsidRPr="00C3544F">
        <w:rPr>
          <w:rFonts w:eastAsia="Calibri"/>
          <w:szCs w:val="16"/>
          <w:lang w:eastAsia="en-US"/>
        </w:rPr>
        <w:t>оформляются в письменном виде и становятся</w:t>
      </w:r>
      <w:proofErr w:type="gramEnd"/>
      <w:r w:rsidRPr="00C3544F">
        <w:rPr>
          <w:rFonts w:eastAsia="Calibri"/>
          <w:szCs w:val="16"/>
          <w:lang w:eastAsia="en-US"/>
        </w:rPr>
        <w:t xml:space="preserve"> его неотъемлемой частью с момента их подписания.</w:t>
      </w:r>
    </w:p>
    <w:p w:rsidR="00C3544F" w:rsidRPr="00C3544F" w:rsidRDefault="00C3544F" w:rsidP="00C3544F">
      <w:pPr>
        <w:ind w:firstLine="709"/>
        <w:jc w:val="both"/>
        <w:rPr>
          <w:rFonts w:eastAsia="Calibri"/>
          <w:szCs w:val="16"/>
          <w:lang w:eastAsia="en-US"/>
        </w:rPr>
      </w:pPr>
      <w:r w:rsidRPr="00C3544F">
        <w:rPr>
          <w:rFonts w:eastAsia="Calibri"/>
          <w:szCs w:val="16"/>
          <w:lang w:eastAsia="en-US"/>
        </w:rPr>
        <w:t xml:space="preserve">4.4. Настоящее Соглашение </w:t>
      </w:r>
      <w:proofErr w:type="gramStart"/>
      <w:r w:rsidRPr="00C3544F">
        <w:rPr>
          <w:rFonts w:eastAsia="Calibri"/>
          <w:szCs w:val="16"/>
          <w:lang w:eastAsia="en-US"/>
        </w:rPr>
        <w:t>вступает в силу с момента его подписания и действует</w:t>
      </w:r>
      <w:proofErr w:type="gramEnd"/>
      <w:r w:rsidRPr="00C3544F">
        <w:rPr>
          <w:rFonts w:eastAsia="Calibri"/>
          <w:szCs w:val="16"/>
          <w:lang w:eastAsia="en-US"/>
        </w:rPr>
        <w:t xml:space="preserve"> до 31 декабря 2021 года.</w:t>
      </w:r>
    </w:p>
    <w:p w:rsidR="00C3544F" w:rsidRPr="00C3544F" w:rsidRDefault="00C3544F" w:rsidP="00C3544F">
      <w:pPr>
        <w:ind w:firstLine="709"/>
        <w:jc w:val="both"/>
        <w:rPr>
          <w:rFonts w:eastAsia="Calibri"/>
          <w:szCs w:val="16"/>
          <w:lang w:eastAsia="en-US"/>
        </w:rPr>
      </w:pPr>
    </w:p>
    <w:p w:rsidR="00C3544F" w:rsidRPr="00C3544F" w:rsidRDefault="00C3544F" w:rsidP="00C3544F">
      <w:pPr>
        <w:ind w:firstLine="709"/>
        <w:rPr>
          <w:rFonts w:eastAsia="Calibri"/>
          <w:b/>
          <w:szCs w:val="16"/>
          <w:lang w:eastAsia="en-US"/>
        </w:rPr>
      </w:pPr>
      <w:r w:rsidRPr="00C3544F">
        <w:rPr>
          <w:rFonts w:eastAsia="Calibri"/>
          <w:b/>
          <w:szCs w:val="16"/>
          <w:lang w:eastAsia="en-US"/>
        </w:rPr>
        <w:t>5. Юридические адреса Сторон.</w:t>
      </w:r>
    </w:p>
    <w:p w:rsidR="00C3544F" w:rsidRPr="00C3544F" w:rsidRDefault="00C3544F" w:rsidP="00C3544F">
      <w:pPr>
        <w:ind w:firstLine="709"/>
        <w:rPr>
          <w:rFonts w:eastAsia="Calibri"/>
          <w:szCs w:val="16"/>
          <w:lang w:eastAsia="en-US"/>
        </w:rPr>
      </w:pPr>
    </w:p>
    <w:tbl>
      <w:tblPr>
        <w:tblW w:w="10422" w:type="dxa"/>
        <w:tblLook w:val="04A0"/>
      </w:tblPr>
      <w:tblGrid>
        <w:gridCol w:w="5637"/>
        <w:gridCol w:w="4785"/>
      </w:tblGrid>
      <w:tr w:rsidR="00C3544F" w:rsidRPr="00C3544F" w:rsidTr="00120E70">
        <w:tc>
          <w:tcPr>
            <w:tcW w:w="5637" w:type="dxa"/>
          </w:tcPr>
          <w:p w:rsidR="00C3544F" w:rsidRPr="00C3544F" w:rsidRDefault="00C3544F" w:rsidP="00C3544F">
            <w:pPr>
              <w:spacing w:after="200"/>
              <w:rPr>
                <w:rFonts w:eastAsia="Calibri"/>
                <w:bCs/>
                <w:szCs w:val="16"/>
                <w:vertAlign w:val="superscript"/>
                <w:lang w:eastAsia="en-US"/>
              </w:rPr>
            </w:pPr>
          </w:p>
          <w:p w:rsidR="00120E70" w:rsidRDefault="00C3544F" w:rsidP="00120E70">
            <w:pPr>
              <w:rPr>
                <w:rFonts w:eastAsia="Calibri"/>
                <w:szCs w:val="16"/>
                <w:lang w:eastAsia="en-US"/>
              </w:rPr>
            </w:pPr>
            <w:r w:rsidRPr="00C3544F">
              <w:rPr>
                <w:rFonts w:eastAsia="Calibri"/>
                <w:bCs/>
                <w:szCs w:val="16"/>
                <w:vertAlign w:val="superscript"/>
                <w:lang w:eastAsia="en-US"/>
              </w:rPr>
              <w:t>_____________________________________________________</w:t>
            </w:r>
            <w:r w:rsidRPr="00C3544F">
              <w:rPr>
                <w:rFonts w:eastAsia="Calibri"/>
                <w:bCs/>
                <w:szCs w:val="16"/>
                <w:vertAlign w:val="superscript"/>
                <w:lang w:eastAsia="en-US"/>
              </w:rPr>
              <w:br/>
            </w:r>
            <w:r w:rsidRPr="00C3544F">
              <w:rPr>
                <w:rFonts w:eastAsia="Calibri"/>
                <w:bCs/>
                <w:szCs w:val="16"/>
                <w:lang w:eastAsia="en-US"/>
              </w:rPr>
              <w:t>(наименование органа местного самоуправления района, отраслевого органа администрации Сызранского района)</w:t>
            </w:r>
            <w:r w:rsidR="00120E70" w:rsidRPr="00C3544F">
              <w:rPr>
                <w:rFonts w:eastAsia="Calibri"/>
                <w:szCs w:val="16"/>
                <w:lang w:eastAsia="en-US"/>
              </w:rPr>
              <w:t xml:space="preserve"> </w:t>
            </w:r>
          </w:p>
          <w:p w:rsidR="00120E70" w:rsidRDefault="00120E70" w:rsidP="00120E70">
            <w:pPr>
              <w:jc w:val="right"/>
              <w:rPr>
                <w:rFonts w:eastAsia="Calibri"/>
                <w:szCs w:val="16"/>
                <w:lang w:eastAsia="en-US"/>
              </w:rPr>
            </w:pPr>
          </w:p>
          <w:p w:rsidR="00120E70" w:rsidRDefault="00120E70" w:rsidP="00120E70">
            <w:pPr>
              <w:jc w:val="right"/>
              <w:rPr>
                <w:rFonts w:eastAsia="Calibri"/>
                <w:szCs w:val="16"/>
                <w:lang w:eastAsia="en-US"/>
              </w:rPr>
            </w:pPr>
            <w:r>
              <w:rPr>
                <w:rFonts w:eastAsia="Calibri"/>
                <w:szCs w:val="16"/>
                <w:lang w:eastAsia="en-US"/>
              </w:rPr>
              <w:t xml:space="preserve">                        </w:t>
            </w:r>
          </w:p>
          <w:p w:rsidR="00120E70" w:rsidRDefault="00120E70" w:rsidP="00120E70">
            <w:pPr>
              <w:jc w:val="right"/>
              <w:rPr>
                <w:rFonts w:eastAsia="Calibri"/>
                <w:szCs w:val="16"/>
                <w:lang w:eastAsia="en-US"/>
              </w:rPr>
            </w:pPr>
          </w:p>
          <w:p w:rsidR="00120E70" w:rsidRPr="00C3544F" w:rsidRDefault="00120E70" w:rsidP="00120E70">
            <w:pPr>
              <w:jc w:val="right"/>
              <w:rPr>
                <w:rFonts w:eastAsia="Calibri"/>
                <w:szCs w:val="16"/>
                <w:lang w:eastAsia="en-US"/>
              </w:rPr>
            </w:pPr>
            <w:r>
              <w:rPr>
                <w:rFonts w:eastAsia="Calibri"/>
                <w:szCs w:val="16"/>
                <w:lang w:eastAsia="en-US"/>
              </w:rPr>
              <w:lastRenderedPageBreak/>
              <w:t xml:space="preserve">                                   </w:t>
            </w:r>
            <w:r w:rsidRPr="00C3544F">
              <w:rPr>
                <w:rFonts w:eastAsia="Calibri"/>
                <w:szCs w:val="16"/>
                <w:lang w:eastAsia="en-US"/>
              </w:rPr>
              <w:t xml:space="preserve">Приложение №1 </w:t>
            </w:r>
          </w:p>
          <w:p w:rsidR="00120E70" w:rsidRPr="00C3544F" w:rsidRDefault="00120E70" w:rsidP="00120E70">
            <w:pPr>
              <w:jc w:val="right"/>
              <w:rPr>
                <w:rFonts w:eastAsia="Calibri"/>
                <w:szCs w:val="16"/>
                <w:lang w:eastAsia="en-US"/>
              </w:rPr>
            </w:pPr>
            <w:r w:rsidRPr="00C3544F">
              <w:rPr>
                <w:rFonts w:eastAsia="Calibri"/>
                <w:szCs w:val="16"/>
                <w:lang w:eastAsia="en-US"/>
              </w:rPr>
              <w:t>к Соглашению №</w:t>
            </w:r>
          </w:p>
          <w:p w:rsidR="00C3544F" w:rsidRPr="00C3544F" w:rsidRDefault="00C3544F" w:rsidP="00C3544F">
            <w:pPr>
              <w:rPr>
                <w:rFonts w:eastAsia="Calibri"/>
                <w:b/>
                <w:szCs w:val="16"/>
                <w:lang w:eastAsia="en-US"/>
              </w:rPr>
            </w:pPr>
          </w:p>
        </w:tc>
        <w:tc>
          <w:tcPr>
            <w:tcW w:w="4785" w:type="dxa"/>
          </w:tcPr>
          <w:p w:rsidR="00C3544F" w:rsidRPr="00C3544F" w:rsidRDefault="00C3544F" w:rsidP="00C3544F">
            <w:pPr>
              <w:spacing w:after="200"/>
              <w:rPr>
                <w:rFonts w:eastAsia="Calibri"/>
                <w:bCs/>
                <w:szCs w:val="16"/>
                <w:vertAlign w:val="superscript"/>
                <w:lang w:eastAsia="en-US"/>
              </w:rPr>
            </w:pPr>
          </w:p>
          <w:p w:rsidR="00C3544F" w:rsidRPr="00C3544F" w:rsidRDefault="00C3544F" w:rsidP="00C3544F">
            <w:pPr>
              <w:rPr>
                <w:rFonts w:eastAsia="Calibri"/>
                <w:b/>
                <w:szCs w:val="16"/>
                <w:lang w:eastAsia="en-US"/>
              </w:rPr>
            </w:pPr>
            <w:r w:rsidRPr="00C3544F">
              <w:rPr>
                <w:rFonts w:eastAsia="Calibri"/>
                <w:bCs/>
                <w:szCs w:val="16"/>
                <w:vertAlign w:val="superscript"/>
                <w:lang w:eastAsia="en-US"/>
              </w:rPr>
              <w:t>________________________________________________</w:t>
            </w:r>
            <w:r w:rsidRPr="00C3544F">
              <w:rPr>
                <w:rFonts w:eastAsia="Calibri"/>
                <w:bCs/>
                <w:szCs w:val="16"/>
                <w:vertAlign w:val="superscript"/>
                <w:lang w:eastAsia="en-US"/>
              </w:rPr>
              <w:br/>
            </w:r>
            <w:r w:rsidRPr="00C3544F">
              <w:rPr>
                <w:rFonts w:eastAsia="Calibri"/>
                <w:bCs/>
                <w:szCs w:val="16"/>
                <w:lang w:eastAsia="en-US"/>
              </w:rPr>
              <w:t>(наименование органа местного самоуправления поселения)</w:t>
            </w:r>
          </w:p>
        </w:tc>
      </w:tr>
      <w:tr w:rsidR="00C3544F" w:rsidRPr="00C3544F" w:rsidTr="00120E70">
        <w:tc>
          <w:tcPr>
            <w:tcW w:w="5637" w:type="dxa"/>
          </w:tcPr>
          <w:p w:rsidR="00C3544F" w:rsidRPr="00C3544F" w:rsidRDefault="00C3544F" w:rsidP="00C3544F">
            <w:pPr>
              <w:spacing w:after="200"/>
              <w:rPr>
                <w:rFonts w:eastAsia="Calibri"/>
                <w:bCs/>
                <w:szCs w:val="16"/>
                <w:lang w:eastAsia="en-US"/>
              </w:rPr>
            </w:pPr>
          </w:p>
          <w:p w:rsidR="00C3544F" w:rsidRPr="00C3544F" w:rsidRDefault="00C3544F" w:rsidP="00C3544F">
            <w:pPr>
              <w:spacing w:after="200"/>
              <w:rPr>
                <w:rFonts w:eastAsia="Calibri"/>
                <w:bCs/>
                <w:szCs w:val="16"/>
                <w:lang w:eastAsia="en-US"/>
              </w:rPr>
            </w:pPr>
            <w:r w:rsidRPr="00C3544F">
              <w:rPr>
                <w:rFonts w:eastAsia="Calibri"/>
                <w:bCs/>
                <w:szCs w:val="16"/>
                <w:lang w:eastAsia="en-US"/>
              </w:rPr>
              <w:t xml:space="preserve">_____________________/________________/                         </w:t>
            </w:r>
          </w:p>
          <w:p w:rsidR="00C3544F" w:rsidRPr="00C3544F" w:rsidRDefault="00C3544F" w:rsidP="00C3544F">
            <w:pPr>
              <w:rPr>
                <w:rFonts w:eastAsia="Calibri"/>
                <w:szCs w:val="16"/>
                <w:lang w:eastAsia="en-US"/>
              </w:rPr>
            </w:pPr>
          </w:p>
        </w:tc>
        <w:tc>
          <w:tcPr>
            <w:tcW w:w="4785" w:type="dxa"/>
          </w:tcPr>
          <w:p w:rsidR="00C3544F" w:rsidRPr="00C3544F" w:rsidRDefault="00C3544F" w:rsidP="00C3544F">
            <w:pPr>
              <w:spacing w:after="200"/>
              <w:rPr>
                <w:rFonts w:eastAsia="Calibri"/>
                <w:bCs/>
                <w:szCs w:val="16"/>
                <w:lang w:eastAsia="en-US"/>
              </w:rPr>
            </w:pPr>
          </w:p>
          <w:p w:rsidR="00C3544F" w:rsidRPr="00C3544F" w:rsidRDefault="00C3544F" w:rsidP="00C3544F">
            <w:pPr>
              <w:rPr>
                <w:rFonts w:eastAsia="Calibri"/>
                <w:szCs w:val="16"/>
                <w:lang w:eastAsia="en-US"/>
              </w:rPr>
            </w:pPr>
            <w:r w:rsidRPr="00C3544F">
              <w:rPr>
                <w:rFonts w:eastAsia="Calibri"/>
                <w:bCs/>
                <w:szCs w:val="16"/>
                <w:lang w:eastAsia="en-US"/>
              </w:rPr>
              <w:t>______________ / ______________/</w:t>
            </w:r>
            <w:r w:rsidRPr="00C3544F">
              <w:rPr>
                <w:rFonts w:eastAsia="Calibri"/>
                <w:bCs/>
                <w:szCs w:val="16"/>
                <w:vertAlign w:val="superscript"/>
                <w:lang w:eastAsia="en-US"/>
              </w:rPr>
              <w:br/>
            </w:r>
          </w:p>
        </w:tc>
      </w:tr>
    </w:tbl>
    <w:p w:rsidR="00C3544F" w:rsidRPr="00C3544F" w:rsidRDefault="00C3544F" w:rsidP="00C3544F">
      <w:pPr>
        <w:rPr>
          <w:szCs w:val="16"/>
        </w:rPr>
      </w:pPr>
    </w:p>
    <w:p w:rsidR="00C3544F" w:rsidRPr="00C3544F" w:rsidRDefault="00C3544F" w:rsidP="00C3544F">
      <w:pPr>
        <w:rPr>
          <w:szCs w:val="16"/>
        </w:rPr>
      </w:pPr>
    </w:p>
    <w:p w:rsidR="00C3544F" w:rsidRPr="00C3544F" w:rsidRDefault="00C3544F" w:rsidP="00C3544F">
      <w:pPr>
        <w:rPr>
          <w:szCs w:val="16"/>
        </w:rPr>
      </w:pPr>
    </w:p>
    <w:p w:rsidR="00C3544F" w:rsidRPr="00C3544F" w:rsidRDefault="00C3544F" w:rsidP="00C3544F">
      <w:pPr>
        <w:rPr>
          <w:szCs w:val="16"/>
        </w:rPr>
      </w:pPr>
    </w:p>
    <w:p w:rsidR="00C3544F" w:rsidRPr="00C3544F" w:rsidRDefault="00C3544F" w:rsidP="00C3544F">
      <w:pPr>
        <w:rPr>
          <w:szCs w:val="16"/>
        </w:rPr>
      </w:pPr>
    </w:p>
    <w:p w:rsidR="00C3544F" w:rsidRPr="00C3544F" w:rsidRDefault="00C3544F" w:rsidP="00C3544F">
      <w:pPr>
        <w:rPr>
          <w:szCs w:val="16"/>
        </w:rPr>
      </w:pPr>
    </w:p>
    <w:p w:rsidR="00C3544F" w:rsidRPr="00C3544F" w:rsidRDefault="00C3544F" w:rsidP="00C3544F">
      <w:pPr>
        <w:rPr>
          <w:szCs w:val="16"/>
        </w:rPr>
      </w:pPr>
    </w:p>
    <w:p w:rsidR="00C3544F" w:rsidRDefault="00C3544F" w:rsidP="00C3544F">
      <w:pPr>
        <w:rPr>
          <w:szCs w:val="16"/>
        </w:rPr>
      </w:pPr>
    </w:p>
    <w:p w:rsidR="00C3544F" w:rsidRDefault="00C3544F" w:rsidP="00C3544F">
      <w:pPr>
        <w:rPr>
          <w:szCs w:val="16"/>
        </w:rPr>
      </w:pPr>
    </w:p>
    <w:p w:rsidR="00C3544F" w:rsidRDefault="00C3544F" w:rsidP="00C3544F">
      <w:pPr>
        <w:rPr>
          <w:szCs w:val="16"/>
        </w:rPr>
      </w:pPr>
    </w:p>
    <w:p w:rsidR="00C3544F" w:rsidRDefault="00C3544F" w:rsidP="00C3544F">
      <w:pPr>
        <w:rPr>
          <w:szCs w:val="16"/>
        </w:rPr>
      </w:pPr>
    </w:p>
    <w:p w:rsidR="00C3544F" w:rsidRPr="00C3544F" w:rsidRDefault="00C3544F" w:rsidP="00C3544F">
      <w:pPr>
        <w:rPr>
          <w:szCs w:val="16"/>
        </w:rPr>
        <w:sectPr w:rsidR="00C3544F" w:rsidRPr="00C3544F" w:rsidSect="00C3544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2791"/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1210"/>
        <w:gridCol w:w="1585"/>
        <w:gridCol w:w="1635"/>
        <w:gridCol w:w="1738"/>
      </w:tblGrid>
      <w:tr w:rsidR="00C3544F" w:rsidRPr="00C3544F" w:rsidTr="00253CC6">
        <w:trPr>
          <w:trHeight w:val="1092"/>
        </w:trPr>
        <w:tc>
          <w:tcPr>
            <w:tcW w:w="3827" w:type="dxa"/>
          </w:tcPr>
          <w:p w:rsidR="00C3544F" w:rsidRPr="00C3544F" w:rsidRDefault="00C3544F" w:rsidP="00120E70">
            <w:pPr>
              <w:rPr>
                <w:rFonts w:eastAsia="Calibri"/>
                <w:b/>
                <w:szCs w:val="16"/>
              </w:rPr>
            </w:pPr>
            <w:r w:rsidRPr="00C3544F">
              <w:rPr>
                <w:rFonts w:eastAsia="Calibri"/>
                <w:b/>
                <w:szCs w:val="16"/>
              </w:rPr>
              <w:t>Наименование  иных МБТ</w:t>
            </w:r>
          </w:p>
          <w:p w:rsidR="00C3544F" w:rsidRPr="00C3544F" w:rsidRDefault="00C3544F" w:rsidP="00120E70">
            <w:pPr>
              <w:rPr>
                <w:rFonts w:eastAsia="Calibri"/>
                <w:b/>
                <w:szCs w:val="16"/>
              </w:rPr>
            </w:pPr>
          </w:p>
        </w:tc>
        <w:tc>
          <w:tcPr>
            <w:tcW w:w="1210" w:type="dxa"/>
          </w:tcPr>
          <w:p w:rsidR="00C3544F" w:rsidRPr="00C3544F" w:rsidRDefault="00C3544F" w:rsidP="00120E70">
            <w:pPr>
              <w:rPr>
                <w:rFonts w:eastAsia="Calibri"/>
                <w:b/>
                <w:szCs w:val="16"/>
              </w:rPr>
            </w:pPr>
            <w:r w:rsidRPr="00C3544F">
              <w:rPr>
                <w:rFonts w:eastAsia="Calibri"/>
                <w:b/>
                <w:szCs w:val="16"/>
              </w:rPr>
              <w:t>ВСЕГО сумма, ру</w:t>
            </w:r>
            <w:r w:rsidRPr="00C3544F">
              <w:rPr>
                <w:rFonts w:eastAsia="Calibri"/>
                <w:b/>
                <w:szCs w:val="16"/>
              </w:rPr>
              <w:t>б</w:t>
            </w:r>
            <w:r w:rsidRPr="00C3544F">
              <w:rPr>
                <w:rFonts w:eastAsia="Calibri"/>
                <w:b/>
                <w:szCs w:val="16"/>
              </w:rPr>
              <w:t>лей</w:t>
            </w:r>
          </w:p>
        </w:tc>
        <w:tc>
          <w:tcPr>
            <w:tcW w:w="1585" w:type="dxa"/>
          </w:tcPr>
          <w:p w:rsidR="00C3544F" w:rsidRPr="00C3544F" w:rsidRDefault="00C3544F" w:rsidP="00120E70">
            <w:pPr>
              <w:rPr>
                <w:rFonts w:eastAsia="Calibri"/>
                <w:b/>
                <w:szCs w:val="16"/>
              </w:rPr>
            </w:pPr>
            <w:r w:rsidRPr="00C3544F">
              <w:rPr>
                <w:rFonts w:eastAsia="Calibri"/>
                <w:b/>
                <w:szCs w:val="16"/>
              </w:rPr>
              <w:t xml:space="preserve">Иные МБТ, </w:t>
            </w:r>
          </w:p>
          <w:p w:rsidR="00C3544F" w:rsidRPr="00C3544F" w:rsidRDefault="00C3544F" w:rsidP="00120E70">
            <w:pPr>
              <w:rPr>
                <w:rFonts w:eastAsia="Calibri"/>
                <w:b/>
                <w:szCs w:val="16"/>
              </w:rPr>
            </w:pPr>
            <w:r w:rsidRPr="00C3544F">
              <w:rPr>
                <w:rFonts w:eastAsia="Calibri"/>
                <w:b/>
                <w:szCs w:val="16"/>
              </w:rPr>
              <w:t xml:space="preserve">рублей </w:t>
            </w:r>
          </w:p>
        </w:tc>
        <w:tc>
          <w:tcPr>
            <w:tcW w:w="1635" w:type="dxa"/>
          </w:tcPr>
          <w:p w:rsidR="00C3544F" w:rsidRPr="00C3544F" w:rsidRDefault="00C3544F" w:rsidP="00120E70">
            <w:pPr>
              <w:rPr>
                <w:rFonts w:eastAsia="Calibri"/>
                <w:b/>
                <w:szCs w:val="16"/>
              </w:rPr>
            </w:pPr>
            <w:r w:rsidRPr="00C3544F">
              <w:rPr>
                <w:rFonts w:eastAsia="Calibri"/>
                <w:b/>
                <w:szCs w:val="16"/>
              </w:rPr>
              <w:t>Максимальная доля участия бю</w:t>
            </w:r>
            <w:r w:rsidRPr="00C3544F">
              <w:rPr>
                <w:rFonts w:eastAsia="Calibri"/>
                <w:b/>
                <w:szCs w:val="16"/>
              </w:rPr>
              <w:t>д</w:t>
            </w:r>
            <w:r w:rsidRPr="00C3544F">
              <w:rPr>
                <w:rFonts w:eastAsia="Calibri"/>
                <w:b/>
                <w:szCs w:val="16"/>
              </w:rPr>
              <w:t>жета муниципал</w:t>
            </w:r>
            <w:r w:rsidRPr="00C3544F">
              <w:rPr>
                <w:rFonts w:eastAsia="Calibri"/>
                <w:b/>
                <w:szCs w:val="16"/>
              </w:rPr>
              <w:t>ь</w:t>
            </w:r>
            <w:r w:rsidRPr="00C3544F">
              <w:rPr>
                <w:rFonts w:eastAsia="Calibri"/>
                <w:b/>
                <w:szCs w:val="16"/>
              </w:rPr>
              <w:t>ного района Сы</w:t>
            </w:r>
            <w:r w:rsidRPr="00C3544F">
              <w:rPr>
                <w:rFonts w:eastAsia="Calibri"/>
                <w:b/>
                <w:szCs w:val="16"/>
              </w:rPr>
              <w:t>з</w:t>
            </w:r>
            <w:r w:rsidRPr="00C3544F">
              <w:rPr>
                <w:rFonts w:eastAsia="Calibri"/>
                <w:b/>
                <w:szCs w:val="16"/>
              </w:rPr>
              <w:t>ранский в общем объеме финанс</w:t>
            </w:r>
            <w:r w:rsidRPr="00C3544F">
              <w:rPr>
                <w:rFonts w:eastAsia="Calibri"/>
                <w:b/>
                <w:szCs w:val="16"/>
              </w:rPr>
              <w:t>и</w:t>
            </w:r>
            <w:r w:rsidRPr="00C3544F">
              <w:rPr>
                <w:rFonts w:eastAsia="Calibri"/>
                <w:b/>
                <w:szCs w:val="16"/>
              </w:rPr>
              <w:t>рования, %</w:t>
            </w:r>
          </w:p>
        </w:tc>
        <w:tc>
          <w:tcPr>
            <w:tcW w:w="1738" w:type="dxa"/>
          </w:tcPr>
          <w:p w:rsidR="00C3544F" w:rsidRPr="00C3544F" w:rsidRDefault="00C3544F" w:rsidP="00120E70">
            <w:pPr>
              <w:rPr>
                <w:rFonts w:eastAsia="Calibri"/>
                <w:b/>
                <w:szCs w:val="16"/>
              </w:rPr>
            </w:pPr>
            <w:r w:rsidRPr="00C3544F">
              <w:rPr>
                <w:rFonts w:eastAsia="Calibri"/>
                <w:b/>
                <w:szCs w:val="16"/>
              </w:rPr>
              <w:t>Объем средств по долевому фина</w:t>
            </w:r>
            <w:r w:rsidRPr="00C3544F">
              <w:rPr>
                <w:rFonts w:eastAsia="Calibri"/>
                <w:b/>
                <w:szCs w:val="16"/>
              </w:rPr>
              <w:t>н</w:t>
            </w:r>
            <w:r w:rsidRPr="00C3544F">
              <w:rPr>
                <w:rFonts w:eastAsia="Calibri"/>
                <w:b/>
                <w:szCs w:val="16"/>
              </w:rPr>
              <w:t>сир</w:t>
            </w:r>
            <w:r w:rsidRPr="00C3544F">
              <w:rPr>
                <w:rFonts w:eastAsia="Calibri"/>
                <w:b/>
                <w:szCs w:val="16"/>
              </w:rPr>
              <w:t>о</w:t>
            </w:r>
            <w:r w:rsidRPr="00C3544F">
              <w:rPr>
                <w:rFonts w:eastAsia="Calibri"/>
                <w:b/>
                <w:szCs w:val="16"/>
              </w:rPr>
              <w:t>ванию за счет бюдж</w:t>
            </w:r>
            <w:r w:rsidRPr="00C3544F">
              <w:rPr>
                <w:rFonts w:eastAsia="Calibri"/>
                <w:b/>
                <w:szCs w:val="16"/>
              </w:rPr>
              <w:t>е</w:t>
            </w:r>
            <w:r w:rsidRPr="00C3544F">
              <w:rPr>
                <w:rFonts w:eastAsia="Calibri"/>
                <w:b/>
                <w:szCs w:val="16"/>
              </w:rPr>
              <w:t>та сельского посел</w:t>
            </w:r>
            <w:r w:rsidRPr="00C3544F">
              <w:rPr>
                <w:rFonts w:eastAsia="Calibri"/>
                <w:b/>
                <w:szCs w:val="16"/>
              </w:rPr>
              <w:t>е</w:t>
            </w:r>
            <w:r w:rsidRPr="00C3544F">
              <w:rPr>
                <w:rFonts w:eastAsia="Calibri"/>
                <w:b/>
                <w:szCs w:val="16"/>
              </w:rPr>
              <w:t>ния Старая Рачейка, рублей</w:t>
            </w:r>
          </w:p>
          <w:p w:rsidR="00C3544F" w:rsidRPr="00C3544F" w:rsidRDefault="00C3544F" w:rsidP="00120E70">
            <w:pPr>
              <w:rPr>
                <w:rFonts w:eastAsia="Calibri"/>
                <w:b/>
                <w:szCs w:val="16"/>
              </w:rPr>
            </w:pPr>
          </w:p>
        </w:tc>
      </w:tr>
      <w:tr w:rsidR="00C3544F" w:rsidRPr="00C3544F" w:rsidTr="00253CC6">
        <w:trPr>
          <w:trHeight w:val="398"/>
        </w:trPr>
        <w:tc>
          <w:tcPr>
            <w:tcW w:w="3827" w:type="dxa"/>
          </w:tcPr>
          <w:p w:rsidR="00C3544F" w:rsidRPr="00C3544F" w:rsidRDefault="00C3544F" w:rsidP="00120E70">
            <w:pPr>
              <w:ind w:firstLine="709"/>
              <w:rPr>
                <w:rFonts w:eastAsia="Calibri"/>
                <w:szCs w:val="16"/>
              </w:rPr>
            </w:pPr>
          </w:p>
        </w:tc>
        <w:tc>
          <w:tcPr>
            <w:tcW w:w="1210" w:type="dxa"/>
          </w:tcPr>
          <w:p w:rsidR="00C3544F" w:rsidRPr="00C3544F" w:rsidRDefault="00C3544F" w:rsidP="00120E70">
            <w:pPr>
              <w:rPr>
                <w:rFonts w:eastAsia="Calibri"/>
                <w:szCs w:val="16"/>
              </w:rPr>
            </w:pPr>
          </w:p>
        </w:tc>
        <w:tc>
          <w:tcPr>
            <w:tcW w:w="1585" w:type="dxa"/>
          </w:tcPr>
          <w:p w:rsidR="00C3544F" w:rsidRPr="00C3544F" w:rsidRDefault="00C3544F" w:rsidP="00120E70">
            <w:pPr>
              <w:rPr>
                <w:rFonts w:eastAsia="Calibri"/>
                <w:szCs w:val="16"/>
              </w:rPr>
            </w:pPr>
          </w:p>
        </w:tc>
        <w:tc>
          <w:tcPr>
            <w:tcW w:w="1635" w:type="dxa"/>
          </w:tcPr>
          <w:p w:rsidR="00C3544F" w:rsidRPr="00C3544F" w:rsidRDefault="00C3544F" w:rsidP="00120E70">
            <w:pPr>
              <w:rPr>
                <w:rFonts w:eastAsia="Calibri"/>
                <w:szCs w:val="16"/>
              </w:rPr>
            </w:pPr>
          </w:p>
        </w:tc>
        <w:tc>
          <w:tcPr>
            <w:tcW w:w="1738" w:type="dxa"/>
          </w:tcPr>
          <w:p w:rsidR="00C3544F" w:rsidRPr="00C3544F" w:rsidRDefault="00C3544F" w:rsidP="00120E70">
            <w:pPr>
              <w:spacing w:after="200" w:line="276" w:lineRule="auto"/>
              <w:rPr>
                <w:rFonts w:eastAsia="Calibri"/>
                <w:szCs w:val="16"/>
                <w:lang w:eastAsia="en-US"/>
              </w:rPr>
            </w:pPr>
          </w:p>
        </w:tc>
      </w:tr>
      <w:tr w:rsidR="00C3544F" w:rsidRPr="00C3544F" w:rsidTr="00253CC6">
        <w:trPr>
          <w:trHeight w:val="413"/>
        </w:trPr>
        <w:tc>
          <w:tcPr>
            <w:tcW w:w="3827" w:type="dxa"/>
          </w:tcPr>
          <w:p w:rsidR="00C3544F" w:rsidRPr="00C3544F" w:rsidRDefault="00C3544F" w:rsidP="00120E70">
            <w:pPr>
              <w:rPr>
                <w:rFonts w:eastAsia="Calibri"/>
                <w:szCs w:val="16"/>
              </w:rPr>
            </w:pPr>
            <w:r w:rsidRPr="00C3544F">
              <w:rPr>
                <w:rFonts w:eastAsia="Calibri"/>
                <w:szCs w:val="16"/>
              </w:rPr>
              <w:t>ИТОГО:</w:t>
            </w:r>
          </w:p>
        </w:tc>
        <w:tc>
          <w:tcPr>
            <w:tcW w:w="1210" w:type="dxa"/>
          </w:tcPr>
          <w:p w:rsidR="00C3544F" w:rsidRPr="00C3544F" w:rsidRDefault="00C3544F" w:rsidP="00120E70">
            <w:pPr>
              <w:rPr>
                <w:rFonts w:eastAsia="Calibri"/>
                <w:szCs w:val="16"/>
              </w:rPr>
            </w:pPr>
          </w:p>
        </w:tc>
        <w:tc>
          <w:tcPr>
            <w:tcW w:w="1585" w:type="dxa"/>
          </w:tcPr>
          <w:p w:rsidR="00C3544F" w:rsidRPr="00C3544F" w:rsidRDefault="00C3544F" w:rsidP="00120E70">
            <w:pPr>
              <w:rPr>
                <w:rFonts w:eastAsia="Calibri"/>
                <w:szCs w:val="16"/>
              </w:rPr>
            </w:pPr>
          </w:p>
        </w:tc>
        <w:tc>
          <w:tcPr>
            <w:tcW w:w="1635" w:type="dxa"/>
          </w:tcPr>
          <w:p w:rsidR="00C3544F" w:rsidRPr="00C3544F" w:rsidRDefault="00C3544F" w:rsidP="00120E70">
            <w:pPr>
              <w:rPr>
                <w:rFonts w:eastAsia="Calibri"/>
                <w:szCs w:val="16"/>
              </w:rPr>
            </w:pPr>
          </w:p>
        </w:tc>
        <w:tc>
          <w:tcPr>
            <w:tcW w:w="1738" w:type="dxa"/>
          </w:tcPr>
          <w:p w:rsidR="00C3544F" w:rsidRPr="00C3544F" w:rsidRDefault="00C3544F" w:rsidP="00120E70">
            <w:pPr>
              <w:spacing w:after="200" w:line="276" w:lineRule="auto"/>
              <w:rPr>
                <w:rFonts w:eastAsia="Calibri"/>
                <w:szCs w:val="16"/>
                <w:lang w:eastAsia="en-US"/>
              </w:rPr>
            </w:pPr>
          </w:p>
        </w:tc>
      </w:tr>
    </w:tbl>
    <w:p w:rsidR="00C3544F" w:rsidRPr="00C3544F" w:rsidRDefault="00C3544F" w:rsidP="00120E70">
      <w:pPr>
        <w:ind w:firstLine="0"/>
        <w:jc w:val="both"/>
        <w:rPr>
          <w:rFonts w:eastAsia="Calibri"/>
          <w:szCs w:val="16"/>
          <w:lang w:eastAsia="en-US"/>
        </w:rPr>
      </w:pPr>
    </w:p>
    <w:p w:rsidR="00C3544F" w:rsidRPr="00C3544F" w:rsidRDefault="00C3544F" w:rsidP="00C3544F">
      <w:pPr>
        <w:spacing w:line="276" w:lineRule="auto"/>
        <w:ind w:firstLine="10915"/>
        <w:rPr>
          <w:rFonts w:eastAsia="Calibri"/>
          <w:szCs w:val="16"/>
          <w:lang w:eastAsia="en-US"/>
        </w:rPr>
      </w:pPr>
    </w:p>
    <w:p w:rsidR="00C3544F" w:rsidRPr="00C3544F" w:rsidRDefault="00C3544F" w:rsidP="00C3544F">
      <w:pPr>
        <w:spacing w:line="276" w:lineRule="auto"/>
        <w:ind w:firstLine="10915"/>
        <w:rPr>
          <w:rFonts w:eastAsia="Calibri"/>
          <w:szCs w:val="16"/>
          <w:lang w:eastAsia="en-US"/>
        </w:rPr>
      </w:pPr>
    </w:p>
    <w:p w:rsidR="00C3544F" w:rsidRDefault="00C3544F" w:rsidP="00C3544F">
      <w:pPr>
        <w:spacing w:line="276" w:lineRule="auto"/>
        <w:ind w:right="-1" w:firstLine="0"/>
        <w:jc w:val="both"/>
        <w:rPr>
          <w:rFonts w:eastAsia="Calibri"/>
          <w:szCs w:val="16"/>
          <w:lang w:eastAsia="en-US"/>
        </w:rPr>
      </w:pPr>
      <w:r>
        <w:rPr>
          <w:rFonts w:eastAsia="Calibri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C3544F">
        <w:rPr>
          <w:rFonts w:eastAsia="Calibri"/>
          <w:szCs w:val="16"/>
          <w:lang w:eastAsia="en-US"/>
        </w:rPr>
        <w:t>Приложение №2</w:t>
      </w:r>
    </w:p>
    <w:p w:rsidR="00C3544F" w:rsidRPr="00C3544F" w:rsidRDefault="00C3544F" w:rsidP="00C3544F">
      <w:pPr>
        <w:spacing w:line="276" w:lineRule="auto"/>
        <w:ind w:right="-1" w:firstLine="0"/>
        <w:jc w:val="both"/>
        <w:rPr>
          <w:rFonts w:eastAsia="Calibri"/>
          <w:szCs w:val="16"/>
          <w:lang w:eastAsia="en-US"/>
        </w:rPr>
      </w:pPr>
      <w:r>
        <w:rPr>
          <w:rFonts w:eastAsia="Calibri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C3544F">
        <w:rPr>
          <w:rFonts w:eastAsia="Calibri"/>
          <w:szCs w:val="16"/>
          <w:lang w:eastAsia="en-US"/>
        </w:rPr>
        <w:t xml:space="preserve">к Соглашению </w:t>
      </w:r>
      <w:bookmarkStart w:id="6" w:name="_Hlk98156658"/>
      <w:r w:rsidRPr="00C3544F">
        <w:rPr>
          <w:rFonts w:eastAsia="Calibri"/>
          <w:szCs w:val="16"/>
          <w:lang w:eastAsia="en-US"/>
        </w:rPr>
        <w:t>№</w:t>
      </w:r>
      <w:bookmarkEnd w:id="6"/>
    </w:p>
    <w:p w:rsidR="00C3544F" w:rsidRPr="00C3544F" w:rsidRDefault="00C3544F" w:rsidP="00C3544F">
      <w:pPr>
        <w:autoSpaceDE w:val="0"/>
        <w:autoSpaceDN w:val="0"/>
        <w:adjustRightInd w:val="0"/>
        <w:ind w:right="-1"/>
        <w:rPr>
          <w:b/>
          <w:szCs w:val="16"/>
        </w:rPr>
      </w:pPr>
    </w:p>
    <w:p w:rsidR="00C3544F" w:rsidRPr="00C3544F" w:rsidRDefault="00C3544F" w:rsidP="00C3544F">
      <w:pPr>
        <w:autoSpaceDE w:val="0"/>
        <w:autoSpaceDN w:val="0"/>
        <w:adjustRightInd w:val="0"/>
        <w:rPr>
          <w:b/>
          <w:szCs w:val="16"/>
        </w:rPr>
      </w:pPr>
      <w:r w:rsidRPr="00C3544F">
        <w:rPr>
          <w:b/>
          <w:szCs w:val="16"/>
        </w:rPr>
        <w:t>Отчет</w:t>
      </w:r>
    </w:p>
    <w:p w:rsidR="00C3544F" w:rsidRPr="00C3544F" w:rsidRDefault="00C3544F" w:rsidP="00C3544F">
      <w:pPr>
        <w:autoSpaceDE w:val="0"/>
        <w:autoSpaceDN w:val="0"/>
        <w:adjustRightInd w:val="0"/>
        <w:rPr>
          <w:szCs w:val="16"/>
        </w:rPr>
      </w:pPr>
      <w:r w:rsidRPr="00C3544F">
        <w:rPr>
          <w:szCs w:val="16"/>
        </w:rPr>
        <w:t>о произведенных расходах по иным МБТ, передаваемым бюджету __________________</w:t>
      </w:r>
    </w:p>
    <w:p w:rsidR="00C3544F" w:rsidRPr="00C3544F" w:rsidRDefault="00C3544F" w:rsidP="00C3544F">
      <w:pPr>
        <w:autoSpaceDE w:val="0"/>
        <w:autoSpaceDN w:val="0"/>
        <w:adjustRightInd w:val="0"/>
        <w:rPr>
          <w:szCs w:val="16"/>
        </w:rPr>
      </w:pPr>
      <w:r w:rsidRPr="00C3544F">
        <w:rPr>
          <w:szCs w:val="16"/>
        </w:rPr>
        <w:t xml:space="preserve">из бюджета _________________________ </w:t>
      </w:r>
      <w:r w:rsidRPr="00C3544F">
        <w:rPr>
          <w:szCs w:val="16"/>
        </w:rPr>
        <w:tab/>
      </w:r>
    </w:p>
    <w:p w:rsidR="00C3544F" w:rsidRPr="00C3544F" w:rsidRDefault="00C3544F" w:rsidP="00C3544F">
      <w:pPr>
        <w:tabs>
          <w:tab w:val="left" w:pos="4725"/>
          <w:tab w:val="left" w:pos="12705"/>
        </w:tabs>
        <w:spacing w:after="200" w:line="276" w:lineRule="auto"/>
        <w:rPr>
          <w:rFonts w:eastAsia="Calibri"/>
          <w:i/>
          <w:szCs w:val="16"/>
          <w:lang w:eastAsia="en-US"/>
        </w:rPr>
      </w:pPr>
      <w:r w:rsidRPr="00C3544F">
        <w:rPr>
          <w:rFonts w:eastAsia="Calibri"/>
          <w:szCs w:val="16"/>
          <w:lang w:eastAsia="en-US"/>
        </w:rPr>
        <w:tab/>
      </w:r>
      <w:r w:rsidRPr="00C3544F">
        <w:rPr>
          <w:rFonts w:eastAsia="Calibri"/>
          <w:szCs w:val="16"/>
          <w:lang w:eastAsia="en-US"/>
        </w:rPr>
        <w:tab/>
      </w:r>
      <w:proofErr w:type="spellStart"/>
      <w:r w:rsidRPr="00C3544F">
        <w:rPr>
          <w:rFonts w:eastAsia="Calibri"/>
          <w:i/>
          <w:szCs w:val="16"/>
          <w:lang w:eastAsia="en-US"/>
        </w:rPr>
        <w:t>Ед</w:t>
      </w:r>
      <w:proofErr w:type="gramStart"/>
      <w:r w:rsidRPr="00C3544F">
        <w:rPr>
          <w:rFonts w:eastAsia="Calibri"/>
          <w:i/>
          <w:szCs w:val="16"/>
          <w:lang w:eastAsia="en-US"/>
        </w:rPr>
        <w:t>.и</w:t>
      </w:r>
      <w:proofErr w:type="gramEnd"/>
      <w:r w:rsidRPr="00C3544F">
        <w:rPr>
          <w:rFonts w:eastAsia="Calibri"/>
          <w:i/>
          <w:szCs w:val="16"/>
          <w:lang w:eastAsia="en-US"/>
        </w:rPr>
        <w:t>зм</w:t>
      </w:r>
      <w:proofErr w:type="spellEnd"/>
      <w:r w:rsidRPr="00C3544F">
        <w:rPr>
          <w:rFonts w:eastAsia="Calibri"/>
          <w:i/>
          <w:szCs w:val="16"/>
          <w:lang w:eastAsia="en-US"/>
        </w:rPr>
        <w:t>., руб.</w:t>
      </w:r>
    </w:p>
    <w:tbl>
      <w:tblPr>
        <w:tblW w:w="926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"/>
        <w:gridCol w:w="1457"/>
        <w:gridCol w:w="1593"/>
        <w:gridCol w:w="938"/>
        <w:gridCol w:w="1261"/>
        <w:gridCol w:w="1295"/>
        <w:gridCol w:w="1123"/>
        <w:gridCol w:w="1279"/>
      </w:tblGrid>
      <w:tr w:rsidR="00C3544F" w:rsidRPr="00C3544F" w:rsidTr="00253CC6">
        <w:trPr>
          <w:trHeight w:val="70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F" w:rsidRPr="00C3544F" w:rsidRDefault="00C3544F" w:rsidP="00C3544F">
            <w:pPr>
              <w:tabs>
                <w:tab w:val="left" w:pos="4725"/>
              </w:tabs>
              <w:spacing w:after="200" w:line="276" w:lineRule="auto"/>
              <w:rPr>
                <w:rFonts w:eastAsia="Calibri"/>
                <w:szCs w:val="16"/>
                <w:lang w:eastAsia="en-US"/>
              </w:rPr>
            </w:pPr>
            <w:r w:rsidRPr="00C3544F">
              <w:rPr>
                <w:rFonts w:eastAsia="Calibri"/>
                <w:szCs w:val="16"/>
                <w:lang w:eastAsia="en-US"/>
              </w:rPr>
              <w:t>№</w:t>
            </w:r>
          </w:p>
          <w:p w:rsidR="00C3544F" w:rsidRPr="00C3544F" w:rsidRDefault="00C3544F" w:rsidP="00C3544F">
            <w:pPr>
              <w:spacing w:after="200" w:line="276" w:lineRule="auto"/>
              <w:rPr>
                <w:rFonts w:eastAsia="Calibri"/>
                <w:szCs w:val="16"/>
                <w:lang w:eastAsia="en-US"/>
              </w:rPr>
            </w:pPr>
            <w:proofErr w:type="spellStart"/>
            <w:proofErr w:type="gramStart"/>
            <w:r w:rsidRPr="00C3544F">
              <w:rPr>
                <w:rFonts w:eastAsia="Calibri"/>
                <w:szCs w:val="16"/>
                <w:lang w:eastAsia="en-US"/>
              </w:rPr>
              <w:t>п</w:t>
            </w:r>
            <w:proofErr w:type="spellEnd"/>
            <w:proofErr w:type="gramEnd"/>
            <w:r w:rsidRPr="00C3544F">
              <w:rPr>
                <w:rFonts w:eastAsia="Calibri"/>
                <w:szCs w:val="16"/>
                <w:lang w:eastAsia="en-US"/>
              </w:rPr>
              <w:t>/</w:t>
            </w:r>
            <w:proofErr w:type="spellStart"/>
            <w:r w:rsidRPr="00C3544F">
              <w:rPr>
                <w:rFonts w:eastAsia="Calibri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F" w:rsidRPr="00C3544F" w:rsidRDefault="00C3544F" w:rsidP="00C3544F">
            <w:pPr>
              <w:tabs>
                <w:tab w:val="left" w:pos="4725"/>
              </w:tabs>
              <w:spacing w:after="200" w:line="276" w:lineRule="auto"/>
              <w:rPr>
                <w:rFonts w:eastAsia="Calibri"/>
                <w:szCs w:val="16"/>
                <w:lang w:eastAsia="en-US"/>
              </w:rPr>
            </w:pPr>
            <w:r w:rsidRPr="00C3544F">
              <w:rPr>
                <w:rFonts w:eastAsia="Calibri"/>
                <w:szCs w:val="16"/>
                <w:lang w:eastAsia="en-US"/>
              </w:rPr>
              <w:t>Наименов</w:t>
            </w:r>
            <w:r w:rsidRPr="00C3544F">
              <w:rPr>
                <w:rFonts w:eastAsia="Calibri"/>
                <w:szCs w:val="16"/>
                <w:lang w:eastAsia="en-US"/>
              </w:rPr>
              <w:t>а</w:t>
            </w:r>
            <w:r w:rsidRPr="00C3544F">
              <w:rPr>
                <w:rFonts w:eastAsia="Calibri"/>
                <w:szCs w:val="16"/>
                <w:lang w:eastAsia="en-US"/>
              </w:rPr>
              <w:t>ние показателя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F" w:rsidRPr="00C3544F" w:rsidRDefault="00C3544F" w:rsidP="00C3544F">
            <w:pPr>
              <w:tabs>
                <w:tab w:val="left" w:pos="4725"/>
              </w:tabs>
              <w:spacing w:after="200" w:line="276" w:lineRule="auto"/>
              <w:rPr>
                <w:rFonts w:eastAsia="Calibri"/>
                <w:szCs w:val="16"/>
                <w:lang w:eastAsia="en-US"/>
              </w:rPr>
            </w:pPr>
          </w:p>
          <w:p w:rsidR="00C3544F" w:rsidRPr="00C3544F" w:rsidRDefault="00C3544F" w:rsidP="00C3544F">
            <w:pPr>
              <w:tabs>
                <w:tab w:val="left" w:pos="4725"/>
              </w:tabs>
              <w:spacing w:after="200" w:line="276" w:lineRule="auto"/>
              <w:rPr>
                <w:rFonts w:eastAsia="Calibri"/>
                <w:szCs w:val="16"/>
                <w:lang w:eastAsia="en-US"/>
              </w:rPr>
            </w:pPr>
            <w:r w:rsidRPr="00C3544F">
              <w:rPr>
                <w:rFonts w:eastAsia="Calibri"/>
                <w:szCs w:val="16"/>
                <w:lang w:eastAsia="en-US"/>
              </w:rPr>
              <w:t xml:space="preserve">Остаток </w:t>
            </w:r>
          </w:p>
          <w:p w:rsidR="00C3544F" w:rsidRPr="00C3544F" w:rsidRDefault="00C3544F" w:rsidP="00C3544F">
            <w:pPr>
              <w:tabs>
                <w:tab w:val="left" w:pos="4725"/>
              </w:tabs>
              <w:spacing w:after="200" w:line="276" w:lineRule="auto"/>
              <w:rPr>
                <w:rFonts w:eastAsia="Calibri"/>
                <w:szCs w:val="16"/>
                <w:lang w:eastAsia="en-US"/>
              </w:rPr>
            </w:pPr>
            <w:r w:rsidRPr="00C3544F">
              <w:rPr>
                <w:rFonts w:eastAsia="Calibri"/>
                <w:szCs w:val="16"/>
                <w:lang w:eastAsia="en-US"/>
              </w:rPr>
              <w:t xml:space="preserve">на ______________ </w:t>
            </w:r>
            <w:proofErr w:type="gramStart"/>
            <w:r w:rsidRPr="00C3544F">
              <w:rPr>
                <w:rFonts w:eastAsia="Calibri"/>
                <w:szCs w:val="16"/>
                <w:lang w:eastAsia="en-US"/>
              </w:rPr>
              <w:t>г</w:t>
            </w:r>
            <w:proofErr w:type="gram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F" w:rsidRPr="00C3544F" w:rsidRDefault="00C3544F" w:rsidP="00C3544F">
            <w:pPr>
              <w:tabs>
                <w:tab w:val="left" w:pos="4725"/>
              </w:tabs>
              <w:spacing w:after="200" w:line="276" w:lineRule="auto"/>
              <w:rPr>
                <w:rFonts w:eastAsia="Calibri"/>
                <w:szCs w:val="16"/>
                <w:lang w:eastAsia="en-US"/>
              </w:rPr>
            </w:pPr>
            <w:r w:rsidRPr="00C3544F">
              <w:rPr>
                <w:rFonts w:eastAsia="Calibri"/>
                <w:szCs w:val="16"/>
                <w:lang w:eastAsia="en-US"/>
              </w:rPr>
              <w:t>П</w:t>
            </w:r>
            <w:r w:rsidRPr="00C3544F">
              <w:rPr>
                <w:rFonts w:eastAsia="Calibri"/>
                <w:szCs w:val="16"/>
                <w:lang w:eastAsia="en-US"/>
              </w:rPr>
              <w:t>о</w:t>
            </w:r>
            <w:r w:rsidRPr="00C3544F">
              <w:rPr>
                <w:rFonts w:eastAsia="Calibri"/>
                <w:szCs w:val="16"/>
                <w:lang w:eastAsia="en-US"/>
              </w:rPr>
              <w:t>ступило из бю</w:t>
            </w:r>
            <w:r w:rsidRPr="00C3544F">
              <w:rPr>
                <w:rFonts w:eastAsia="Calibri"/>
                <w:szCs w:val="16"/>
                <w:lang w:eastAsia="en-US"/>
              </w:rPr>
              <w:t>д</w:t>
            </w:r>
            <w:r w:rsidRPr="00C3544F">
              <w:rPr>
                <w:rFonts w:eastAsia="Calibri"/>
                <w:szCs w:val="16"/>
                <w:lang w:eastAsia="en-US"/>
              </w:rPr>
              <w:t>жета муниц</w:t>
            </w:r>
            <w:r w:rsidRPr="00C3544F">
              <w:rPr>
                <w:rFonts w:eastAsia="Calibri"/>
                <w:szCs w:val="16"/>
                <w:lang w:eastAsia="en-US"/>
              </w:rPr>
              <w:t>и</w:t>
            </w:r>
            <w:r w:rsidRPr="00C3544F">
              <w:rPr>
                <w:rFonts w:eastAsia="Calibri"/>
                <w:szCs w:val="16"/>
                <w:lang w:eastAsia="en-US"/>
              </w:rPr>
              <w:t>пального района Сызра</w:t>
            </w:r>
            <w:r w:rsidRPr="00C3544F">
              <w:rPr>
                <w:rFonts w:eastAsia="Calibri"/>
                <w:szCs w:val="16"/>
                <w:lang w:eastAsia="en-US"/>
              </w:rPr>
              <w:t>н</w:t>
            </w:r>
            <w:r w:rsidRPr="00C3544F">
              <w:rPr>
                <w:rFonts w:eastAsia="Calibri"/>
                <w:szCs w:val="16"/>
                <w:lang w:eastAsia="en-US"/>
              </w:rPr>
              <w:t>ский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F" w:rsidRPr="00C3544F" w:rsidRDefault="00C3544F" w:rsidP="00C3544F">
            <w:pPr>
              <w:tabs>
                <w:tab w:val="left" w:pos="4725"/>
              </w:tabs>
              <w:spacing w:after="200" w:line="276" w:lineRule="auto"/>
              <w:rPr>
                <w:rFonts w:eastAsia="Calibri"/>
                <w:szCs w:val="16"/>
                <w:lang w:eastAsia="en-US"/>
              </w:rPr>
            </w:pPr>
            <w:r w:rsidRPr="00C3544F">
              <w:rPr>
                <w:rFonts w:eastAsia="Calibri"/>
                <w:szCs w:val="16"/>
                <w:lang w:eastAsia="en-US"/>
              </w:rPr>
              <w:t xml:space="preserve"> Произв</w:t>
            </w:r>
            <w:r w:rsidRPr="00C3544F">
              <w:rPr>
                <w:rFonts w:eastAsia="Calibri"/>
                <w:szCs w:val="16"/>
                <w:lang w:eastAsia="en-US"/>
              </w:rPr>
              <w:t>е</w:t>
            </w:r>
            <w:r w:rsidRPr="00C3544F">
              <w:rPr>
                <w:rFonts w:eastAsia="Calibri"/>
                <w:szCs w:val="16"/>
                <w:lang w:eastAsia="en-US"/>
              </w:rPr>
              <w:t xml:space="preserve">дены расходы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F" w:rsidRPr="00C3544F" w:rsidRDefault="00C3544F" w:rsidP="00C3544F">
            <w:pPr>
              <w:tabs>
                <w:tab w:val="left" w:pos="4725"/>
              </w:tabs>
              <w:spacing w:after="200" w:line="276" w:lineRule="auto"/>
              <w:rPr>
                <w:rFonts w:eastAsia="Calibri"/>
                <w:szCs w:val="16"/>
                <w:lang w:eastAsia="en-US"/>
              </w:rPr>
            </w:pPr>
            <w:r w:rsidRPr="00C3544F">
              <w:rPr>
                <w:rFonts w:eastAsia="Calibri"/>
                <w:szCs w:val="16"/>
                <w:lang w:eastAsia="en-US"/>
              </w:rPr>
              <w:t>Восстано</w:t>
            </w:r>
            <w:r w:rsidRPr="00C3544F">
              <w:rPr>
                <w:rFonts w:eastAsia="Calibri"/>
                <w:szCs w:val="16"/>
                <w:lang w:eastAsia="en-US"/>
              </w:rPr>
              <w:t>в</w:t>
            </w:r>
            <w:r w:rsidRPr="00C3544F">
              <w:rPr>
                <w:rFonts w:eastAsia="Calibri"/>
                <w:szCs w:val="16"/>
                <w:lang w:eastAsia="en-US"/>
              </w:rPr>
              <w:t>лено остатков межбюджетн</w:t>
            </w:r>
            <w:r w:rsidRPr="00C3544F">
              <w:rPr>
                <w:rFonts w:eastAsia="Calibri"/>
                <w:szCs w:val="16"/>
                <w:lang w:eastAsia="en-US"/>
              </w:rPr>
              <w:t>о</w:t>
            </w:r>
            <w:r w:rsidRPr="00C3544F">
              <w:rPr>
                <w:rFonts w:eastAsia="Calibri"/>
                <w:szCs w:val="16"/>
                <w:lang w:eastAsia="en-US"/>
              </w:rPr>
              <w:t>го трансферта пр</w:t>
            </w:r>
            <w:r w:rsidRPr="00C3544F">
              <w:rPr>
                <w:rFonts w:eastAsia="Calibri"/>
                <w:szCs w:val="16"/>
                <w:lang w:eastAsia="en-US"/>
              </w:rPr>
              <w:t>о</w:t>
            </w:r>
            <w:r w:rsidRPr="00C3544F">
              <w:rPr>
                <w:rFonts w:eastAsia="Calibri"/>
                <w:szCs w:val="16"/>
                <w:lang w:eastAsia="en-US"/>
              </w:rPr>
              <w:t>шлых лет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F" w:rsidRPr="00C3544F" w:rsidRDefault="00C3544F" w:rsidP="00C3544F">
            <w:pPr>
              <w:tabs>
                <w:tab w:val="left" w:pos="4725"/>
              </w:tabs>
              <w:spacing w:after="200" w:line="276" w:lineRule="auto"/>
              <w:rPr>
                <w:rFonts w:eastAsia="Calibri"/>
                <w:szCs w:val="16"/>
                <w:lang w:eastAsia="en-US"/>
              </w:rPr>
            </w:pPr>
            <w:r w:rsidRPr="00C3544F">
              <w:rPr>
                <w:rFonts w:eastAsia="Calibri"/>
                <w:szCs w:val="16"/>
                <w:lang w:eastAsia="en-US"/>
              </w:rPr>
              <w:t>Возвр</w:t>
            </w:r>
            <w:r w:rsidRPr="00C3544F">
              <w:rPr>
                <w:rFonts w:eastAsia="Calibri"/>
                <w:szCs w:val="16"/>
                <w:lang w:eastAsia="en-US"/>
              </w:rPr>
              <w:t>а</w:t>
            </w:r>
            <w:r w:rsidRPr="00C3544F">
              <w:rPr>
                <w:rFonts w:eastAsia="Calibri"/>
                <w:szCs w:val="16"/>
                <w:lang w:eastAsia="en-US"/>
              </w:rPr>
              <w:t>щено неи</w:t>
            </w:r>
            <w:r w:rsidRPr="00C3544F">
              <w:rPr>
                <w:rFonts w:eastAsia="Calibri"/>
                <w:szCs w:val="16"/>
                <w:lang w:eastAsia="en-US"/>
              </w:rPr>
              <w:t>с</w:t>
            </w:r>
            <w:r w:rsidRPr="00C3544F">
              <w:rPr>
                <w:rFonts w:eastAsia="Calibri"/>
                <w:szCs w:val="16"/>
                <w:lang w:eastAsia="en-US"/>
              </w:rPr>
              <w:t>пользова</w:t>
            </w:r>
            <w:r w:rsidRPr="00C3544F">
              <w:rPr>
                <w:rFonts w:eastAsia="Calibri"/>
                <w:szCs w:val="16"/>
                <w:lang w:eastAsia="en-US"/>
              </w:rPr>
              <w:t>н</w:t>
            </w:r>
            <w:r w:rsidRPr="00C3544F">
              <w:rPr>
                <w:rFonts w:eastAsia="Calibri"/>
                <w:szCs w:val="16"/>
                <w:lang w:eastAsia="en-US"/>
              </w:rPr>
              <w:t>ных оста</w:t>
            </w:r>
            <w:r w:rsidRPr="00C3544F">
              <w:rPr>
                <w:rFonts w:eastAsia="Calibri"/>
                <w:szCs w:val="16"/>
                <w:lang w:eastAsia="en-US"/>
              </w:rPr>
              <w:t>т</w:t>
            </w:r>
            <w:r w:rsidRPr="00C3544F">
              <w:rPr>
                <w:rFonts w:eastAsia="Calibri"/>
                <w:szCs w:val="16"/>
                <w:lang w:eastAsia="en-US"/>
              </w:rPr>
              <w:t>ков пр</w:t>
            </w:r>
            <w:r w:rsidRPr="00C3544F">
              <w:rPr>
                <w:rFonts w:eastAsia="Calibri"/>
                <w:szCs w:val="16"/>
                <w:lang w:eastAsia="en-US"/>
              </w:rPr>
              <w:t>о</w:t>
            </w:r>
            <w:r w:rsidRPr="00C3544F">
              <w:rPr>
                <w:rFonts w:eastAsia="Calibri"/>
                <w:szCs w:val="16"/>
                <w:lang w:eastAsia="en-US"/>
              </w:rPr>
              <w:t>шлых лет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F" w:rsidRPr="00C3544F" w:rsidRDefault="00C3544F" w:rsidP="00C3544F">
            <w:pPr>
              <w:tabs>
                <w:tab w:val="left" w:pos="4725"/>
              </w:tabs>
              <w:spacing w:after="200" w:line="276" w:lineRule="auto"/>
              <w:rPr>
                <w:rFonts w:eastAsia="Calibri"/>
                <w:szCs w:val="16"/>
                <w:lang w:eastAsia="en-US"/>
              </w:rPr>
            </w:pPr>
          </w:p>
          <w:p w:rsidR="00C3544F" w:rsidRPr="00C3544F" w:rsidRDefault="00C3544F" w:rsidP="00C3544F">
            <w:pPr>
              <w:tabs>
                <w:tab w:val="left" w:pos="4725"/>
              </w:tabs>
              <w:spacing w:after="200" w:line="276" w:lineRule="auto"/>
              <w:rPr>
                <w:rFonts w:eastAsia="Calibri"/>
                <w:szCs w:val="16"/>
                <w:lang w:eastAsia="en-US"/>
              </w:rPr>
            </w:pPr>
            <w:r w:rsidRPr="00C3544F">
              <w:rPr>
                <w:rFonts w:eastAsia="Calibri"/>
                <w:szCs w:val="16"/>
                <w:lang w:eastAsia="en-US"/>
              </w:rPr>
              <w:t>Остаток</w:t>
            </w:r>
          </w:p>
          <w:p w:rsidR="00C3544F" w:rsidRPr="00C3544F" w:rsidRDefault="00C3544F" w:rsidP="00C3544F">
            <w:pPr>
              <w:tabs>
                <w:tab w:val="left" w:pos="4725"/>
              </w:tabs>
              <w:spacing w:after="200" w:line="276" w:lineRule="auto"/>
              <w:rPr>
                <w:rFonts w:eastAsia="Calibri"/>
                <w:szCs w:val="16"/>
                <w:lang w:eastAsia="en-US"/>
              </w:rPr>
            </w:pPr>
            <w:r w:rsidRPr="00C3544F">
              <w:rPr>
                <w:rFonts w:eastAsia="Calibri"/>
                <w:szCs w:val="16"/>
                <w:lang w:eastAsia="en-US"/>
              </w:rPr>
              <w:t xml:space="preserve"> на </w:t>
            </w:r>
          </w:p>
          <w:p w:rsidR="00C3544F" w:rsidRPr="00C3544F" w:rsidRDefault="00C3544F" w:rsidP="00C3544F">
            <w:pPr>
              <w:tabs>
                <w:tab w:val="left" w:pos="4725"/>
              </w:tabs>
              <w:spacing w:after="200" w:line="276" w:lineRule="auto"/>
              <w:rPr>
                <w:rFonts w:eastAsia="Calibri"/>
                <w:szCs w:val="16"/>
                <w:lang w:eastAsia="en-US"/>
              </w:rPr>
            </w:pPr>
            <w:r w:rsidRPr="00C3544F">
              <w:rPr>
                <w:rFonts w:eastAsia="Calibri"/>
                <w:szCs w:val="16"/>
                <w:lang w:eastAsia="en-US"/>
              </w:rPr>
              <w:t>01.__.2022 г</w:t>
            </w:r>
          </w:p>
        </w:tc>
      </w:tr>
      <w:tr w:rsidR="00C3544F" w:rsidRPr="00C3544F" w:rsidTr="00253CC6">
        <w:trPr>
          <w:trHeight w:val="1046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F" w:rsidRPr="00C3544F" w:rsidRDefault="00C3544F" w:rsidP="00C3544F">
            <w:pPr>
              <w:tabs>
                <w:tab w:val="left" w:pos="4725"/>
              </w:tabs>
              <w:spacing w:after="200" w:line="276" w:lineRule="auto"/>
              <w:rPr>
                <w:rFonts w:eastAsia="Calibri"/>
                <w:szCs w:val="16"/>
                <w:lang w:eastAsia="en-US"/>
              </w:rPr>
            </w:pPr>
            <w:r w:rsidRPr="00C3544F">
              <w:rPr>
                <w:rFonts w:eastAsia="Calibri"/>
                <w:szCs w:val="16"/>
                <w:lang w:eastAsia="en-US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F" w:rsidRPr="00C3544F" w:rsidRDefault="00C3544F" w:rsidP="00C3544F">
            <w:pPr>
              <w:ind w:firstLine="709"/>
              <w:rPr>
                <w:rFonts w:eastAsia="Calibri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4F" w:rsidRPr="00C3544F" w:rsidRDefault="00C3544F" w:rsidP="00C3544F">
            <w:pPr>
              <w:tabs>
                <w:tab w:val="left" w:pos="4725"/>
              </w:tabs>
              <w:spacing w:after="200" w:line="276" w:lineRule="auto"/>
              <w:rPr>
                <w:rFonts w:eastAsia="Calibri"/>
                <w:szCs w:val="16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4F" w:rsidRPr="00C3544F" w:rsidRDefault="00C3544F" w:rsidP="00C3544F">
            <w:pPr>
              <w:tabs>
                <w:tab w:val="left" w:pos="4725"/>
              </w:tabs>
              <w:spacing w:after="200" w:line="276" w:lineRule="auto"/>
              <w:rPr>
                <w:rFonts w:eastAsia="Calibri"/>
                <w:szCs w:val="16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4F" w:rsidRPr="00C3544F" w:rsidRDefault="00C3544F" w:rsidP="00C3544F">
            <w:pPr>
              <w:tabs>
                <w:tab w:val="left" w:pos="4725"/>
              </w:tabs>
              <w:spacing w:after="200" w:line="276" w:lineRule="auto"/>
              <w:rPr>
                <w:rFonts w:eastAsia="Calibri"/>
                <w:szCs w:val="1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4F" w:rsidRPr="00C3544F" w:rsidRDefault="00C3544F" w:rsidP="00C3544F">
            <w:pPr>
              <w:tabs>
                <w:tab w:val="left" w:pos="4725"/>
              </w:tabs>
              <w:spacing w:after="200" w:line="276" w:lineRule="auto"/>
              <w:rPr>
                <w:rFonts w:eastAsia="Calibri"/>
                <w:szCs w:val="16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4F" w:rsidRPr="00C3544F" w:rsidRDefault="00C3544F" w:rsidP="00C3544F">
            <w:pPr>
              <w:tabs>
                <w:tab w:val="left" w:pos="4725"/>
              </w:tabs>
              <w:spacing w:after="200" w:line="276" w:lineRule="auto"/>
              <w:rPr>
                <w:rFonts w:eastAsia="Calibri"/>
                <w:szCs w:val="16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4F" w:rsidRPr="00C3544F" w:rsidRDefault="00C3544F" w:rsidP="00C3544F">
            <w:pPr>
              <w:tabs>
                <w:tab w:val="left" w:pos="4725"/>
              </w:tabs>
              <w:spacing w:after="200" w:line="276" w:lineRule="auto"/>
              <w:rPr>
                <w:rFonts w:eastAsia="Calibri"/>
                <w:szCs w:val="16"/>
                <w:lang w:eastAsia="en-US"/>
              </w:rPr>
            </w:pPr>
          </w:p>
        </w:tc>
      </w:tr>
      <w:tr w:rsidR="00C3544F" w:rsidRPr="00C3544F" w:rsidTr="00253CC6">
        <w:trPr>
          <w:trHeight w:val="18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F" w:rsidRPr="00C3544F" w:rsidRDefault="00C3544F" w:rsidP="00C3544F">
            <w:pPr>
              <w:tabs>
                <w:tab w:val="left" w:pos="4725"/>
              </w:tabs>
              <w:spacing w:after="200" w:line="276" w:lineRule="auto"/>
              <w:rPr>
                <w:rFonts w:eastAsia="Calibri"/>
                <w:szCs w:val="16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F" w:rsidRPr="00C3544F" w:rsidRDefault="00C3544F" w:rsidP="00C3544F">
            <w:pPr>
              <w:tabs>
                <w:tab w:val="left" w:pos="4725"/>
              </w:tabs>
              <w:spacing w:after="200" w:line="276" w:lineRule="auto"/>
              <w:rPr>
                <w:rFonts w:eastAsia="Calibri"/>
                <w:b/>
                <w:szCs w:val="16"/>
                <w:lang w:eastAsia="en-US"/>
              </w:rPr>
            </w:pPr>
            <w:r w:rsidRPr="00C3544F">
              <w:rPr>
                <w:rFonts w:eastAsia="Calibri"/>
                <w:b/>
                <w:szCs w:val="16"/>
                <w:lang w:eastAsia="en-US"/>
              </w:rPr>
              <w:t>Итого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4F" w:rsidRPr="00C3544F" w:rsidRDefault="00C3544F" w:rsidP="00C3544F">
            <w:pPr>
              <w:tabs>
                <w:tab w:val="left" w:pos="4725"/>
              </w:tabs>
              <w:spacing w:after="200" w:line="276" w:lineRule="auto"/>
              <w:rPr>
                <w:rFonts w:eastAsia="Calibri"/>
                <w:szCs w:val="16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44F" w:rsidRPr="00C3544F" w:rsidRDefault="00C3544F" w:rsidP="00C3544F">
            <w:pPr>
              <w:tabs>
                <w:tab w:val="left" w:pos="4725"/>
              </w:tabs>
              <w:spacing w:after="200" w:line="276" w:lineRule="auto"/>
              <w:rPr>
                <w:rFonts w:eastAsia="Calibri"/>
                <w:b/>
                <w:szCs w:val="16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44F" w:rsidRPr="00C3544F" w:rsidRDefault="00C3544F" w:rsidP="00C3544F">
            <w:pPr>
              <w:tabs>
                <w:tab w:val="left" w:pos="4725"/>
              </w:tabs>
              <w:spacing w:after="200" w:line="276" w:lineRule="auto"/>
              <w:rPr>
                <w:rFonts w:eastAsia="Calibri"/>
                <w:b/>
                <w:szCs w:val="1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4F" w:rsidRPr="00C3544F" w:rsidRDefault="00C3544F" w:rsidP="00C3544F">
            <w:pPr>
              <w:tabs>
                <w:tab w:val="left" w:pos="4725"/>
              </w:tabs>
              <w:spacing w:after="200" w:line="276" w:lineRule="auto"/>
              <w:rPr>
                <w:rFonts w:eastAsia="Calibri"/>
                <w:b/>
                <w:szCs w:val="16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4F" w:rsidRPr="00C3544F" w:rsidRDefault="00C3544F" w:rsidP="00C3544F">
            <w:pPr>
              <w:tabs>
                <w:tab w:val="left" w:pos="4725"/>
              </w:tabs>
              <w:spacing w:after="200" w:line="276" w:lineRule="auto"/>
              <w:rPr>
                <w:rFonts w:eastAsia="Calibri"/>
                <w:b/>
                <w:szCs w:val="16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4F" w:rsidRPr="00C3544F" w:rsidRDefault="00C3544F" w:rsidP="00C3544F">
            <w:pPr>
              <w:tabs>
                <w:tab w:val="left" w:pos="4725"/>
              </w:tabs>
              <w:spacing w:after="200" w:line="276" w:lineRule="auto"/>
              <w:rPr>
                <w:rFonts w:eastAsia="Calibri"/>
                <w:b/>
                <w:szCs w:val="16"/>
                <w:lang w:eastAsia="en-US"/>
              </w:rPr>
            </w:pPr>
          </w:p>
        </w:tc>
      </w:tr>
    </w:tbl>
    <w:p w:rsidR="00C3544F" w:rsidRPr="00C3544F" w:rsidRDefault="00C3544F" w:rsidP="00C3544F">
      <w:pPr>
        <w:tabs>
          <w:tab w:val="left" w:pos="12585"/>
        </w:tabs>
        <w:spacing w:after="200" w:line="276" w:lineRule="auto"/>
        <w:rPr>
          <w:rFonts w:eastAsia="Calibri"/>
          <w:szCs w:val="16"/>
          <w:lang w:eastAsia="en-US"/>
        </w:rPr>
      </w:pPr>
      <w:r w:rsidRPr="00C3544F">
        <w:rPr>
          <w:rFonts w:eastAsia="Calibri"/>
          <w:szCs w:val="16"/>
          <w:lang w:eastAsia="en-US"/>
        </w:rPr>
        <w:tab/>
      </w:r>
    </w:p>
    <w:p w:rsidR="00C3544F" w:rsidRPr="00C3544F" w:rsidRDefault="00C3544F" w:rsidP="00C3544F">
      <w:pPr>
        <w:spacing w:after="200" w:line="276" w:lineRule="auto"/>
        <w:ind w:firstLine="708"/>
        <w:rPr>
          <w:rFonts w:eastAsia="Calibri"/>
          <w:szCs w:val="16"/>
          <w:lang w:eastAsia="en-US"/>
        </w:rPr>
      </w:pPr>
      <w:r w:rsidRPr="00C3544F">
        <w:rPr>
          <w:rFonts w:eastAsia="Calibri"/>
          <w:szCs w:val="16"/>
          <w:lang w:eastAsia="en-US"/>
        </w:rPr>
        <w:t>Глава сельского поселения _______________________</w:t>
      </w:r>
    </w:p>
    <w:p w:rsidR="00C3544F" w:rsidRPr="00C3544F" w:rsidRDefault="00C3544F" w:rsidP="00C3544F">
      <w:pPr>
        <w:spacing w:after="200" w:line="276" w:lineRule="auto"/>
        <w:ind w:firstLine="708"/>
        <w:rPr>
          <w:rFonts w:eastAsia="Calibri"/>
          <w:szCs w:val="16"/>
          <w:lang w:eastAsia="en-US"/>
        </w:rPr>
      </w:pPr>
      <w:r w:rsidRPr="00C3544F">
        <w:rPr>
          <w:rFonts w:eastAsia="Calibri"/>
          <w:szCs w:val="16"/>
          <w:lang w:eastAsia="en-US"/>
        </w:rPr>
        <w:t xml:space="preserve">Ведущий специалист ________________________ </w:t>
      </w:r>
    </w:p>
    <w:p w:rsidR="00C3544F" w:rsidRDefault="00C3544F" w:rsidP="00C3544F"/>
    <w:p w:rsidR="00C3544F" w:rsidRDefault="00C3544F" w:rsidP="00C3544F">
      <w:pPr>
        <w:jc w:val="both"/>
        <w:rPr>
          <w:sz w:val="52"/>
          <w:szCs w:val="52"/>
        </w:rPr>
      </w:pPr>
    </w:p>
    <w:p w:rsidR="00C3544F" w:rsidRDefault="00C3544F" w:rsidP="000E4F99">
      <w:pPr>
        <w:ind w:firstLine="0"/>
        <w:jc w:val="both"/>
        <w:rPr>
          <w:bdr w:val="single" w:sz="4" w:space="0" w:color="FFFFFF"/>
        </w:rPr>
      </w:pPr>
    </w:p>
    <w:p w:rsidR="000E4F99" w:rsidRPr="000E4F99" w:rsidRDefault="000E4F99" w:rsidP="000E4F99">
      <w:pPr>
        <w:rPr>
          <w:b/>
          <w:bCs/>
          <w:szCs w:val="16"/>
        </w:rPr>
      </w:pPr>
      <w:r w:rsidRPr="000E4F99">
        <w:rPr>
          <w:b/>
          <w:bCs/>
          <w:szCs w:val="16"/>
        </w:rPr>
        <w:t>АДМИНИСТРАЦИЯ</w:t>
      </w:r>
    </w:p>
    <w:p w:rsidR="000E4F99" w:rsidRPr="000E4F99" w:rsidRDefault="000E4F99" w:rsidP="000E4F99">
      <w:pPr>
        <w:rPr>
          <w:b/>
          <w:bCs/>
          <w:szCs w:val="16"/>
        </w:rPr>
      </w:pPr>
      <w:r w:rsidRPr="000E4F99">
        <w:rPr>
          <w:b/>
          <w:bCs/>
          <w:szCs w:val="16"/>
        </w:rPr>
        <w:t>СЫЗРАНСКОГО РАЙОНА САМАРСКОЙ ОБЛАСТИ</w:t>
      </w:r>
    </w:p>
    <w:p w:rsidR="000E4F99" w:rsidRPr="000E4F99" w:rsidRDefault="000E4F99" w:rsidP="000E4F99">
      <w:pPr>
        <w:rPr>
          <w:szCs w:val="16"/>
        </w:rPr>
      </w:pPr>
    </w:p>
    <w:p w:rsidR="000E4F99" w:rsidRPr="000E4F99" w:rsidRDefault="000E4F99" w:rsidP="000E4F99">
      <w:pPr>
        <w:rPr>
          <w:b/>
          <w:caps/>
          <w:szCs w:val="16"/>
        </w:rPr>
      </w:pPr>
      <w:r w:rsidRPr="000E4F99">
        <w:rPr>
          <w:b/>
          <w:caps/>
          <w:szCs w:val="16"/>
        </w:rPr>
        <w:t>поСТАНОВЛение</w:t>
      </w:r>
    </w:p>
    <w:p w:rsidR="000E4F99" w:rsidRPr="000E4F99" w:rsidRDefault="000E4F99" w:rsidP="000E4F99">
      <w:pPr>
        <w:rPr>
          <w:b/>
          <w:caps/>
          <w:szCs w:val="16"/>
        </w:rPr>
      </w:pPr>
    </w:p>
    <w:p w:rsidR="000E4F99" w:rsidRPr="000E4F99" w:rsidRDefault="000E4F99" w:rsidP="000E4F99">
      <w:pPr>
        <w:rPr>
          <w:szCs w:val="16"/>
        </w:rPr>
      </w:pPr>
      <w:r w:rsidRPr="000E4F99">
        <w:rPr>
          <w:szCs w:val="16"/>
        </w:rPr>
        <w:t>«26»___06__ 2022 г.</w:t>
      </w:r>
      <w:r w:rsidRPr="000E4F99">
        <w:rPr>
          <w:szCs w:val="16"/>
        </w:rPr>
        <w:tab/>
      </w:r>
      <w:r w:rsidRPr="000E4F99">
        <w:rPr>
          <w:szCs w:val="16"/>
        </w:rPr>
        <w:tab/>
      </w:r>
      <w:r w:rsidRPr="000E4F99">
        <w:rPr>
          <w:szCs w:val="16"/>
        </w:rPr>
        <w:tab/>
      </w:r>
      <w:r w:rsidRPr="000E4F99">
        <w:rPr>
          <w:szCs w:val="16"/>
        </w:rPr>
        <w:tab/>
        <w:t xml:space="preserve">             </w:t>
      </w:r>
      <w:r>
        <w:rPr>
          <w:szCs w:val="16"/>
        </w:rPr>
        <w:t xml:space="preserve">                                                                                          </w:t>
      </w:r>
      <w:r w:rsidRPr="000E4F99">
        <w:rPr>
          <w:szCs w:val="16"/>
        </w:rPr>
        <w:t xml:space="preserve">                                № _601</w:t>
      </w:r>
    </w:p>
    <w:p w:rsidR="000E4F99" w:rsidRPr="000E4F99" w:rsidRDefault="000E4F99" w:rsidP="000E4F99">
      <w:pPr>
        <w:rPr>
          <w:szCs w:val="16"/>
        </w:rPr>
      </w:pPr>
    </w:p>
    <w:p w:rsidR="000E4F99" w:rsidRPr="000E4F99" w:rsidRDefault="000E4F99" w:rsidP="000E4F99">
      <w:pPr>
        <w:rPr>
          <w:b/>
          <w:bCs/>
          <w:szCs w:val="16"/>
        </w:rPr>
      </w:pPr>
      <w:r w:rsidRPr="000E4F99">
        <w:rPr>
          <w:b/>
          <w:bCs/>
          <w:szCs w:val="16"/>
        </w:rPr>
        <w:t xml:space="preserve">   О внесении изменений в муниципальную программу </w:t>
      </w:r>
      <w:proofErr w:type="gramStart"/>
      <w:r w:rsidRPr="000E4F99">
        <w:rPr>
          <w:b/>
          <w:bCs/>
          <w:szCs w:val="16"/>
        </w:rPr>
        <w:t>муниципального</w:t>
      </w:r>
      <w:proofErr w:type="gramEnd"/>
      <w:r w:rsidRPr="000E4F99">
        <w:rPr>
          <w:b/>
          <w:bCs/>
          <w:szCs w:val="16"/>
        </w:rPr>
        <w:t xml:space="preserve"> района Сызранский «Развитие</w:t>
      </w:r>
    </w:p>
    <w:p w:rsidR="000E4F99" w:rsidRPr="000E4F99" w:rsidRDefault="000E4F99" w:rsidP="000E4F99">
      <w:pPr>
        <w:rPr>
          <w:b/>
          <w:bCs/>
          <w:szCs w:val="16"/>
        </w:rPr>
      </w:pPr>
      <w:r w:rsidRPr="000E4F99">
        <w:rPr>
          <w:b/>
          <w:bCs/>
          <w:szCs w:val="16"/>
        </w:rPr>
        <w:t xml:space="preserve"> образования в муниципальном районе Сызранский на 2022-2026 годы», </w:t>
      </w:r>
      <w:proofErr w:type="gramStart"/>
      <w:r w:rsidRPr="000E4F99">
        <w:rPr>
          <w:b/>
          <w:bCs/>
          <w:szCs w:val="16"/>
        </w:rPr>
        <w:t>утвержденную</w:t>
      </w:r>
      <w:proofErr w:type="gramEnd"/>
      <w:r w:rsidRPr="000E4F99">
        <w:rPr>
          <w:b/>
          <w:bCs/>
          <w:szCs w:val="16"/>
        </w:rPr>
        <w:t xml:space="preserve"> </w:t>
      </w:r>
    </w:p>
    <w:p w:rsidR="000E4F99" w:rsidRPr="000E4F99" w:rsidRDefault="000E4F99" w:rsidP="000E4F99">
      <w:pPr>
        <w:rPr>
          <w:b/>
          <w:bCs/>
          <w:szCs w:val="16"/>
        </w:rPr>
      </w:pPr>
      <w:r w:rsidRPr="000E4F99">
        <w:rPr>
          <w:b/>
          <w:bCs/>
          <w:szCs w:val="16"/>
        </w:rPr>
        <w:t xml:space="preserve">постановлением администрации Сызранского района Самарской области </w:t>
      </w:r>
      <w:r>
        <w:rPr>
          <w:b/>
          <w:bCs/>
          <w:szCs w:val="16"/>
        </w:rPr>
        <w:t xml:space="preserve"> </w:t>
      </w:r>
      <w:r w:rsidRPr="000E4F99">
        <w:rPr>
          <w:b/>
          <w:bCs/>
          <w:szCs w:val="16"/>
        </w:rPr>
        <w:t xml:space="preserve">от 22.12.2021 № 1221 </w:t>
      </w:r>
    </w:p>
    <w:p w:rsidR="000E4F99" w:rsidRPr="000E4F99" w:rsidRDefault="000E4F99" w:rsidP="000E4F99">
      <w:pPr>
        <w:rPr>
          <w:b/>
          <w:bCs/>
          <w:szCs w:val="16"/>
        </w:rPr>
      </w:pPr>
      <w:r w:rsidRPr="000E4F99">
        <w:rPr>
          <w:b/>
          <w:bCs/>
          <w:szCs w:val="16"/>
        </w:rPr>
        <w:t xml:space="preserve"> </w:t>
      </w:r>
    </w:p>
    <w:p w:rsidR="000E4F99" w:rsidRPr="000E4F99" w:rsidRDefault="000E4F99" w:rsidP="000E4F99">
      <w:pPr>
        <w:jc w:val="both"/>
        <w:rPr>
          <w:b/>
          <w:bCs/>
          <w:szCs w:val="16"/>
        </w:rPr>
      </w:pPr>
      <w:r w:rsidRPr="000E4F99">
        <w:rPr>
          <w:szCs w:val="16"/>
        </w:rPr>
        <w:t xml:space="preserve">        </w:t>
      </w:r>
      <w:proofErr w:type="gramStart"/>
      <w:r w:rsidRPr="000E4F99">
        <w:rPr>
          <w:szCs w:val="16"/>
        </w:rPr>
        <w:t>В целях уточнения объектов и объемов финансирования мероприятий по реализации муниципальной программы муниципал</w:t>
      </w:r>
      <w:r w:rsidRPr="000E4F99">
        <w:rPr>
          <w:szCs w:val="16"/>
        </w:rPr>
        <w:t>ь</w:t>
      </w:r>
      <w:r w:rsidRPr="000E4F99">
        <w:rPr>
          <w:szCs w:val="16"/>
        </w:rPr>
        <w:t>ного района Сызранский «Развитие образования в муниципальном районе Сызранский на 2022-2026 годы», утвержденной постановл</w:t>
      </w:r>
      <w:r w:rsidRPr="000E4F99">
        <w:rPr>
          <w:szCs w:val="16"/>
        </w:rPr>
        <w:t>е</w:t>
      </w:r>
      <w:r w:rsidRPr="000E4F99">
        <w:rPr>
          <w:szCs w:val="16"/>
        </w:rPr>
        <w:t>нием администрации Сызранского района от 22.12.2021 №1221, руководствуясь Уставом муниципального района Сызранский Сама</w:t>
      </w:r>
      <w:r w:rsidRPr="000E4F99">
        <w:rPr>
          <w:szCs w:val="16"/>
        </w:rPr>
        <w:t>р</w:t>
      </w:r>
      <w:r w:rsidRPr="000E4F99">
        <w:rPr>
          <w:szCs w:val="16"/>
        </w:rPr>
        <w:t>ской области, принятым решением Собрания представителей Сызранского района от 03.07.2014 № 28, администрация Сызранского района</w:t>
      </w:r>
      <w:proofErr w:type="gramEnd"/>
    </w:p>
    <w:p w:rsidR="000E4F99" w:rsidRPr="000E4F99" w:rsidRDefault="000E4F99" w:rsidP="000E4F99">
      <w:pPr>
        <w:jc w:val="both"/>
        <w:rPr>
          <w:szCs w:val="16"/>
        </w:rPr>
      </w:pPr>
      <w:r>
        <w:rPr>
          <w:szCs w:val="16"/>
        </w:rPr>
        <w:t xml:space="preserve">                                                                                    </w:t>
      </w:r>
      <w:r w:rsidRPr="000E4F99">
        <w:rPr>
          <w:szCs w:val="16"/>
        </w:rPr>
        <w:t xml:space="preserve">  ПОСТАНОВЛЯЕТ:</w:t>
      </w:r>
    </w:p>
    <w:p w:rsidR="000E4F99" w:rsidRPr="000E4F99" w:rsidRDefault="000E4F99" w:rsidP="000E4F99">
      <w:pPr>
        <w:rPr>
          <w:szCs w:val="16"/>
        </w:rPr>
      </w:pPr>
    </w:p>
    <w:p w:rsidR="000E4F99" w:rsidRPr="000E4F99" w:rsidRDefault="000E4F99" w:rsidP="000E4F99">
      <w:pPr>
        <w:jc w:val="both"/>
        <w:rPr>
          <w:szCs w:val="16"/>
        </w:rPr>
      </w:pPr>
      <w:r w:rsidRPr="000E4F99">
        <w:rPr>
          <w:szCs w:val="16"/>
        </w:rPr>
        <w:t xml:space="preserve">        1. Утвердить прилагаемые изменения в муниципальную программу муниципального района Сызранский «Развитие образов</w:t>
      </w:r>
      <w:r w:rsidRPr="000E4F99">
        <w:rPr>
          <w:szCs w:val="16"/>
        </w:rPr>
        <w:t>а</w:t>
      </w:r>
      <w:r w:rsidRPr="000E4F99">
        <w:rPr>
          <w:szCs w:val="16"/>
        </w:rPr>
        <w:t>ния в муниципальном районе Сызранский на 2022-2026 годы», утвержденную постановлением администрации Сызранского района от 22.12.2021 № 1221 (с учетом изменений, утвержденных постановлением администрации Сызранского района от 31.01.2022 № 95, от 17.03.2022 № 228, от 19.04.2022 № 350).</w:t>
      </w:r>
    </w:p>
    <w:p w:rsidR="000E4F99" w:rsidRPr="000E4F99" w:rsidRDefault="000E4F99" w:rsidP="000E4F99">
      <w:pPr>
        <w:ind w:firstLine="709"/>
        <w:jc w:val="both"/>
        <w:rPr>
          <w:szCs w:val="16"/>
        </w:rPr>
      </w:pPr>
      <w:r w:rsidRPr="000E4F99">
        <w:rPr>
          <w:szCs w:val="16"/>
        </w:rPr>
        <w:t xml:space="preserve">2. Официально опубликовать настоящее постановление в газете «Информационный вестник </w:t>
      </w:r>
      <w:proofErr w:type="gramStart"/>
      <w:r w:rsidRPr="000E4F99">
        <w:rPr>
          <w:szCs w:val="16"/>
        </w:rPr>
        <w:t>муниципального</w:t>
      </w:r>
      <w:proofErr w:type="gramEnd"/>
      <w:r w:rsidRPr="000E4F99">
        <w:rPr>
          <w:szCs w:val="16"/>
        </w:rPr>
        <w:t xml:space="preserve"> района Сы</w:t>
      </w:r>
      <w:r w:rsidRPr="000E4F99">
        <w:rPr>
          <w:szCs w:val="16"/>
        </w:rPr>
        <w:t>з</w:t>
      </w:r>
      <w:r w:rsidRPr="000E4F99">
        <w:rPr>
          <w:szCs w:val="16"/>
        </w:rPr>
        <w:t>ранский».</w:t>
      </w:r>
    </w:p>
    <w:p w:rsidR="000E4F99" w:rsidRPr="000E4F99" w:rsidRDefault="000E4F99" w:rsidP="000E4F99">
      <w:pPr>
        <w:ind w:firstLine="709"/>
        <w:jc w:val="both"/>
        <w:rPr>
          <w:szCs w:val="16"/>
        </w:rPr>
      </w:pPr>
      <w:r w:rsidRPr="000E4F99">
        <w:rPr>
          <w:szCs w:val="16"/>
        </w:rPr>
        <w:t>3. Контроль исполнения настоящего постановления возложить на заместителя Главы муниципального района Сызранский – руководителя муниципального казенного учреждения «Управление социального развития администрации Сызранского района Сама</w:t>
      </w:r>
      <w:r w:rsidRPr="000E4F99">
        <w:rPr>
          <w:szCs w:val="16"/>
        </w:rPr>
        <w:t>р</w:t>
      </w:r>
      <w:r w:rsidRPr="000E4F99">
        <w:rPr>
          <w:szCs w:val="16"/>
        </w:rPr>
        <w:t xml:space="preserve">ской области» </w:t>
      </w:r>
      <w:proofErr w:type="spellStart"/>
      <w:r w:rsidRPr="000E4F99">
        <w:rPr>
          <w:szCs w:val="16"/>
        </w:rPr>
        <w:t>Новоженину</w:t>
      </w:r>
      <w:proofErr w:type="spellEnd"/>
      <w:r w:rsidRPr="000E4F99">
        <w:rPr>
          <w:szCs w:val="16"/>
        </w:rPr>
        <w:t xml:space="preserve"> Т.Ю.</w:t>
      </w:r>
    </w:p>
    <w:p w:rsidR="000E4F99" w:rsidRPr="000E4F99" w:rsidRDefault="000E4F99" w:rsidP="000E4F99">
      <w:pPr>
        <w:jc w:val="both"/>
        <w:rPr>
          <w:szCs w:val="16"/>
        </w:rPr>
      </w:pPr>
    </w:p>
    <w:p w:rsidR="000E4F99" w:rsidRPr="000E4F99" w:rsidRDefault="000E4F99" w:rsidP="000E4F99">
      <w:pPr>
        <w:jc w:val="both"/>
        <w:rPr>
          <w:szCs w:val="16"/>
        </w:rPr>
      </w:pPr>
    </w:p>
    <w:p w:rsidR="000E4F99" w:rsidRPr="000E4F99" w:rsidRDefault="000E4F99" w:rsidP="000E4F99">
      <w:pPr>
        <w:ind w:right="-5"/>
        <w:jc w:val="both"/>
        <w:rPr>
          <w:b/>
          <w:bCs/>
          <w:szCs w:val="16"/>
        </w:rPr>
      </w:pPr>
      <w:r w:rsidRPr="000E4F99">
        <w:rPr>
          <w:b/>
          <w:bCs/>
          <w:szCs w:val="16"/>
        </w:rPr>
        <w:t xml:space="preserve">Глава муниципального района Сызранский         </w:t>
      </w:r>
      <w:r>
        <w:rPr>
          <w:b/>
          <w:bCs/>
          <w:szCs w:val="16"/>
        </w:rPr>
        <w:t xml:space="preserve">                                                                   </w:t>
      </w:r>
      <w:r w:rsidRPr="000E4F99">
        <w:rPr>
          <w:b/>
          <w:bCs/>
          <w:szCs w:val="16"/>
        </w:rPr>
        <w:t xml:space="preserve">                В.А.Кузнецова</w:t>
      </w:r>
    </w:p>
    <w:p w:rsidR="000E4F99" w:rsidRPr="000E4F99" w:rsidRDefault="000E4F99" w:rsidP="000E4F99">
      <w:pPr>
        <w:rPr>
          <w:szCs w:val="16"/>
        </w:rPr>
        <w:sectPr w:rsidR="000E4F99" w:rsidRPr="000E4F99" w:rsidSect="000E4F99">
          <w:type w:val="continuous"/>
          <w:pgSz w:w="11906" w:h="16838"/>
          <w:pgMar w:top="851" w:right="850" w:bottom="709" w:left="1701" w:header="708" w:footer="708" w:gutter="0"/>
          <w:cols w:space="720"/>
        </w:sectPr>
      </w:pPr>
    </w:p>
    <w:p w:rsidR="000E4F99" w:rsidRPr="000E4F99" w:rsidRDefault="000E4F99" w:rsidP="000E4F99">
      <w:pPr>
        <w:tabs>
          <w:tab w:val="left" w:pos="5625"/>
        </w:tabs>
        <w:jc w:val="both"/>
        <w:rPr>
          <w:szCs w:val="16"/>
        </w:rPr>
      </w:pPr>
      <w:r w:rsidRPr="000E4F99">
        <w:rPr>
          <w:szCs w:val="16"/>
        </w:rPr>
        <w:lastRenderedPageBreak/>
        <w:t xml:space="preserve">                                                                                                     </w:t>
      </w:r>
      <w:r w:rsidR="005A0C69">
        <w:rPr>
          <w:szCs w:val="16"/>
        </w:rPr>
        <w:t xml:space="preserve">                                             </w:t>
      </w:r>
      <w:r w:rsidRPr="000E4F99">
        <w:rPr>
          <w:szCs w:val="16"/>
        </w:rPr>
        <w:t>Утверждены</w:t>
      </w:r>
    </w:p>
    <w:p w:rsidR="000E4F99" w:rsidRPr="000E4F99" w:rsidRDefault="000E4F99" w:rsidP="000E4F99">
      <w:pPr>
        <w:tabs>
          <w:tab w:val="left" w:pos="5625"/>
        </w:tabs>
        <w:jc w:val="both"/>
        <w:rPr>
          <w:szCs w:val="16"/>
        </w:rPr>
      </w:pPr>
      <w:r w:rsidRPr="000E4F99">
        <w:rPr>
          <w:szCs w:val="16"/>
        </w:rPr>
        <w:t xml:space="preserve">                                                                                                             </w:t>
      </w:r>
      <w:r w:rsidR="005A0C69">
        <w:rPr>
          <w:szCs w:val="16"/>
        </w:rPr>
        <w:t xml:space="preserve">                 </w:t>
      </w:r>
      <w:r w:rsidRPr="000E4F99">
        <w:rPr>
          <w:szCs w:val="16"/>
        </w:rPr>
        <w:t xml:space="preserve"> постановлением администрации                                                </w:t>
      </w:r>
    </w:p>
    <w:p w:rsidR="000E4F99" w:rsidRPr="000E4F99" w:rsidRDefault="000E4F99" w:rsidP="000E4F99">
      <w:pPr>
        <w:tabs>
          <w:tab w:val="left" w:pos="5625"/>
        </w:tabs>
        <w:jc w:val="both"/>
        <w:rPr>
          <w:szCs w:val="16"/>
        </w:rPr>
      </w:pPr>
      <w:r w:rsidRPr="000E4F99">
        <w:rPr>
          <w:szCs w:val="16"/>
        </w:rPr>
        <w:t xml:space="preserve">                                                                                                     </w:t>
      </w:r>
      <w:r w:rsidR="005A0C69">
        <w:rPr>
          <w:szCs w:val="16"/>
        </w:rPr>
        <w:t xml:space="preserve">                                 </w:t>
      </w:r>
      <w:r w:rsidRPr="000E4F99">
        <w:rPr>
          <w:szCs w:val="16"/>
        </w:rPr>
        <w:t>Сызранского района</w:t>
      </w:r>
    </w:p>
    <w:p w:rsidR="000E4F99" w:rsidRPr="000E4F99" w:rsidRDefault="000E4F99" w:rsidP="000E4F99">
      <w:pPr>
        <w:tabs>
          <w:tab w:val="left" w:pos="5625"/>
        </w:tabs>
        <w:jc w:val="both"/>
        <w:rPr>
          <w:szCs w:val="16"/>
        </w:rPr>
      </w:pPr>
      <w:r w:rsidRPr="000E4F99">
        <w:rPr>
          <w:szCs w:val="16"/>
        </w:rPr>
        <w:t xml:space="preserve">                                                                                                    </w:t>
      </w:r>
      <w:r w:rsidR="005A0C69">
        <w:rPr>
          <w:szCs w:val="16"/>
        </w:rPr>
        <w:t xml:space="preserve">                                </w:t>
      </w:r>
      <w:r w:rsidRPr="000E4F99">
        <w:rPr>
          <w:szCs w:val="16"/>
        </w:rPr>
        <w:t xml:space="preserve"> от «26»  06___ 2022 г. № 601_                                                                                                                                                                                                            </w:t>
      </w:r>
    </w:p>
    <w:p w:rsidR="000E4F99" w:rsidRPr="000E4F99" w:rsidRDefault="000E4F99" w:rsidP="000E4F99">
      <w:pPr>
        <w:rPr>
          <w:szCs w:val="16"/>
        </w:rPr>
      </w:pPr>
    </w:p>
    <w:p w:rsidR="000E4F99" w:rsidRPr="000E4F99" w:rsidRDefault="000E4F99" w:rsidP="000E4F99">
      <w:pPr>
        <w:rPr>
          <w:szCs w:val="16"/>
        </w:rPr>
      </w:pPr>
    </w:p>
    <w:p w:rsidR="000E4F99" w:rsidRPr="000E4F99" w:rsidRDefault="000E4F99" w:rsidP="000E4F99">
      <w:pPr>
        <w:rPr>
          <w:szCs w:val="16"/>
        </w:rPr>
      </w:pPr>
    </w:p>
    <w:p w:rsidR="000E4F99" w:rsidRDefault="000E4F99" w:rsidP="000E4F99">
      <w:pPr>
        <w:rPr>
          <w:b/>
          <w:bCs/>
          <w:szCs w:val="16"/>
        </w:rPr>
      </w:pPr>
      <w:r w:rsidRPr="000E4F99">
        <w:rPr>
          <w:b/>
          <w:bCs/>
          <w:szCs w:val="16"/>
        </w:rPr>
        <w:t xml:space="preserve">Изменения в муниципальную программу </w:t>
      </w:r>
      <w:r>
        <w:rPr>
          <w:b/>
          <w:bCs/>
          <w:szCs w:val="16"/>
        </w:rPr>
        <w:t xml:space="preserve"> </w:t>
      </w:r>
      <w:r w:rsidRPr="000E4F99">
        <w:rPr>
          <w:b/>
          <w:bCs/>
          <w:szCs w:val="16"/>
        </w:rPr>
        <w:t>муниципального района Сызранский «Развитие образования в муниципальном районе Сызранский на 2022-2026 годы», утвержденную постановлением администрации Сызранского района</w:t>
      </w:r>
    </w:p>
    <w:p w:rsidR="000E4F99" w:rsidRPr="000E4F99" w:rsidRDefault="000E4F99" w:rsidP="000E4F99">
      <w:pPr>
        <w:rPr>
          <w:b/>
          <w:bCs/>
          <w:szCs w:val="16"/>
        </w:rPr>
      </w:pPr>
      <w:r w:rsidRPr="000E4F99">
        <w:rPr>
          <w:b/>
          <w:bCs/>
          <w:szCs w:val="16"/>
        </w:rPr>
        <w:t xml:space="preserve"> от 22.12.2021 № 1221(далее – Программа)</w:t>
      </w:r>
    </w:p>
    <w:p w:rsidR="000E4F99" w:rsidRPr="000E4F99" w:rsidRDefault="000E4F99" w:rsidP="000E4F99">
      <w:pPr>
        <w:ind w:firstLine="0"/>
        <w:jc w:val="both"/>
        <w:rPr>
          <w:szCs w:val="16"/>
        </w:rPr>
      </w:pPr>
    </w:p>
    <w:p w:rsidR="000E4F99" w:rsidRPr="000E4F99" w:rsidRDefault="000E4F99" w:rsidP="000E4F99">
      <w:pPr>
        <w:ind w:firstLine="709"/>
        <w:jc w:val="both"/>
        <w:rPr>
          <w:bCs/>
          <w:szCs w:val="16"/>
        </w:rPr>
      </w:pPr>
      <w:r w:rsidRPr="000E4F99">
        <w:rPr>
          <w:rStyle w:val="eop"/>
          <w:bCs/>
          <w:color w:val="000000"/>
          <w:szCs w:val="16"/>
        </w:rPr>
        <w:t>1. В разделе 5 Программы «</w:t>
      </w:r>
      <w:r w:rsidRPr="000E4F99">
        <w:rPr>
          <w:bCs/>
          <w:szCs w:val="16"/>
        </w:rPr>
        <w:t>Перечень показателей (индикаторов), характеризующих ежегодный ход и итоги реализации м</w:t>
      </w:r>
      <w:r w:rsidRPr="000E4F99">
        <w:rPr>
          <w:bCs/>
          <w:szCs w:val="16"/>
        </w:rPr>
        <w:t>у</w:t>
      </w:r>
      <w:r w:rsidRPr="000E4F99">
        <w:rPr>
          <w:bCs/>
          <w:szCs w:val="16"/>
        </w:rPr>
        <w:t>ниципальной программы» таблицу изложить в следующей редакции:</w:t>
      </w:r>
    </w:p>
    <w:p w:rsidR="000E4F99" w:rsidRPr="000E4F99" w:rsidRDefault="000E4F99" w:rsidP="000E4F99">
      <w:pPr>
        <w:ind w:firstLine="709"/>
        <w:rPr>
          <w:b/>
          <w:bCs/>
          <w:szCs w:val="1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2350"/>
        <w:gridCol w:w="1202"/>
        <w:gridCol w:w="776"/>
        <w:gridCol w:w="913"/>
        <w:gridCol w:w="871"/>
        <w:gridCol w:w="688"/>
        <w:gridCol w:w="688"/>
        <w:gridCol w:w="689"/>
        <w:gridCol w:w="689"/>
      </w:tblGrid>
      <w:tr w:rsidR="000E4F99" w:rsidRPr="000E4F99" w:rsidTr="000E4F99">
        <w:tc>
          <w:tcPr>
            <w:tcW w:w="592" w:type="dxa"/>
            <w:vMerge w:val="restart"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  <w:r w:rsidRPr="000E4F99">
              <w:rPr>
                <w:szCs w:val="16"/>
              </w:rPr>
              <w:t>№</w:t>
            </w:r>
          </w:p>
          <w:p w:rsidR="000E4F99" w:rsidRPr="000E4F99" w:rsidRDefault="000E4F99" w:rsidP="000E4F99">
            <w:pPr>
              <w:contextualSpacing/>
              <w:rPr>
                <w:szCs w:val="16"/>
              </w:rPr>
            </w:pPr>
            <w:r w:rsidRPr="000E4F99">
              <w:rPr>
                <w:szCs w:val="16"/>
              </w:rPr>
              <w:t xml:space="preserve"> </w:t>
            </w:r>
            <w:proofErr w:type="spellStart"/>
            <w:proofErr w:type="gramStart"/>
            <w:r w:rsidRPr="000E4F99">
              <w:rPr>
                <w:szCs w:val="16"/>
              </w:rPr>
              <w:t>п</w:t>
            </w:r>
            <w:proofErr w:type="spellEnd"/>
            <w:proofErr w:type="gramEnd"/>
            <w:r w:rsidRPr="000E4F99">
              <w:rPr>
                <w:szCs w:val="16"/>
              </w:rPr>
              <w:t>/</w:t>
            </w:r>
            <w:proofErr w:type="spellStart"/>
            <w:r w:rsidRPr="000E4F99">
              <w:rPr>
                <w:szCs w:val="16"/>
              </w:rPr>
              <w:t>п</w:t>
            </w:r>
            <w:proofErr w:type="spellEnd"/>
          </w:p>
          <w:p w:rsidR="000E4F99" w:rsidRPr="000E4F99" w:rsidRDefault="000E4F99" w:rsidP="000E4F99">
            <w:pPr>
              <w:contextualSpacing/>
              <w:rPr>
                <w:szCs w:val="16"/>
              </w:rPr>
            </w:pPr>
          </w:p>
        </w:tc>
        <w:tc>
          <w:tcPr>
            <w:tcW w:w="2350" w:type="dxa"/>
            <w:vMerge w:val="restart"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  <w:r w:rsidRPr="000E4F99">
              <w:rPr>
                <w:szCs w:val="16"/>
              </w:rPr>
              <w:t>Наименование цели, зад</w:t>
            </w:r>
            <w:r w:rsidRPr="000E4F99">
              <w:rPr>
                <w:szCs w:val="16"/>
              </w:rPr>
              <w:t>а</w:t>
            </w:r>
            <w:r w:rsidRPr="000E4F99">
              <w:rPr>
                <w:szCs w:val="16"/>
              </w:rPr>
              <w:t>чи, показателя, индикатора</w:t>
            </w:r>
          </w:p>
        </w:tc>
        <w:tc>
          <w:tcPr>
            <w:tcW w:w="1202" w:type="dxa"/>
            <w:vMerge w:val="restart"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  <w:r w:rsidRPr="000E4F99">
              <w:rPr>
                <w:szCs w:val="16"/>
              </w:rPr>
              <w:t>Единица измерения</w:t>
            </w:r>
          </w:p>
        </w:tc>
        <w:tc>
          <w:tcPr>
            <w:tcW w:w="5314" w:type="dxa"/>
            <w:gridSpan w:val="7"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  <w:r w:rsidRPr="000E4F99">
              <w:rPr>
                <w:szCs w:val="16"/>
              </w:rPr>
              <w:t>Значение показателей (индикаторов) по годам</w:t>
            </w:r>
          </w:p>
        </w:tc>
      </w:tr>
      <w:tr w:rsidR="000E4F99" w:rsidRPr="000E4F99" w:rsidTr="000E4F99">
        <w:tc>
          <w:tcPr>
            <w:tcW w:w="592" w:type="dxa"/>
            <w:vMerge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</w:p>
        </w:tc>
        <w:tc>
          <w:tcPr>
            <w:tcW w:w="2350" w:type="dxa"/>
            <w:vMerge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  <w:r w:rsidRPr="000E4F99">
              <w:rPr>
                <w:szCs w:val="16"/>
              </w:rPr>
              <w:t>О</w:t>
            </w:r>
            <w:r w:rsidRPr="000E4F99">
              <w:rPr>
                <w:szCs w:val="16"/>
              </w:rPr>
              <w:t>т</w:t>
            </w:r>
            <w:r w:rsidRPr="000E4F99">
              <w:rPr>
                <w:szCs w:val="16"/>
              </w:rPr>
              <w:t>чет</w:t>
            </w:r>
          </w:p>
        </w:tc>
        <w:tc>
          <w:tcPr>
            <w:tcW w:w="913" w:type="dxa"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  <w:r w:rsidRPr="000E4F99">
              <w:rPr>
                <w:szCs w:val="16"/>
              </w:rPr>
              <w:t>Оценка</w:t>
            </w:r>
          </w:p>
        </w:tc>
        <w:tc>
          <w:tcPr>
            <w:tcW w:w="3625" w:type="dxa"/>
            <w:gridSpan w:val="5"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  <w:r w:rsidRPr="000E4F99">
              <w:rPr>
                <w:szCs w:val="16"/>
              </w:rPr>
              <w:t>Плановый период (прогноз)</w:t>
            </w:r>
          </w:p>
        </w:tc>
      </w:tr>
      <w:tr w:rsidR="000E4F99" w:rsidRPr="000E4F99" w:rsidTr="000E4F99">
        <w:tc>
          <w:tcPr>
            <w:tcW w:w="592" w:type="dxa"/>
            <w:vMerge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</w:p>
        </w:tc>
        <w:tc>
          <w:tcPr>
            <w:tcW w:w="2350" w:type="dxa"/>
            <w:vMerge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  <w:r w:rsidRPr="000E4F99">
              <w:rPr>
                <w:szCs w:val="16"/>
              </w:rPr>
              <w:t>2020</w:t>
            </w:r>
          </w:p>
        </w:tc>
        <w:tc>
          <w:tcPr>
            <w:tcW w:w="913" w:type="dxa"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  <w:r w:rsidRPr="000E4F99">
              <w:rPr>
                <w:szCs w:val="16"/>
              </w:rPr>
              <w:t>2021</w:t>
            </w:r>
          </w:p>
        </w:tc>
        <w:tc>
          <w:tcPr>
            <w:tcW w:w="871" w:type="dxa"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  <w:r w:rsidRPr="000E4F99">
              <w:rPr>
                <w:szCs w:val="16"/>
              </w:rPr>
              <w:t>2022</w:t>
            </w:r>
          </w:p>
        </w:tc>
        <w:tc>
          <w:tcPr>
            <w:tcW w:w="688" w:type="dxa"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  <w:r w:rsidRPr="000E4F99">
              <w:rPr>
                <w:szCs w:val="16"/>
              </w:rPr>
              <w:t>2023</w:t>
            </w:r>
          </w:p>
        </w:tc>
        <w:tc>
          <w:tcPr>
            <w:tcW w:w="688" w:type="dxa"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  <w:r w:rsidRPr="000E4F99">
              <w:rPr>
                <w:szCs w:val="16"/>
              </w:rPr>
              <w:t>2024</w:t>
            </w:r>
          </w:p>
        </w:tc>
        <w:tc>
          <w:tcPr>
            <w:tcW w:w="689" w:type="dxa"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  <w:r w:rsidRPr="000E4F99">
              <w:rPr>
                <w:szCs w:val="16"/>
              </w:rPr>
              <w:t>2025</w:t>
            </w:r>
          </w:p>
        </w:tc>
        <w:tc>
          <w:tcPr>
            <w:tcW w:w="689" w:type="dxa"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  <w:r w:rsidRPr="000E4F99">
              <w:rPr>
                <w:szCs w:val="16"/>
              </w:rPr>
              <w:t>2026</w:t>
            </w:r>
          </w:p>
        </w:tc>
      </w:tr>
      <w:tr w:rsidR="000E4F99" w:rsidRPr="000E4F99" w:rsidTr="000E4F99">
        <w:tc>
          <w:tcPr>
            <w:tcW w:w="9458" w:type="dxa"/>
            <w:gridSpan w:val="10"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  <w:r w:rsidRPr="000E4F99">
              <w:rPr>
                <w:b/>
                <w:szCs w:val="16"/>
              </w:rPr>
              <w:t>Цель:</w:t>
            </w:r>
            <w:r w:rsidRPr="000E4F99">
              <w:rPr>
                <w:szCs w:val="16"/>
              </w:rPr>
              <w:t xml:space="preserve"> создание оптимальных, безопасных и благоприятных условий для проведения образовательного процесса в зданиях, нах</w:t>
            </w:r>
            <w:r w:rsidRPr="000E4F99">
              <w:rPr>
                <w:szCs w:val="16"/>
              </w:rPr>
              <w:t>о</w:t>
            </w:r>
            <w:r w:rsidRPr="000E4F99">
              <w:rPr>
                <w:szCs w:val="16"/>
              </w:rPr>
              <w:t>дящихся в пользовании государственных бюджетных общеобразовательных учреждений, расположенных на территории Сызранского района (далее – ГБОУ)</w:t>
            </w:r>
          </w:p>
        </w:tc>
      </w:tr>
      <w:tr w:rsidR="000E4F99" w:rsidRPr="000E4F99" w:rsidTr="000E4F99">
        <w:tc>
          <w:tcPr>
            <w:tcW w:w="9458" w:type="dxa"/>
            <w:gridSpan w:val="10"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  <w:r w:rsidRPr="000E4F99">
              <w:rPr>
                <w:b/>
                <w:szCs w:val="16"/>
              </w:rPr>
              <w:t>Задача 1.</w:t>
            </w:r>
            <w:r w:rsidRPr="000E4F99">
              <w:rPr>
                <w:szCs w:val="16"/>
              </w:rPr>
              <w:t xml:space="preserve"> Выполнение ремонта зданий, находящихся в пользовании ГБОУ, а также благоустройство прилагающей к ним терр</w:t>
            </w:r>
            <w:r w:rsidRPr="000E4F99">
              <w:rPr>
                <w:szCs w:val="16"/>
              </w:rPr>
              <w:t>и</w:t>
            </w:r>
            <w:r w:rsidRPr="000E4F99">
              <w:rPr>
                <w:szCs w:val="16"/>
              </w:rPr>
              <w:t>тории</w:t>
            </w:r>
          </w:p>
        </w:tc>
      </w:tr>
      <w:tr w:rsidR="000E4F99" w:rsidRPr="000E4F99" w:rsidTr="000E4F99">
        <w:tc>
          <w:tcPr>
            <w:tcW w:w="592" w:type="dxa"/>
            <w:shd w:val="clear" w:color="auto" w:fill="auto"/>
          </w:tcPr>
          <w:p w:rsidR="000E4F99" w:rsidRPr="000E4F99" w:rsidRDefault="000E4F99" w:rsidP="000E4F99">
            <w:pPr>
              <w:pStyle w:val="aff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E4F9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350" w:type="dxa"/>
            <w:shd w:val="clear" w:color="auto" w:fill="auto"/>
          </w:tcPr>
          <w:p w:rsidR="000E4F99" w:rsidRPr="000E4F99" w:rsidRDefault="000E4F99" w:rsidP="000E4F99">
            <w:pPr>
              <w:contextualSpacing/>
              <w:jc w:val="both"/>
              <w:rPr>
                <w:szCs w:val="16"/>
              </w:rPr>
            </w:pPr>
            <w:r w:rsidRPr="000E4F99">
              <w:rPr>
                <w:szCs w:val="16"/>
              </w:rPr>
              <w:t>Количество зданий, нах</w:t>
            </w:r>
            <w:r w:rsidRPr="000E4F99">
              <w:rPr>
                <w:szCs w:val="16"/>
              </w:rPr>
              <w:t>о</w:t>
            </w:r>
            <w:r w:rsidRPr="000E4F99">
              <w:rPr>
                <w:szCs w:val="16"/>
              </w:rPr>
              <w:t>дящихся в пользовании ГБОУ, в которых проведен ремонт.</w:t>
            </w:r>
          </w:p>
        </w:tc>
        <w:tc>
          <w:tcPr>
            <w:tcW w:w="1202" w:type="dxa"/>
            <w:shd w:val="clear" w:color="auto" w:fill="auto"/>
          </w:tcPr>
          <w:p w:rsidR="000E4F99" w:rsidRPr="000E4F99" w:rsidRDefault="000E4F99" w:rsidP="000E4F99">
            <w:pPr>
              <w:pStyle w:val="aff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E4F99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776" w:type="dxa"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  <w:r w:rsidRPr="000E4F99">
              <w:rPr>
                <w:szCs w:val="16"/>
              </w:rPr>
              <w:t>6</w:t>
            </w:r>
          </w:p>
        </w:tc>
        <w:tc>
          <w:tcPr>
            <w:tcW w:w="913" w:type="dxa"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  <w:r w:rsidRPr="000E4F99">
              <w:rPr>
                <w:szCs w:val="16"/>
              </w:rPr>
              <w:t>8</w:t>
            </w:r>
          </w:p>
        </w:tc>
        <w:tc>
          <w:tcPr>
            <w:tcW w:w="871" w:type="dxa"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  <w:r w:rsidRPr="000E4F99">
              <w:rPr>
                <w:szCs w:val="16"/>
              </w:rPr>
              <w:t>9</w:t>
            </w:r>
          </w:p>
        </w:tc>
        <w:tc>
          <w:tcPr>
            <w:tcW w:w="688" w:type="dxa"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  <w:r w:rsidRPr="000E4F99">
              <w:rPr>
                <w:szCs w:val="16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  <w:r w:rsidRPr="000E4F99">
              <w:rPr>
                <w:szCs w:val="16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  <w:r w:rsidRPr="000E4F99">
              <w:rPr>
                <w:szCs w:val="16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  <w:r w:rsidRPr="000E4F99">
              <w:rPr>
                <w:szCs w:val="16"/>
              </w:rPr>
              <w:t>0</w:t>
            </w:r>
          </w:p>
        </w:tc>
      </w:tr>
      <w:tr w:rsidR="000E4F99" w:rsidRPr="000E4F99" w:rsidTr="000E4F99">
        <w:tc>
          <w:tcPr>
            <w:tcW w:w="9458" w:type="dxa"/>
            <w:gridSpan w:val="10"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  <w:r w:rsidRPr="000E4F99">
              <w:rPr>
                <w:b/>
                <w:bCs/>
                <w:szCs w:val="16"/>
              </w:rPr>
              <w:t xml:space="preserve">Задача 2. </w:t>
            </w:r>
            <w:r w:rsidRPr="000E4F99">
              <w:rPr>
                <w:szCs w:val="16"/>
              </w:rPr>
              <w:t>Обеспечение содержания зданий, находящихся в пользовании ГБОУ</w:t>
            </w:r>
          </w:p>
        </w:tc>
      </w:tr>
      <w:tr w:rsidR="000E4F99" w:rsidRPr="000E4F99" w:rsidTr="000E4F99">
        <w:tc>
          <w:tcPr>
            <w:tcW w:w="592" w:type="dxa"/>
            <w:shd w:val="clear" w:color="auto" w:fill="auto"/>
          </w:tcPr>
          <w:p w:rsidR="000E4F99" w:rsidRPr="000E4F99" w:rsidRDefault="000E4F99" w:rsidP="000E4F99">
            <w:pPr>
              <w:pStyle w:val="aff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E4F9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350" w:type="dxa"/>
            <w:shd w:val="clear" w:color="auto" w:fill="auto"/>
          </w:tcPr>
          <w:p w:rsidR="000E4F99" w:rsidRPr="000E4F99" w:rsidRDefault="000E4F99" w:rsidP="000E4F99">
            <w:pPr>
              <w:contextualSpacing/>
              <w:jc w:val="both"/>
              <w:rPr>
                <w:szCs w:val="16"/>
              </w:rPr>
            </w:pPr>
            <w:r w:rsidRPr="000E4F99">
              <w:rPr>
                <w:szCs w:val="16"/>
              </w:rPr>
              <w:t>Количество зданий, нах</w:t>
            </w:r>
            <w:r w:rsidRPr="000E4F99">
              <w:rPr>
                <w:szCs w:val="16"/>
              </w:rPr>
              <w:t>о</w:t>
            </w:r>
            <w:r w:rsidRPr="000E4F99">
              <w:rPr>
                <w:szCs w:val="16"/>
              </w:rPr>
              <w:t>дящихся в пользовании ГБОУ, осуществляющих нормальное (бесперебойное) функцион</w:t>
            </w:r>
            <w:r w:rsidRPr="000E4F99">
              <w:rPr>
                <w:szCs w:val="16"/>
              </w:rPr>
              <w:t>и</w:t>
            </w:r>
            <w:r w:rsidRPr="000E4F99">
              <w:rPr>
                <w:szCs w:val="16"/>
              </w:rPr>
              <w:t>рование</w:t>
            </w:r>
          </w:p>
        </w:tc>
        <w:tc>
          <w:tcPr>
            <w:tcW w:w="1202" w:type="dxa"/>
            <w:shd w:val="clear" w:color="auto" w:fill="auto"/>
          </w:tcPr>
          <w:p w:rsidR="000E4F99" w:rsidRPr="000E4F99" w:rsidRDefault="000E4F99" w:rsidP="000E4F99">
            <w:pPr>
              <w:pStyle w:val="aff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E4F99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776" w:type="dxa"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  <w:r w:rsidRPr="000E4F99">
              <w:rPr>
                <w:szCs w:val="16"/>
              </w:rPr>
              <w:t>39</w:t>
            </w:r>
          </w:p>
        </w:tc>
        <w:tc>
          <w:tcPr>
            <w:tcW w:w="913" w:type="dxa"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  <w:r w:rsidRPr="000E4F99">
              <w:rPr>
                <w:szCs w:val="16"/>
              </w:rPr>
              <w:t>39</w:t>
            </w:r>
          </w:p>
        </w:tc>
        <w:tc>
          <w:tcPr>
            <w:tcW w:w="871" w:type="dxa"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  <w:r w:rsidRPr="000E4F99">
              <w:rPr>
                <w:szCs w:val="16"/>
              </w:rPr>
              <w:t>39</w:t>
            </w:r>
          </w:p>
        </w:tc>
        <w:tc>
          <w:tcPr>
            <w:tcW w:w="688" w:type="dxa"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  <w:r w:rsidRPr="000E4F99">
              <w:rPr>
                <w:szCs w:val="16"/>
              </w:rPr>
              <w:t>39</w:t>
            </w:r>
          </w:p>
        </w:tc>
        <w:tc>
          <w:tcPr>
            <w:tcW w:w="688" w:type="dxa"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  <w:r w:rsidRPr="000E4F99">
              <w:rPr>
                <w:szCs w:val="16"/>
              </w:rPr>
              <w:t>39</w:t>
            </w:r>
          </w:p>
        </w:tc>
        <w:tc>
          <w:tcPr>
            <w:tcW w:w="689" w:type="dxa"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  <w:r w:rsidRPr="000E4F99">
              <w:rPr>
                <w:szCs w:val="16"/>
              </w:rPr>
              <w:t>39</w:t>
            </w:r>
          </w:p>
        </w:tc>
        <w:tc>
          <w:tcPr>
            <w:tcW w:w="689" w:type="dxa"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  <w:r w:rsidRPr="000E4F99">
              <w:rPr>
                <w:szCs w:val="16"/>
              </w:rPr>
              <w:t>39</w:t>
            </w:r>
          </w:p>
        </w:tc>
      </w:tr>
      <w:tr w:rsidR="000E4F99" w:rsidRPr="000E4F99" w:rsidTr="000E4F99">
        <w:tc>
          <w:tcPr>
            <w:tcW w:w="9458" w:type="dxa"/>
            <w:gridSpan w:val="10"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  <w:r w:rsidRPr="000E4F99">
              <w:rPr>
                <w:b/>
                <w:bCs/>
                <w:szCs w:val="16"/>
              </w:rPr>
              <w:t>Задача 3</w:t>
            </w:r>
            <w:r w:rsidRPr="000E4F99">
              <w:rPr>
                <w:szCs w:val="16"/>
              </w:rPr>
              <w:t>. Достижение показателей национального проекта «Образование»</w:t>
            </w:r>
          </w:p>
        </w:tc>
      </w:tr>
      <w:tr w:rsidR="000E4F99" w:rsidRPr="000E4F99" w:rsidTr="000E4F99">
        <w:tc>
          <w:tcPr>
            <w:tcW w:w="592" w:type="dxa"/>
            <w:shd w:val="clear" w:color="auto" w:fill="auto"/>
          </w:tcPr>
          <w:p w:rsidR="000E4F99" w:rsidRPr="000E4F99" w:rsidRDefault="000E4F99" w:rsidP="000E4F99">
            <w:pPr>
              <w:pStyle w:val="aff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E4F99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350" w:type="dxa"/>
            <w:shd w:val="clear" w:color="auto" w:fill="auto"/>
          </w:tcPr>
          <w:p w:rsidR="000E4F99" w:rsidRPr="000E4F99" w:rsidRDefault="000E4F99" w:rsidP="000E4F99">
            <w:pPr>
              <w:contextualSpacing/>
              <w:jc w:val="both"/>
              <w:rPr>
                <w:szCs w:val="16"/>
              </w:rPr>
            </w:pPr>
            <w:r w:rsidRPr="000E4F99">
              <w:rPr>
                <w:szCs w:val="16"/>
              </w:rPr>
              <w:t>Количество зданий, нах</w:t>
            </w:r>
            <w:r w:rsidRPr="000E4F99">
              <w:rPr>
                <w:szCs w:val="16"/>
              </w:rPr>
              <w:t>о</w:t>
            </w:r>
            <w:r w:rsidRPr="000E4F99">
              <w:rPr>
                <w:szCs w:val="16"/>
              </w:rPr>
              <w:t>дящихся в пользовании ГБОУ, в которых проведены ремон</w:t>
            </w:r>
            <w:r w:rsidRPr="000E4F99">
              <w:rPr>
                <w:szCs w:val="16"/>
              </w:rPr>
              <w:t>т</w:t>
            </w:r>
            <w:r w:rsidRPr="000E4F99">
              <w:rPr>
                <w:szCs w:val="16"/>
              </w:rPr>
              <w:t>ные работы с целью достиж</w:t>
            </w:r>
            <w:r w:rsidRPr="000E4F99">
              <w:rPr>
                <w:szCs w:val="16"/>
              </w:rPr>
              <w:t>е</w:t>
            </w:r>
            <w:r w:rsidRPr="000E4F99">
              <w:rPr>
                <w:szCs w:val="16"/>
              </w:rPr>
              <w:t>ния показателей национальн</w:t>
            </w:r>
            <w:r w:rsidRPr="000E4F99">
              <w:rPr>
                <w:szCs w:val="16"/>
              </w:rPr>
              <w:t>о</w:t>
            </w:r>
            <w:r w:rsidRPr="000E4F99">
              <w:rPr>
                <w:szCs w:val="16"/>
              </w:rPr>
              <w:t>го проекта «Образование»</w:t>
            </w:r>
          </w:p>
        </w:tc>
        <w:tc>
          <w:tcPr>
            <w:tcW w:w="1202" w:type="dxa"/>
            <w:shd w:val="clear" w:color="auto" w:fill="auto"/>
          </w:tcPr>
          <w:p w:rsidR="000E4F99" w:rsidRPr="000E4F99" w:rsidRDefault="000E4F99" w:rsidP="000E4F99">
            <w:pPr>
              <w:pStyle w:val="aff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E4F99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776" w:type="dxa"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  <w:r w:rsidRPr="000E4F99">
              <w:rPr>
                <w:szCs w:val="16"/>
              </w:rPr>
              <w:t>2</w:t>
            </w:r>
          </w:p>
        </w:tc>
        <w:tc>
          <w:tcPr>
            <w:tcW w:w="913" w:type="dxa"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  <w:r w:rsidRPr="000E4F99">
              <w:rPr>
                <w:szCs w:val="16"/>
              </w:rPr>
              <w:t>1</w:t>
            </w:r>
          </w:p>
        </w:tc>
        <w:tc>
          <w:tcPr>
            <w:tcW w:w="871" w:type="dxa"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  <w:r w:rsidRPr="000E4F99">
              <w:rPr>
                <w:szCs w:val="16"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  <w:r w:rsidRPr="000E4F99">
              <w:rPr>
                <w:szCs w:val="16"/>
              </w:rPr>
              <w:t>0</w:t>
            </w:r>
          </w:p>
        </w:tc>
        <w:tc>
          <w:tcPr>
            <w:tcW w:w="688" w:type="dxa"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  <w:r w:rsidRPr="000E4F99">
              <w:rPr>
                <w:szCs w:val="16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  <w:r w:rsidRPr="000E4F99">
              <w:rPr>
                <w:szCs w:val="16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  <w:r w:rsidRPr="000E4F99">
              <w:rPr>
                <w:szCs w:val="16"/>
              </w:rPr>
              <w:t>0</w:t>
            </w:r>
          </w:p>
        </w:tc>
      </w:tr>
      <w:tr w:rsidR="000E4F99" w:rsidRPr="000E4F99" w:rsidTr="000E4F99">
        <w:tc>
          <w:tcPr>
            <w:tcW w:w="9458" w:type="dxa"/>
            <w:gridSpan w:val="10"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Задача 4.  Разработка проектной и экспертной документации зданий, находящихся в пользовании ГБОУ</w:t>
            </w:r>
          </w:p>
        </w:tc>
      </w:tr>
      <w:tr w:rsidR="000E4F99" w:rsidRPr="000E4F99" w:rsidTr="000E4F99">
        <w:tc>
          <w:tcPr>
            <w:tcW w:w="592" w:type="dxa"/>
            <w:shd w:val="clear" w:color="auto" w:fill="auto"/>
          </w:tcPr>
          <w:p w:rsidR="000E4F99" w:rsidRPr="000E4F99" w:rsidRDefault="000E4F99" w:rsidP="000E4F99">
            <w:pPr>
              <w:pStyle w:val="aff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E4F99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350" w:type="dxa"/>
            <w:shd w:val="clear" w:color="auto" w:fill="auto"/>
          </w:tcPr>
          <w:p w:rsidR="000E4F99" w:rsidRPr="000E4F99" w:rsidRDefault="000E4F99" w:rsidP="000E4F99">
            <w:pPr>
              <w:contextualSpacing/>
              <w:jc w:val="both"/>
              <w:rPr>
                <w:color w:val="000000"/>
                <w:szCs w:val="16"/>
                <w:shd w:val="clear" w:color="auto" w:fill="FFFFFF"/>
              </w:rPr>
            </w:pPr>
            <w:r w:rsidRPr="000E4F99">
              <w:rPr>
                <w:szCs w:val="16"/>
              </w:rPr>
              <w:t>Количество зданий, нах</w:t>
            </w:r>
            <w:r w:rsidRPr="000E4F99">
              <w:rPr>
                <w:szCs w:val="16"/>
              </w:rPr>
              <w:t>о</w:t>
            </w:r>
            <w:r w:rsidRPr="000E4F99">
              <w:rPr>
                <w:szCs w:val="16"/>
              </w:rPr>
              <w:t>дящихся в пользовании ГБОУ, в которых проведены мер</w:t>
            </w:r>
            <w:r w:rsidRPr="000E4F99">
              <w:rPr>
                <w:szCs w:val="16"/>
              </w:rPr>
              <w:t>о</w:t>
            </w:r>
            <w:r w:rsidRPr="000E4F99">
              <w:rPr>
                <w:szCs w:val="16"/>
              </w:rPr>
              <w:t>приятия по разработке пр</w:t>
            </w:r>
            <w:r w:rsidRPr="000E4F99">
              <w:rPr>
                <w:szCs w:val="16"/>
              </w:rPr>
              <w:t>о</w:t>
            </w:r>
            <w:r w:rsidRPr="000E4F99">
              <w:rPr>
                <w:szCs w:val="16"/>
              </w:rPr>
              <w:t>ектной и экспертной докуме</w:t>
            </w:r>
            <w:r w:rsidRPr="000E4F99">
              <w:rPr>
                <w:szCs w:val="16"/>
              </w:rPr>
              <w:t>н</w:t>
            </w:r>
            <w:r w:rsidRPr="000E4F99">
              <w:rPr>
                <w:szCs w:val="16"/>
              </w:rPr>
              <w:t>тации</w:t>
            </w:r>
          </w:p>
        </w:tc>
        <w:tc>
          <w:tcPr>
            <w:tcW w:w="1202" w:type="dxa"/>
            <w:shd w:val="clear" w:color="auto" w:fill="auto"/>
          </w:tcPr>
          <w:p w:rsidR="000E4F99" w:rsidRPr="000E4F99" w:rsidRDefault="000E4F99" w:rsidP="000E4F99">
            <w:pPr>
              <w:pStyle w:val="aff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E4F99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776" w:type="dxa"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  <w:r w:rsidRPr="000E4F99">
              <w:rPr>
                <w:szCs w:val="16"/>
              </w:rPr>
              <w:t>2</w:t>
            </w:r>
          </w:p>
        </w:tc>
        <w:tc>
          <w:tcPr>
            <w:tcW w:w="913" w:type="dxa"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  <w:r w:rsidRPr="000E4F99">
              <w:rPr>
                <w:szCs w:val="16"/>
              </w:rPr>
              <w:t>2</w:t>
            </w:r>
          </w:p>
        </w:tc>
        <w:tc>
          <w:tcPr>
            <w:tcW w:w="871" w:type="dxa"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  <w:r w:rsidRPr="000E4F99">
              <w:rPr>
                <w:szCs w:val="16"/>
              </w:rPr>
              <w:t>1</w:t>
            </w:r>
          </w:p>
        </w:tc>
        <w:tc>
          <w:tcPr>
            <w:tcW w:w="688" w:type="dxa"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  <w:r w:rsidRPr="000E4F99">
              <w:rPr>
                <w:szCs w:val="16"/>
              </w:rPr>
              <w:t>0</w:t>
            </w:r>
          </w:p>
        </w:tc>
        <w:tc>
          <w:tcPr>
            <w:tcW w:w="688" w:type="dxa"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  <w:r w:rsidRPr="000E4F99">
              <w:rPr>
                <w:szCs w:val="16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  <w:r w:rsidRPr="000E4F99">
              <w:rPr>
                <w:szCs w:val="16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  <w:r w:rsidRPr="000E4F99">
              <w:rPr>
                <w:szCs w:val="16"/>
              </w:rPr>
              <w:t>0</w:t>
            </w:r>
          </w:p>
        </w:tc>
      </w:tr>
      <w:tr w:rsidR="000E4F99" w:rsidRPr="000E4F99" w:rsidTr="000E4F99">
        <w:tc>
          <w:tcPr>
            <w:tcW w:w="9458" w:type="dxa"/>
            <w:gridSpan w:val="10"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  <w:r w:rsidRPr="000E4F99">
              <w:rPr>
                <w:b/>
                <w:bCs/>
                <w:szCs w:val="16"/>
              </w:rPr>
              <w:t xml:space="preserve">Цель: </w:t>
            </w:r>
            <w:r w:rsidRPr="000E4F99">
              <w:rPr>
                <w:szCs w:val="16"/>
              </w:rPr>
              <w:t>Обеспечение комплексной безопасности зданий, находящихся в пользовании ГБОУ, расположенных на территории Сы</w:t>
            </w:r>
            <w:r w:rsidRPr="000E4F99">
              <w:rPr>
                <w:szCs w:val="16"/>
              </w:rPr>
              <w:t>з</w:t>
            </w:r>
            <w:r w:rsidRPr="000E4F99">
              <w:rPr>
                <w:szCs w:val="16"/>
              </w:rPr>
              <w:t>ранского района</w:t>
            </w:r>
          </w:p>
        </w:tc>
      </w:tr>
      <w:tr w:rsidR="000E4F99" w:rsidRPr="000E4F99" w:rsidTr="000E4F99">
        <w:tc>
          <w:tcPr>
            <w:tcW w:w="9458" w:type="dxa"/>
            <w:gridSpan w:val="10"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  <w:r w:rsidRPr="000E4F99">
              <w:rPr>
                <w:b/>
                <w:bCs/>
                <w:szCs w:val="16"/>
              </w:rPr>
              <w:t>Задача 5</w:t>
            </w:r>
            <w:r w:rsidRPr="000E4F99">
              <w:rPr>
                <w:szCs w:val="16"/>
              </w:rPr>
              <w:t>. Выполнение требований законодательных и иных правовых актов в области обеспечения противопожарной безопасн</w:t>
            </w:r>
            <w:r w:rsidRPr="000E4F99">
              <w:rPr>
                <w:szCs w:val="16"/>
              </w:rPr>
              <w:t>о</w:t>
            </w:r>
            <w:r w:rsidRPr="000E4F99">
              <w:rPr>
                <w:szCs w:val="16"/>
              </w:rPr>
              <w:t>сти зданий, находящихся в пользовании ГБОУ</w:t>
            </w:r>
          </w:p>
        </w:tc>
      </w:tr>
      <w:tr w:rsidR="000E4F99" w:rsidRPr="000E4F99" w:rsidTr="000E4F99">
        <w:tc>
          <w:tcPr>
            <w:tcW w:w="592" w:type="dxa"/>
            <w:shd w:val="clear" w:color="auto" w:fill="auto"/>
          </w:tcPr>
          <w:p w:rsidR="000E4F99" w:rsidRPr="000E4F99" w:rsidRDefault="000E4F99" w:rsidP="000E4F99">
            <w:pPr>
              <w:pStyle w:val="aff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E4F99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350" w:type="dxa"/>
            <w:shd w:val="clear" w:color="auto" w:fill="auto"/>
          </w:tcPr>
          <w:p w:rsidR="000E4F99" w:rsidRPr="000E4F99" w:rsidRDefault="000E4F99" w:rsidP="000E4F99">
            <w:pPr>
              <w:contextualSpacing/>
              <w:jc w:val="both"/>
              <w:rPr>
                <w:color w:val="000000"/>
                <w:szCs w:val="16"/>
                <w:shd w:val="clear" w:color="auto" w:fill="FFFFFF"/>
              </w:rPr>
            </w:pPr>
            <w:r w:rsidRPr="000E4F99">
              <w:rPr>
                <w:szCs w:val="16"/>
              </w:rPr>
              <w:t>Количество зданий, нах</w:t>
            </w:r>
            <w:r w:rsidRPr="000E4F99">
              <w:rPr>
                <w:szCs w:val="16"/>
              </w:rPr>
              <w:t>о</w:t>
            </w:r>
            <w:r w:rsidRPr="000E4F99">
              <w:rPr>
                <w:szCs w:val="16"/>
              </w:rPr>
              <w:t>дящихся в пользовании ГБОУ, в которых проведены мер</w:t>
            </w:r>
            <w:r w:rsidRPr="000E4F99">
              <w:rPr>
                <w:szCs w:val="16"/>
              </w:rPr>
              <w:t>о</w:t>
            </w:r>
            <w:r w:rsidRPr="000E4F99">
              <w:rPr>
                <w:szCs w:val="16"/>
              </w:rPr>
              <w:t>приятия по обеспечению пр</w:t>
            </w:r>
            <w:r w:rsidRPr="000E4F99">
              <w:rPr>
                <w:szCs w:val="16"/>
              </w:rPr>
              <w:t>о</w:t>
            </w:r>
            <w:r w:rsidRPr="000E4F99">
              <w:rPr>
                <w:szCs w:val="16"/>
              </w:rPr>
              <w:t xml:space="preserve">тивопожарной безопасности </w:t>
            </w:r>
          </w:p>
        </w:tc>
        <w:tc>
          <w:tcPr>
            <w:tcW w:w="1202" w:type="dxa"/>
            <w:shd w:val="clear" w:color="auto" w:fill="auto"/>
          </w:tcPr>
          <w:p w:rsidR="000E4F99" w:rsidRPr="000E4F99" w:rsidRDefault="000E4F99" w:rsidP="000E4F99">
            <w:pPr>
              <w:pStyle w:val="aff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E4F99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776" w:type="dxa"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  <w:r w:rsidRPr="000E4F99">
              <w:rPr>
                <w:szCs w:val="16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  <w:r w:rsidRPr="000E4F99">
              <w:rPr>
                <w:szCs w:val="16"/>
              </w:rPr>
              <w:t>0</w:t>
            </w:r>
          </w:p>
        </w:tc>
        <w:tc>
          <w:tcPr>
            <w:tcW w:w="871" w:type="dxa"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  <w:r w:rsidRPr="000E4F99">
              <w:rPr>
                <w:szCs w:val="16"/>
              </w:rPr>
              <w:t>5</w:t>
            </w:r>
          </w:p>
        </w:tc>
        <w:tc>
          <w:tcPr>
            <w:tcW w:w="688" w:type="dxa"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  <w:r w:rsidRPr="000E4F99">
              <w:rPr>
                <w:szCs w:val="16"/>
              </w:rPr>
              <w:t>0</w:t>
            </w:r>
          </w:p>
        </w:tc>
        <w:tc>
          <w:tcPr>
            <w:tcW w:w="688" w:type="dxa"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  <w:r w:rsidRPr="000E4F99">
              <w:rPr>
                <w:szCs w:val="16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  <w:r w:rsidRPr="000E4F99">
              <w:rPr>
                <w:szCs w:val="16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  <w:r w:rsidRPr="000E4F99">
              <w:rPr>
                <w:szCs w:val="16"/>
              </w:rPr>
              <w:t>0</w:t>
            </w:r>
          </w:p>
        </w:tc>
      </w:tr>
      <w:tr w:rsidR="000E4F99" w:rsidRPr="000E4F99" w:rsidTr="000E4F99">
        <w:tc>
          <w:tcPr>
            <w:tcW w:w="9458" w:type="dxa"/>
            <w:gridSpan w:val="10"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  <w:r w:rsidRPr="000E4F99">
              <w:rPr>
                <w:b/>
                <w:bCs/>
                <w:szCs w:val="16"/>
              </w:rPr>
              <w:t>Задача 6.</w:t>
            </w:r>
            <w:r w:rsidRPr="000E4F99">
              <w:rPr>
                <w:szCs w:val="16"/>
              </w:rPr>
              <w:t xml:space="preserve"> Выполнение санитарно-эпидемиологических требований к условиям воспитания и обучения детей и подростков в зд</w:t>
            </w:r>
            <w:r w:rsidRPr="000E4F99">
              <w:rPr>
                <w:szCs w:val="16"/>
              </w:rPr>
              <w:t>а</w:t>
            </w:r>
            <w:r w:rsidRPr="000E4F99">
              <w:rPr>
                <w:szCs w:val="16"/>
              </w:rPr>
              <w:t>ниях, находящихся в пользовании ГБОУ</w:t>
            </w:r>
          </w:p>
        </w:tc>
      </w:tr>
      <w:tr w:rsidR="000E4F99" w:rsidRPr="000E4F99" w:rsidTr="000E4F99">
        <w:tc>
          <w:tcPr>
            <w:tcW w:w="592" w:type="dxa"/>
            <w:shd w:val="clear" w:color="auto" w:fill="auto"/>
          </w:tcPr>
          <w:p w:rsidR="000E4F99" w:rsidRPr="000E4F99" w:rsidRDefault="000E4F99" w:rsidP="000E4F99">
            <w:pPr>
              <w:pStyle w:val="aff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E4F99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2350" w:type="dxa"/>
            <w:shd w:val="clear" w:color="auto" w:fill="auto"/>
          </w:tcPr>
          <w:p w:rsidR="000E4F99" w:rsidRPr="000E4F99" w:rsidRDefault="000E4F99" w:rsidP="000E4F99">
            <w:pPr>
              <w:contextualSpacing/>
              <w:jc w:val="both"/>
              <w:rPr>
                <w:color w:val="000000"/>
                <w:szCs w:val="16"/>
                <w:shd w:val="clear" w:color="auto" w:fill="FFFFFF"/>
              </w:rPr>
            </w:pPr>
            <w:r w:rsidRPr="000E4F99">
              <w:rPr>
                <w:szCs w:val="16"/>
              </w:rPr>
              <w:t>Количество зданий, нах</w:t>
            </w:r>
            <w:r w:rsidRPr="000E4F99">
              <w:rPr>
                <w:szCs w:val="16"/>
              </w:rPr>
              <w:t>о</w:t>
            </w:r>
            <w:r w:rsidRPr="000E4F99">
              <w:rPr>
                <w:szCs w:val="16"/>
              </w:rPr>
              <w:t>дящихся в пользовании ГБОУ, в которых проведены мер</w:t>
            </w:r>
            <w:r w:rsidRPr="000E4F99">
              <w:rPr>
                <w:szCs w:val="16"/>
              </w:rPr>
              <w:t>о</w:t>
            </w:r>
            <w:r w:rsidRPr="000E4F99">
              <w:rPr>
                <w:szCs w:val="16"/>
              </w:rPr>
              <w:t>приятия по выполнению сан</w:t>
            </w:r>
            <w:r w:rsidRPr="000E4F99">
              <w:rPr>
                <w:szCs w:val="16"/>
              </w:rPr>
              <w:t>и</w:t>
            </w:r>
            <w:r w:rsidRPr="000E4F99">
              <w:rPr>
                <w:szCs w:val="16"/>
              </w:rPr>
              <w:t>тарно-эпидемиологических требований к условиям обуч</w:t>
            </w:r>
            <w:r w:rsidRPr="000E4F99">
              <w:rPr>
                <w:szCs w:val="16"/>
              </w:rPr>
              <w:t>е</w:t>
            </w:r>
            <w:r w:rsidRPr="000E4F99">
              <w:rPr>
                <w:szCs w:val="16"/>
              </w:rPr>
              <w:t>ния детей и подростков</w:t>
            </w:r>
          </w:p>
        </w:tc>
        <w:tc>
          <w:tcPr>
            <w:tcW w:w="1202" w:type="dxa"/>
            <w:shd w:val="clear" w:color="auto" w:fill="auto"/>
          </w:tcPr>
          <w:p w:rsidR="000E4F99" w:rsidRPr="000E4F99" w:rsidRDefault="000E4F99" w:rsidP="000E4F99">
            <w:pPr>
              <w:pStyle w:val="aff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E4F99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776" w:type="dxa"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  <w:r w:rsidRPr="000E4F99">
              <w:rPr>
                <w:szCs w:val="16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  <w:r w:rsidRPr="000E4F99">
              <w:rPr>
                <w:szCs w:val="16"/>
              </w:rPr>
              <w:t>5</w:t>
            </w:r>
          </w:p>
        </w:tc>
        <w:tc>
          <w:tcPr>
            <w:tcW w:w="871" w:type="dxa"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  <w:r w:rsidRPr="000E4F99">
              <w:rPr>
                <w:szCs w:val="16"/>
              </w:rPr>
              <w:t>8</w:t>
            </w:r>
          </w:p>
        </w:tc>
        <w:tc>
          <w:tcPr>
            <w:tcW w:w="688" w:type="dxa"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  <w:r w:rsidRPr="000E4F99">
              <w:rPr>
                <w:szCs w:val="16"/>
              </w:rPr>
              <w:t>0</w:t>
            </w:r>
          </w:p>
        </w:tc>
        <w:tc>
          <w:tcPr>
            <w:tcW w:w="688" w:type="dxa"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  <w:r w:rsidRPr="000E4F99">
              <w:rPr>
                <w:szCs w:val="16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  <w:r w:rsidRPr="000E4F99">
              <w:rPr>
                <w:szCs w:val="16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  <w:r w:rsidRPr="000E4F99">
              <w:rPr>
                <w:szCs w:val="16"/>
              </w:rPr>
              <w:t>0</w:t>
            </w:r>
          </w:p>
        </w:tc>
      </w:tr>
      <w:tr w:rsidR="000E4F99" w:rsidRPr="000E4F99" w:rsidTr="000E4F99">
        <w:tc>
          <w:tcPr>
            <w:tcW w:w="9458" w:type="dxa"/>
            <w:gridSpan w:val="10"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  <w:r w:rsidRPr="000E4F99">
              <w:rPr>
                <w:b/>
                <w:bCs/>
                <w:szCs w:val="16"/>
              </w:rPr>
              <w:t xml:space="preserve">Задача 7. </w:t>
            </w:r>
            <w:r w:rsidRPr="000E4F99">
              <w:rPr>
                <w:szCs w:val="16"/>
              </w:rPr>
              <w:t>Обеспечение антитеррористической безопасности зданий,</w:t>
            </w:r>
          </w:p>
          <w:p w:rsidR="000E4F99" w:rsidRPr="000E4F99" w:rsidRDefault="000E4F99" w:rsidP="000E4F99">
            <w:pPr>
              <w:contextualSpacing/>
              <w:rPr>
                <w:b/>
                <w:bCs/>
                <w:szCs w:val="16"/>
              </w:rPr>
            </w:pPr>
            <w:r w:rsidRPr="000E4F99">
              <w:rPr>
                <w:szCs w:val="16"/>
              </w:rPr>
              <w:t xml:space="preserve"> </w:t>
            </w:r>
            <w:proofErr w:type="gramStart"/>
            <w:r w:rsidRPr="000E4F99">
              <w:rPr>
                <w:szCs w:val="16"/>
              </w:rPr>
              <w:t>находящихся</w:t>
            </w:r>
            <w:proofErr w:type="gramEnd"/>
            <w:r w:rsidRPr="000E4F99">
              <w:rPr>
                <w:szCs w:val="16"/>
              </w:rPr>
              <w:t xml:space="preserve"> в пользовании ГБОУ</w:t>
            </w:r>
          </w:p>
        </w:tc>
      </w:tr>
      <w:tr w:rsidR="000E4F99" w:rsidRPr="000E4F99" w:rsidTr="000E4F99">
        <w:tc>
          <w:tcPr>
            <w:tcW w:w="592" w:type="dxa"/>
            <w:shd w:val="clear" w:color="auto" w:fill="auto"/>
          </w:tcPr>
          <w:p w:rsidR="000E4F99" w:rsidRPr="000E4F99" w:rsidRDefault="000E4F99" w:rsidP="000E4F99">
            <w:pPr>
              <w:pStyle w:val="aff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E4F99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2350" w:type="dxa"/>
            <w:shd w:val="clear" w:color="auto" w:fill="auto"/>
          </w:tcPr>
          <w:p w:rsidR="000E4F99" w:rsidRPr="000E4F99" w:rsidRDefault="000E4F99" w:rsidP="000E4F99">
            <w:pPr>
              <w:contextualSpacing/>
              <w:jc w:val="both"/>
              <w:rPr>
                <w:color w:val="000000"/>
                <w:szCs w:val="16"/>
                <w:shd w:val="clear" w:color="auto" w:fill="FFFFFF"/>
              </w:rPr>
            </w:pPr>
            <w:r w:rsidRPr="000E4F99">
              <w:rPr>
                <w:color w:val="000000"/>
                <w:szCs w:val="16"/>
                <w:shd w:val="clear" w:color="auto" w:fill="FFFFFF"/>
              </w:rPr>
              <w:t>Количество зданий, нах</w:t>
            </w:r>
            <w:r w:rsidRPr="000E4F99">
              <w:rPr>
                <w:color w:val="000000"/>
                <w:szCs w:val="16"/>
                <w:shd w:val="clear" w:color="auto" w:fill="FFFFFF"/>
              </w:rPr>
              <w:t>о</w:t>
            </w:r>
            <w:r w:rsidRPr="000E4F99">
              <w:rPr>
                <w:color w:val="000000"/>
                <w:szCs w:val="16"/>
                <w:shd w:val="clear" w:color="auto" w:fill="FFFFFF"/>
              </w:rPr>
              <w:t>дящихся в пользовании ГБОУ, в которых проведены мер</w:t>
            </w:r>
            <w:r w:rsidRPr="000E4F99">
              <w:rPr>
                <w:color w:val="000000"/>
                <w:szCs w:val="16"/>
                <w:shd w:val="clear" w:color="auto" w:fill="FFFFFF"/>
              </w:rPr>
              <w:t>о</w:t>
            </w:r>
            <w:r w:rsidRPr="000E4F99">
              <w:rPr>
                <w:color w:val="000000"/>
                <w:szCs w:val="16"/>
                <w:shd w:val="clear" w:color="auto" w:fill="FFFFFF"/>
              </w:rPr>
              <w:t>приятия по обеспечению ант</w:t>
            </w:r>
            <w:r w:rsidRPr="000E4F99">
              <w:rPr>
                <w:color w:val="000000"/>
                <w:szCs w:val="16"/>
                <w:shd w:val="clear" w:color="auto" w:fill="FFFFFF"/>
              </w:rPr>
              <w:t>и</w:t>
            </w:r>
            <w:r w:rsidRPr="000E4F99">
              <w:rPr>
                <w:color w:val="000000"/>
                <w:szCs w:val="16"/>
                <w:shd w:val="clear" w:color="auto" w:fill="FFFFFF"/>
              </w:rPr>
              <w:t>террористической защище</w:t>
            </w:r>
            <w:r w:rsidRPr="000E4F99">
              <w:rPr>
                <w:color w:val="000000"/>
                <w:szCs w:val="16"/>
                <w:shd w:val="clear" w:color="auto" w:fill="FFFFFF"/>
              </w:rPr>
              <w:t>н</w:t>
            </w:r>
            <w:r w:rsidRPr="000E4F99">
              <w:rPr>
                <w:color w:val="000000"/>
                <w:szCs w:val="16"/>
                <w:shd w:val="clear" w:color="auto" w:fill="FFFFFF"/>
              </w:rPr>
              <w:t>ности</w:t>
            </w:r>
          </w:p>
        </w:tc>
        <w:tc>
          <w:tcPr>
            <w:tcW w:w="1202" w:type="dxa"/>
            <w:shd w:val="clear" w:color="auto" w:fill="auto"/>
          </w:tcPr>
          <w:p w:rsidR="000E4F99" w:rsidRPr="000E4F99" w:rsidRDefault="000E4F99" w:rsidP="000E4F99">
            <w:pPr>
              <w:pStyle w:val="aff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E4F99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776" w:type="dxa"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  <w:r w:rsidRPr="000E4F99">
              <w:rPr>
                <w:szCs w:val="16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  <w:r w:rsidRPr="000E4F99">
              <w:rPr>
                <w:szCs w:val="16"/>
              </w:rPr>
              <w:t>0</w:t>
            </w:r>
          </w:p>
        </w:tc>
        <w:tc>
          <w:tcPr>
            <w:tcW w:w="871" w:type="dxa"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  <w:r w:rsidRPr="000E4F99">
              <w:rPr>
                <w:szCs w:val="16"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  <w:r w:rsidRPr="000E4F99">
              <w:rPr>
                <w:szCs w:val="16"/>
              </w:rPr>
              <w:t>1</w:t>
            </w:r>
          </w:p>
        </w:tc>
        <w:tc>
          <w:tcPr>
            <w:tcW w:w="688" w:type="dxa"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  <w:r w:rsidRPr="000E4F99">
              <w:rPr>
                <w:szCs w:val="16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  <w:r w:rsidRPr="000E4F99">
              <w:rPr>
                <w:szCs w:val="16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0E4F99" w:rsidRPr="000E4F99" w:rsidRDefault="000E4F99" w:rsidP="000E4F99">
            <w:pPr>
              <w:contextualSpacing/>
              <w:rPr>
                <w:szCs w:val="16"/>
              </w:rPr>
            </w:pPr>
            <w:r w:rsidRPr="000E4F99">
              <w:rPr>
                <w:szCs w:val="16"/>
              </w:rPr>
              <w:t>0</w:t>
            </w:r>
          </w:p>
        </w:tc>
      </w:tr>
    </w:tbl>
    <w:p w:rsidR="000E4F99" w:rsidRPr="000E4F99" w:rsidRDefault="000E4F99" w:rsidP="000E4F99">
      <w:pPr>
        <w:ind w:firstLine="0"/>
        <w:jc w:val="both"/>
        <w:rPr>
          <w:szCs w:val="16"/>
        </w:rPr>
      </w:pPr>
    </w:p>
    <w:p w:rsidR="000E4F99" w:rsidRPr="000E4F99" w:rsidRDefault="000E4F99" w:rsidP="000E4F99">
      <w:pPr>
        <w:jc w:val="both"/>
        <w:rPr>
          <w:szCs w:val="16"/>
        </w:rPr>
        <w:sectPr w:rsidR="000E4F99" w:rsidRPr="000E4F99" w:rsidSect="000E4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4F99" w:rsidRPr="000E4F99" w:rsidRDefault="000E4F99" w:rsidP="000E4F99">
      <w:pPr>
        <w:ind w:firstLine="709"/>
        <w:contextualSpacing/>
        <w:jc w:val="both"/>
        <w:rPr>
          <w:szCs w:val="16"/>
        </w:rPr>
      </w:pPr>
      <w:bookmarkStart w:id="7" w:name="_Hlk89945972"/>
    </w:p>
    <w:p w:rsidR="000E4F99" w:rsidRPr="000E4F99" w:rsidRDefault="000E4F99" w:rsidP="000E4F99">
      <w:pPr>
        <w:ind w:firstLine="709"/>
        <w:contextualSpacing/>
        <w:jc w:val="both"/>
        <w:rPr>
          <w:szCs w:val="16"/>
        </w:rPr>
      </w:pPr>
    </w:p>
    <w:p w:rsidR="000E4F99" w:rsidRPr="000E4F99" w:rsidRDefault="000E4F99" w:rsidP="000E4F99">
      <w:pPr>
        <w:ind w:firstLine="709"/>
        <w:contextualSpacing/>
        <w:jc w:val="both"/>
        <w:rPr>
          <w:szCs w:val="16"/>
        </w:rPr>
      </w:pPr>
      <w:r w:rsidRPr="000E4F99">
        <w:rPr>
          <w:szCs w:val="16"/>
        </w:rPr>
        <w:t xml:space="preserve"> 2. Приложение 1 к Программе изложить в следующей редакции:</w:t>
      </w:r>
    </w:p>
    <w:p w:rsidR="000E4F99" w:rsidRPr="000E4F99" w:rsidRDefault="000E4F99" w:rsidP="000E4F99">
      <w:pPr>
        <w:ind w:firstLine="709"/>
        <w:jc w:val="both"/>
        <w:rPr>
          <w:szCs w:val="16"/>
        </w:rPr>
      </w:pPr>
    </w:p>
    <w:p w:rsidR="000E4F99" w:rsidRPr="000E4F99" w:rsidRDefault="000E4F99" w:rsidP="000E4F99">
      <w:pPr>
        <w:tabs>
          <w:tab w:val="left" w:pos="5625"/>
        </w:tabs>
        <w:jc w:val="both"/>
        <w:rPr>
          <w:szCs w:val="16"/>
        </w:rPr>
      </w:pPr>
      <w:r w:rsidRPr="000E4F99">
        <w:rPr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4F99" w:rsidRPr="000E4F99" w:rsidRDefault="000E4F99" w:rsidP="000E4F99">
      <w:pPr>
        <w:jc w:val="both"/>
        <w:rPr>
          <w:szCs w:val="16"/>
        </w:rPr>
      </w:pPr>
      <w:r w:rsidRPr="000E4F99">
        <w:rPr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4F99" w:rsidRPr="000E4F99" w:rsidRDefault="000E4F99" w:rsidP="000E4F99">
      <w:pPr>
        <w:rPr>
          <w:szCs w:val="16"/>
        </w:rPr>
      </w:pPr>
      <w:r>
        <w:rPr>
          <w:szCs w:val="16"/>
        </w:rPr>
        <w:t xml:space="preserve">                                                                                                                                 </w:t>
      </w:r>
      <w:r w:rsidRPr="000E4F99">
        <w:rPr>
          <w:szCs w:val="16"/>
        </w:rPr>
        <w:t>«Приложение 1 к муниципальной программе</w:t>
      </w:r>
    </w:p>
    <w:p w:rsidR="000E4F99" w:rsidRPr="000E4F99" w:rsidRDefault="000E4F99" w:rsidP="000E4F99">
      <w:pPr>
        <w:bidi/>
        <w:ind w:right="440"/>
        <w:jc w:val="left"/>
        <w:rPr>
          <w:szCs w:val="16"/>
        </w:rPr>
      </w:pPr>
      <w:proofErr w:type="gramStart"/>
      <w:r w:rsidRPr="000E4F99">
        <w:rPr>
          <w:szCs w:val="16"/>
        </w:rPr>
        <w:t>муниципального</w:t>
      </w:r>
      <w:proofErr w:type="gramEnd"/>
      <w:r w:rsidRPr="000E4F99">
        <w:rPr>
          <w:szCs w:val="16"/>
        </w:rPr>
        <w:t xml:space="preserve"> района Сызранский «Развитие</w:t>
      </w:r>
    </w:p>
    <w:p w:rsidR="000E4F99" w:rsidRPr="000E4F99" w:rsidRDefault="000E4F99" w:rsidP="000E4F99">
      <w:pPr>
        <w:bidi/>
        <w:ind w:right="440"/>
        <w:jc w:val="left"/>
        <w:rPr>
          <w:szCs w:val="16"/>
        </w:rPr>
      </w:pPr>
      <w:r w:rsidRPr="000E4F99">
        <w:rPr>
          <w:szCs w:val="16"/>
        </w:rPr>
        <w:t>образования в муниципальном районе Сызранский</w:t>
      </w:r>
    </w:p>
    <w:p w:rsidR="000E4F99" w:rsidRPr="000E4F99" w:rsidRDefault="000E4F99" w:rsidP="000E4F99">
      <w:pPr>
        <w:bidi/>
        <w:ind w:right="440"/>
        <w:jc w:val="left"/>
        <w:rPr>
          <w:szCs w:val="16"/>
        </w:rPr>
      </w:pPr>
      <w:r w:rsidRPr="000E4F99">
        <w:rPr>
          <w:szCs w:val="16"/>
        </w:rPr>
        <w:t>на 2022-2026 годы»</w:t>
      </w:r>
    </w:p>
    <w:p w:rsidR="000E4F99" w:rsidRPr="000E4F99" w:rsidRDefault="000E4F99" w:rsidP="000E4F99">
      <w:pPr>
        <w:bidi/>
        <w:ind w:right="440"/>
        <w:rPr>
          <w:szCs w:val="16"/>
        </w:rPr>
      </w:pPr>
      <w:r w:rsidRPr="000E4F99">
        <w:rPr>
          <w:szCs w:val="16"/>
        </w:rPr>
        <w:t xml:space="preserve">                  </w:t>
      </w:r>
    </w:p>
    <w:p w:rsidR="000E4F99" w:rsidRPr="000E4F99" w:rsidRDefault="000E4F99" w:rsidP="000E4F99">
      <w:pPr>
        <w:bidi/>
        <w:ind w:right="440"/>
        <w:rPr>
          <w:b/>
          <w:bCs/>
          <w:szCs w:val="16"/>
        </w:rPr>
      </w:pPr>
      <w:r w:rsidRPr="000E4F99">
        <w:rPr>
          <w:b/>
          <w:bCs/>
          <w:szCs w:val="16"/>
        </w:rPr>
        <w:t xml:space="preserve">                    Перечень мероприятий и ресурсное обеспечение Программы на 2022-2026 годы</w:t>
      </w:r>
    </w:p>
    <w:p w:rsidR="000E4F99" w:rsidRPr="000E4F99" w:rsidRDefault="000E4F99" w:rsidP="000E4F99">
      <w:pPr>
        <w:ind w:right="440"/>
        <w:rPr>
          <w:b/>
          <w:bCs/>
          <w:szCs w:val="16"/>
        </w:rPr>
      </w:pPr>
    </w:p>
    <w:tbl>
      <w:tblPr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"/>
        <w:gridCol w:w="1500"/>
        <w:gridCol w:w="910"/>
        <w:gridCol w:w="820"/>
        <w:gridCol w:w="637"/>
        <w:gridCol w:w="729"/>
        <w:gridCol w:w="637"/>
        <w:gridCol w:w="2006"/>
        <w:gridCol w:w="820"/>
        <w:gridCol w:w="964"/>
        <w:gridCol w:w="725"/>
      </w:tblGrid>
      <w:tr w:rsidR="000E4F99" w:rsidRPr="000E4F99" w:rsidTr="00253CC6">
        <w:trPr>
          <w:trHeight w:val="145"/>
        </w:trPr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bookmarkStart w:id="8" w:name="_Hlk87360383"/>
            <w:r w:rsidRPr="000E4F99">
              <w:rPr>
                <w:b/>
                <w:bCs/>
                <w:szCs w:val="16"/>
              </w:rPr>
              <w:t xml:space="preserve">№ </w:t>
            </w:r>
            <w:proofErr w:type="spellStart"/>
            <w:proofErr w:type="gramStart"/>
            <w:r w:rsidRPr="000E4F99">
              <w:rPr>
                <w:b/>
                <w:bCs/>
                <w:szCs w:val="16"/>
              </w:rPr>
              <w:t>п</w:t>
            </w:r>
            <w:proofErr w:type="spellEnd"/>
            <w:proofErr w:type="gramEnd"/>
            <w:r w:rsidRPr="000E4F99">
              <w:rPr>
                <w:b/>
                <w:bCs/>
                <w:szCs w:val="16"/>
              </w:rPr>
              <w:t>/</w:t>
            </w:r>
            <w:proofErr w:type="spellStart"/>
            <w:r w:rsidRPr="000E4F99">
              <w:rPr>
                <w:b/>
                <w:bCs/>
                <w:szCs w:val="16"/>
              </w:rPr>
              <w:t>п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Наименов</w:t>
            </w:r>
            <w:r w:rsidRPr="000E4F99">
              <w:rPr>
                <w:b/>
                <w:bCs/>
                <w:szCs w:val="16"/>
              </w:rPr>
              <w:t>а</w:t>
            </w:r>
            <w:r w:rsidRPr="000E4F99">
              <w:rPr>
                <w:b/>
                <w:bCs/>
                <w:szCs w:val="16"/>
              </w:rPr>
              <w:t>ние объектов</w:t>
            </w:r>
          </w:p>
        </w:tc>
        <w:tc>
          <w:tcPr>
            <w:tcW w:w="5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Объем финансирования по годам, руб.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ГРБС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И</w:t>
            </w:r>
            <w:r w:rsidRPr="000E4F99">
              <w:rPr>
                <w:b/>
                <w:bCs/>
                <w:szCs w:val="16"/>
              </w:rPr>
              <w:t>с</w:t>
            </w:r>
            <w:r w:rsidRPr="000E4F99">
              <w:rPr>
                <w:b/>
                <w:bCs/>
                <w:szCs w:val="16"/>
              </w:rPr>
              <w:t>полн</w:t>
            </w:r>
            <w:r w:rsidRPr="000E4F99">
              <w:rPr>
                <w:b/>
                <w:bCs/>
                <w:szCs w:val="16"/>
              </w:rPr>
              <w:t>и</w:t>
            </w:r>
            <w:r w:rsidRPr="000E4F99">
              <w:rPr>
                <w:b/>
                <w:bCs/>
                <w:szCs w:val="16"/>
              </w:rPr>
              <w:t>тель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Исто</w:t>
            </w:r>
            <w:r w:rsidRPr="000E4F99">
              <w:rPr>
                <w:b/>
                <w:bCs/>
                <w:szCs w:val="16"/>
              </w:rPr>
              <w:t>ч</w:t>
            </w:r>
            <w:r w:rsidRPr="000E4F99">
              <w:rPr>
                <w:b/>
                <w:bCs/>
                <w:szCs w:val="16"/>
              </w:rPr>
              <w:t>ник ф</w:t>
            </w:r>
            <w:r w:rsidRPr="000E4F99">
              <w:rPr>
                <w:b/>
                <w:bCs/>
                <w:szCs w:val="16"/>
              </w:rPr>
              <w:t>и</w:t>
            </w:r>
            <w:r w:rsidRPr="000E4F99">
              <w:rPr>
                <w:b/>
                <w:bCs/>
                <w:szCs w:val="16"/>
              </w:rPr>
              <w:t>на</w:t>
            </w:r>
            <w:r w:rsidRPr="000E4F99">
              <w:rPr>
                <w:b/>
                <w:bCs/>
                <w:szCs w:val="16"/>
              </w:rPr>
              <w:t>н</w:t>
            </w:r>
            <w:r w:rsidRPr="000E4F99">
              <w:rPr>
                <w:b/>
                <w:bCs/>
                <w:szCs w:val="16"/>
              </w:rPr>
              <w:t>сир</w:t>
            </w:r>
            <w:r w:rsidRPr="000E4F99">
              <w:rPr>
                <w:b/>
                <w:bCs/>
                <w:szCs w:val="16"/>
              </w:rPr>
              <w:t>о</w:t>
            </w:r>
            <w:r w:rsidRPr="000E4F99">
              <w:rPr>
                <w:b/>
                <w:bCs/>
                <w:szCs w:val="16"/>
              </w:rPr>
              <w:t xml:space="preserve">вания </w:t>
            </w:r>
          </w:p>
        </w:tc>
      </w:tr>
      <w:tr w:rsidR="000E4F99" w:rsidRPr="000E4F99" w:rsidTr="00253CC6">
        <w:trPr>
          <w:trHeight w:val="145"/>
        </w:trPr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 xml:space="preserve">     </w:t>
            </w:r>
          </w:p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2022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 xml:space="preserve">     </w:t>
            </w:r>
          </w:p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2023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2024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2025</w:t>
            </w:r>
          </w:p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 xml:space="preserve">    </w:t>
            </w:r>
          </w:p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2026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Всего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</w:tr>
      <w:tr w:rsidR="000E4F99" w:rsidRPr="000E4F99" w:rsidTr="00253CC6">
        <w:trPr>
          <w:trHeight w:val="145"/>
        </w:trPr>
        <w:tc>
          <w:tcPr>
            <w:tcW w:w="10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Цель: создание оптимальных, безопасных и благоприятных условий для проведения образовательного процесса в зданиях, нах</w:t>
            </w:r>
            <w:r w:rsidRPr="000E4F99">
              <w:rPr>
                <w:b/>
                <w:bCs/>
                <w:szCs w:val="16"/>
              </w:rPr>
              <w:t>о</w:t>
            </w:r>
            <w:r w:rsidRPr="000E4F99">
              <w:rPr>
                <w:b/>
                <w:bCs/>
                <w:szCs w:val="16"/>
              </w:rPr>
              <w:t>дящихся в пользовании ГБОУ, расположенных на территории Сызранского района.</w:t>
            </w:r>
          </w:p>
        </w:tc>
      </w:tr>
      <w:tr w:rsidR="000E4F99" w:rsidRPr="000E4F99" w:rsidTr="00253CC6">
        <w:trPr>
          <w:trHeight w:val="145"/>
        </w:trPr>
        <w:tc>
          <w:tcPr>
            <w:tcW w:w="10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Задача 1. Выполнение ремонта зданий, находящихся в пользовании ГБОУ, а также благоустройство прилагающей к ним террит</w:t>
            </w:r>
            <w:r w:rsidRPr="000E4F99">
              <w:rPr>
                <w:b/>
                <w:bCs/>
                <w:szCs w:val="16"/>
              </w:rPr>
              <w:t>о</w:t>
            </w:r>
            <w:r w:rsidRPr="000E4F99">
              <w:rPr>
                <w:b/>
                <w:bCs/>
                <w:szCs w:val="16"/>
              </w:rPr>
              <w:t>рии.</w:t>
            </w:r>
          </w:p>
        </w:tc>
      </w:tr>
      <w:tr w:rsidR="000E4F99" w:rsidRPr="000E4F99" w:rsidTr="00253CC6">
        <w:trPr>
          <w:trHeight w:val="145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Ремонт кровли, в том числе по объе</w:t>
            </w:r>
            <w:r w:rsidRPr="000E4F99">
              <w:rPr>
                <w:b/>
                <w:bCs/>
                <w:szCs w:val="16"/>
              </w:rPr>
              <w:t>к</w:t>
            </w:r>
            <w:r w:rsidRPr="000E4F99">
              <w:rPr>
                <w:b/>
                <w:bCs/>
                <w:szCs w:val="16"/>
              </w:rPr>
              <w:t>там: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1 166 689,30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ind w:firstLine="0"/>
              <w:jc w:val="both"/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1 402 455,54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2 569 144,84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</w:tr>
      <w:tr w:rsidR="000E4F99" w:rsidRPr="000E4F99" w:rsidTr="00253CC6">
        <w:trPr>
          <w:trHeight w:val="145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Здание школы по адресу: с</w:t>
            </w:r>
            <w:proofErr w:type="gramStart"/>
            <w:r w:rsidRPr="000E4F99">
              <w:rPr>
                <w:szCs w:val="16"/>
              </w:rPr>
              <w:t>.Н</w:t>
            </w:r>
            <w:proofErr w:type="gramEnd"/>
            <w:r w:rsidRPr="000E4F99">
              <w:rPr>
                <w:szCs w:val="16"/>
              </w:rPr>
              <w:t>овая Рачейка, ул.Панина, д.2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972 647,82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972 647,82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«УСАЖКДХ»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«СКС»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Местный бю</w:t>
            </w:r>
            <w:r w:rsidRPr="000E4F99">
              <w:rPr>
                <w:szCs w:val="16"/>
              </w:rPr>
              <w:t>д</w:t>
            </w:r>
            <w:r w:rsidRPr="000E4F99">
              <w:rPr>
                <w:szCs w:val="16"/>
              </w:rPr>
              <w:t>жет</w:t>
            </w:r>
          </w:p>
        </w:tc>
      </w:tr>
      <w:tr w:rsidR="000E4F99" w:rsidRPr="000E4F99" w:rsidTr="00253CC6">
        <w:trPr>
          <w:trHeight w:val="145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Здание де</w:t>
            </w:r>
            <w:r w:rsidRPr="000E4F99">
              <w:rPr>
                <w:szCs w:val="16"/>
              </w:rPr>
              <w:t>т</w:t>
            </w:r>
            <w:r w:rsidRPr="000E4F99">
              <w:rPr>
                <w:szCs w:val="16"/>
              </w:rPr>
              <w:t>ского сада по адресу: с</w:t>
            </w:r>
            <w:proofErr w:type="gramStart"/>
            <w:r w:rsidRPr="000E4F99">
              <w:rPr>
                <w:szCs w:val="16"/>
              </w:rPr>
              <w:t>.Н</w:t>
            </w:r>
            <w:proofErr w:type="gramEnd"/>
            <w:r w:rsidRPr="000E4F99">
              <w:rPr>
                <w:szCs w:val="16"/>
              </w:rPr>
              <w:t>овая Рачейка, ул. П</w:t>
            </w:r>
            <w:r w:rsidRPr="000E4F99">
              <w:rPr>
                <w:szCs w:val="16"/>
              </w:rPr>
              <w:t>а</w:t>
            </w:r>
            <w:r w:rsidRPr="000E4F99">
              <w:rPr>
                <w:szCs w:val="16"/>
              </w:rPr>
              <w:t>нина, д.8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ind w:firstLine="0"/>
              <w:jc w:val="both"/>
              <w:rPr>
                <w:szCs w:val="16"/>
              </w:rPr>
            </w:pPr>
            <w:r w:rsidRPr="000E4F99">
              <w:rPr>
                <w:szCs w:val="16"/>
              </w:rPr>
              <w:t>1 402 455,54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1 402 455,54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«УСАЖКДХ»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«СКС»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Местный бю</w:t>
            </w:r>
            <w:r w:rsidRPr="000E4F99">
              <w:rPr>
                <w:szCs w:val="16"/>
              </w:rPr>
              <w:t>д</w:t>
            </w:r>
            <w:r w:rsidRPr="000E4F99">
              <w:rPr>
                <w:szCs w:val="16"/>
              </w:rPr>
              <w:t>жет</w:t>
            </w:r>
          </w:p>
        </w:tc>
      </w:tr>
      <w:tr w:rsidR="000E4F99" w:rsidRPr="000E4F99" w:rsidTr="00253CC6">
        <w:trPr>
          <w:trHeight w:val="145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Здание школы по адресу: с</w:t>
            </w:r>
            <w:proofErr w:type="gramStart"/>
            <w:r w:rsidRPr="000E4F99">
              <w:rPr>
                <w:szCs w:val="16"/>
              </w:rPr>
              <w:t>.С</w:t>
            </w:r>
            <w:proofErr w:type="gramEnd"/>
            <w:r w:rsidRPr="000E4F99">
              <w:rPr>
                <w:szCs w:val="16"/>
              </w:rPr>
              <w:t>тарая Рачейка, ул.Щеглова, д.1А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91 960,25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91 960,25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«УСАЖКДХ»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«СКС»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Местный бю</w:t>
            </w:r>
            <w:r w:rsidRPr="000E4F99">
              <w:rPr>
                <w:szCs w:val="16"/>
              </w:rPr>
              <w:t>д</w:t>
            </w:r>
            <w:r w:rsidRPr="000E4F99">
              <w:rPr>
                <w:szCs w:val="16"/>
              </w:rPr>
              <w:t>жет</w:t>
            </w:r>
          </w:p>
        </w:tc>
      </w:tr>
      <w:tr w:rsidR="000E4F99" w:rsidRPr="000E4F99" w:rsidTr="00253CC6">
        <w:trPr>
          <w:trHeight w:val="145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Здание де</w:t>
            </w:r>
            <w:r w:rsidRPr="000E4F99">
              <w:rPr>
                <w:szCs w:val="16"/>
              </w:rPr>
              <w:t>т</w:t>
            </w:r>
            <w:r w:rsidRPr="000E4F99">
              <w:rPr>
                <w:szCs w:val="16"/>
              </w:rPr>
              <w:t>ского сада по адресу: п</w:t>
            </w:r>
            <w:proofErr w:type="gramStart"/>
            <w:r w:rsidRPr="000E4F99">
              <w:rPr>
                <w:szCs w:val="16"/>
              </w:rPr>
              <w:t>.Н</w:t>
            </w:r>
            <w:proofErr w:type="gramEnd"/>
            <w:r w:rsidRPr="000E4F99">
              <w:rPr>
                <w:szCs w:val="16"/>
              </w:rPr>
              <w:t xml:space="preserve">овая </w:t>
            </w:r>
            <w:proofErr w:type="spellStart"/>
            <w:r w:rsidRPr="000E4F99">
              <w:rPr>
                <w:szCs w:val="16"/>
              </w:rPr>
              <w:t>Крымза</w:t>
            </w:r>
            <w:proofErr w:type="spellEnd"/>
            <w:r w:rsidRPr="000E4F99">
              <w:rPr>
                <w:szCs w:val="16"/>
              </w:rPr>
              <w:t>, ул.Центральная, д. 32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25 491,54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25 491,54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«УСАЖКДХ»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«СКС»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Местный бю</w:t>
            </w:r>
            <w:r w:rsidRPr="000E4F99">
              <w:rPr>
                <w:szCs w:val="16"/>
              </w:rPr>
              <w:t>д</w:t>
            </w:r>
            <w:r w:rsidRPr="000E4F99">
              <w:rPr>
                <w:szCs w:val="16"/>
              </w:rPr>
              <w:t>жет</w:t>
            </w:r>
          </w:p>
        </w:tc>
      </w:tr>
      <w:tr w:rsidR="000E4F99" w:rsidRPr="000E4F99" w:rsidTr="00253CC6">
        <w:trPr>
          <w:trHeight w:val="145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Здание де</w:t>
            </w:r>
            <w:r w:rsidRPr="000E4F99">
              <w:rPr>
                <w:szCs w:val="16"/>
              </w:rPr>
              <w:t>т</w:t>
            </w:r>
            <w:r w:rsidRPr="000E4F99">
              <w:rPr>
                <w:szCs w:val="16"/>
              </w:rPr>
              <w:t xml:space="preserve">ского сада по адресу: </w:t>
            </w:r>
            <w:proofErr w:type="spellStart"/>
            <w:r w:rsidRPr="000E4F99">
              <w:rPr>
                <w:szCs w:val="16"/>
              </w:rPr>
              <w:t>с</w:t>
            </w:r>
            <w:proofErr w:type="gramStart"/>
            <w:r w:rsidRPr="000E4F99">
              <w:rPr>
                <w:szCs w:val="16"/>
              </w:rPr>
              <w:t>.Р</w:t>
            </w:r>
            <w:proofErr w:type="gramEnd"/>
            <w:r w:rsidRPr="000E4F99">
              <w:rPr>
                <w:szCs w:val="16"/>
              </w:rPr>
              <w:t>амено</w:t>
            </w:r>
            <w:proofErr w:type="spellEnd"/>
            <w:r w:rsidRPr="000E4F99">
              <w:rPr>
                <w:szCs w:val="16"/>
              </w:rPr>
              <w:t>, ул.Механизаторов, д.21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76 589,69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76 589,69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«УСАЖКДХ»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«СКС»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Местный бю</w:t>
            </w:r>
            <w:r w:rsidRPr="000E4F99">
              <w:rPr>
                <w:szCs w:val="16"/>
              </w:rPr>
              <w:t>д</w:t>
            </w:r>
            <w:r w:rsidRPr="000E4F99">
              <w:rPr>
                <w:szCs w:val="16"/>
              </w:rPr>
              <w:t>жет</w:t>
            </w:r>
          </w:p>
        </w:tc>
      </w:tr>
      <w:tr w:rsidR="000E4F99" w:rsidRPr="000E4F99" w:rsidTr="00253CC6">
        <w:trPr>
          <w:trHeight w:val="145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Ремонт по</w:t>
            </w:r>
            <w:r w:rsidRPr="000E4F99">
              <w:rPr>
                <w:b/>
                <w:bCs/>
                <w:szCs w:val="16"/>
              </w:rPr>
              <w:t>д</w:t>
            </w:r>
            <w:r w:rsidRPr="000E4F99">
              <w:rPr>
                <w:b/>
                <w:bCs/>
                <w:szCs w:val="16"/>
              </w:rPr>
              <w:t>шивки потолка, в том числе по об</w:t>
            </w:r>
            <w:r w:rsidRPr="000E4F99">
              <w:rPr>
                <w:b/>
                <w:bCs/>
                <w:szCs w:val="16"/>
              </w:rPr>
              <w:t>ъ</w:t>
            </w:r>
            <w:r w:rsidRPr="000E4F99">
              <w:rPr>
                <w:b/>
                <w:bCs/>
                <w:szCs w:val="16"/>
              </w:rPr>
              <w:t>ектам: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38 071,00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38 071,00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</w:tr>
      <w:tr w:rsidR="000E4F99" w:rsidRPr="000E4F99" w:rsidTr="00253CC6">
        <w:trPr>
          <w:trHeight w:val="145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Здание де</w:t>
            </w:r>
            <w:r w:rsidRPr="000E4F99">
              <w:rPr>
                <w:szCs w:val="16"/>
              </w:rPr>
              <w:t>т</w:t>
            </w:r>
            <w:r w:rsidRPr="000E4F99">
              <w:rPr>
                <w:szCs w:val="16"/>
              </w:rPr>
              <w:t>ского сада по адресу: п</w:t>
            </w:r>
            <w:proofErr w:type="gramStart"/>
            <w:r w:rsidRPr="000E4F99">
              <w:rPr>
                <w:szCs w:val="16"/>
              </w:rPr>
              <w:t>.Н</w:t>
            </w:r>
            <w:proofErr w:type="gramEnd"/>
            <w:r w:rsidRPr="000E4F99">
              <w:rPr>
                <w:szCs w:val="16"/>
              </w:rPr>
              <w:t xml:space="preserve">овая </w:t>
            </w:r>
            <w:proofErr w:type="spellStart"/>
            <w:r w:rsidRPr="000E4F99">
              <w:rPr>
                <w:szCs w:val="16"/>
              </w:rPr>
              <w:t>Крымза</w:t>
            </w:r>
            <w:proofErr w:type="spellEnd"/>
            <w:r w:rsidRPr="000E4F99">
              <w:rPr>
                <w:szCs w:val="16"/>
              </w:rPr>
              <w:t>, ул.Центральная, д. 32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38 071,00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38 071,00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«УСАЖКДХ»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«СКС»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Местный бю</w:t>
            </w:r>
            <w:r w:rsidRPr="000E4F99">
              <w:rPr>
                <w:szCs w:val="16"/>
              </w:rPr>
              <w:t>д</w:t>
            </w:r>
            <w:r w:rsidRPr="000E4F99">
              <w:rPr>
                <w:szCs w:val="16"/>
              </w:rPr>
              <w:t>жет</w:t>
            </w:r>
          </w:p>
        </w:tc>
      </w:tr>
      <w:tr w:rsidR="000E4F99" w:rsidRPr="000E4F99" w:rsidTr="00253CC6">
        <w:trPr>
          <w:trHeight w:val="145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3.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Ремонт фас</w:t>
            </w:r>
            <w:r w:rsidRPr="000E4F99">
              <w:rPr>
                <w:b/>
                <w:bCs/>
                <w:szCs w:val="16"/>
              </w:rPr>
              <w:t>а</w:t>
            </w:r>
            <w:r w:rsidRPr="000E4F99">
              <w:rPr>
                <w:b/>
                <w:bCs/>
                <w:szCs w:val="16"/>
              </w:rPr>
              <w:t>да (карниза), в том числе по объе</w:t>
            </w:r>
            <w:r w:rsidRPr="000E4F99">
              <w:rPr>
                <w:b/>
                <w:bCs/>
                <w:szCs w:val="16"/>
              </w:rPr>
              <w:t>к</w:t>
            </w:r>
            <w:r w:rsidRPr="000E4F99">
              <w:rPr>
                <w:b/>
                <w:bCs/>
                <w:szCs w:val="16"/>
              </w:rPr>
              <w:t>там: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133 125,59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133 125,59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</w:tr>
      <w:tr w:rsidR="000E4F99" w:rsidRPr="000E4F99" w:rsidTr="00253CC6">
        <w:trPr>
          <w:trHeight w:val="145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 xml:space="preserve">Здание школы по адресу: </w:t>
            </w:r>
            <w:proofErr w:type="spellStart"/>
            <w:r w:rsidRPr="000E4F99">
              <w:rPr>
                <w:szCs w:val="16"/>
              </w:rPr>
              <w:t>п.г.т</w:t>
            </w:r>
            <w:proofErr w:type="gramStart"/>
            <w:r w:rsidRPr="000E4F99">
              <w:rPr>
                <w:szCs w:val="16"/>
              </w:rPr>
              <w:t>.М</w:t>
            </w:r>
            <w:proofErr w:type="gramEnd"/>
            <w:r w:rsidRPr="000E4F99">
              <w:rPr>
                <w:szCs w:val="16"/>
              </w:rPr>
              <w:t>еждуреченск</w:t>
            </w:r>
            <w:proofErr w:type="spellEnd"/>
            <w:r w:rsidRPr="000E4F99">
              <w:rPr>
                <w:szCs w:val="16"/>
              </w:rPr>
              <w:t>, ул.Приморская, д.6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133 125,59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Cs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133 125,59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«УСАЖКДХ»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«СКС»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Местный бю</w:t>
            </w:r>
            <w:r w:rsidRPr="000E4F99">
              <w:rPr>
                <w:szCs w:val="16"/>
              </w:rPr>
              <w:t>д</w:t>
            </w:r>
            <w:r w:rsidRPr="000E4F99">
              <w:rPr>
                <w:szCs w:val="16"/>
              </w:rPr>
              <w:t>жет</w:t>
            </w:r>
          </w:p>
        </w:tc>
      </w:tr>
      <w:tr w:rsidR="000E4F99" w:rsidRPr="000E4F99" w:rsidTr="00253CC6">
        <w:trPr>
          <w:trHeight w:val="145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4.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b/>
                <w:bCs/>
                <w:szCs w:val="16"/>
              </w:rPr>
              <w:t>Ремонт зав</w:t>
            </w:r>
            <w:r w:rsidRPr="000E4F99">
              <w:rPr>
                <w:b/>
                <w:bCs/>
                <w:szCs w:val="16"/>
              </w:rPr>
              <w:t>а</w:t>
            </w:r>
            <w:r w:rsidRPr="000E4F99">
              <w:rPr>
                <w:b/>
                <w:bCs/>
                <w:szCs w:val="16"/>
              </w:rPr>
              <w:t>линки, в том числе</w:t>
            </w:r>
            <w:r w:rsidRPr="000E4F99">
              <w:rPr>
                <w:szCs w:val="16"/>
              </w:rPr>
              <w:t xml:space="preserve"> по объе</w:t>
            </w:r>
            <w:r w:rsidRPr="000E4F99">
              <w:rPr>
                <w:szCs w:val="16"/>
              </w:rPr>
              <w:t>к</w:t>
            </w:r>
            <w:r w:rsidRPr="000E4F99">
              <w:rPr>
                <w:szCs w:val="16"/>
              </w:rPr>
              <w:lastRenderedPageBreak/>
              <w:t>там: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lastRenderedPageBreak/>
              <w:t>119 085,70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119 085,70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</w:tr>
      <w:tr w:rsidR="000E4F99" w:rsidRPr="000E4F99" w:rsidTr="00253CC6">
        <w:trPr>
          <w:trHeight w:val="145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Здание де</w:t>
            </w:r>
            <w:r w:rsidRPr="000E4F99">
              <w:rPr>
                <w:szCs w:val="16"/>
              </w:rPr>
              <w:t>т</w:t>
            </w:r>
            <w:r w:rsidRPr="000E4F99">
              <w:rPr>
                <w:szCs w:val="16"/>
              </w:rPr>
              <w:t xml:space="preserve">ского сада по адресу: </w:t>
            </w:r>
            <w:proofErr w:type="spellStart"/>
            <w:r w:rsidRPr="000E4F99">
              <w:rPr>
                <w:szCs w:val="16"/>
              </w:rPr>
              <w:t>п</w:t>
            </w:r>
            <w:proofErr w:type="gramStart"/>
            <w:r w:rsidRPr="000E4F99">
              <w:rPr>
                <w:szCs w:val="16"/>
              </w:rPr>
              <w:t>.Н</w:t>
            </w:r>
            <w:proofErr w:type="gramEnd"/>
            <w:r w:rsidRPr="000E4F99">
              <w:rPr>
                <w:szCs w:val="16"/>
              </w:rPr>
              <w:t>оворепьевский</w:t>
            </w:r>
            <w:proofErr w:type="spellEnd"/>
            <w:r w:rsidRPr="000E4F99">
              <w:rPr>
                <w:szCs w:val="16"/>
              </w:rPr>
              <w:t>, ул.Центральная, д.14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65 328,56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65 328,56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«УСАЖКДХ»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«СКС»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Местный бю</w:t>
            </w:r>
            <w:r w:rsidRPr="000E4F99">
              <w:rPr>
                <w:szCs w:val="16"/>
              </w:rPr>
              <w:t>д</w:t>
            </w:r>
            <w:r w:rsidRPr="000E4F99">
              <w:rPr>
                <w:szCs w:val="16"/>
              </w:rPr>
              <w:t>жет</w:t>
            </w:r>
          </w:p>
        </w:tc>
      </w:tr>
      <w:tr w:rsidR="000E4F99" w:rsidRPr="000E4F99" w:rsidTr="00253CC6">
        <w:trPr>
          <w:trHeight w:val="145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 xml:space="preserve">Здание кухни детского сада по адресу: </w:t>
            </w:r>
            <w:proofErr w:type="spellStart"/>
            <w:r w:rsidRPr="000E4F99">
              <w:rPr>
                <w:szCs w:val="16"/>
              </w:rPr>
              <w:t>п</w:t>
            </w:r>
            <w:proofErr w:type="gramStart"/>
            <w:r w:rsidRPr="000E4F99">
              <w:rPr>
                <w:szCs w:val="16"/>
              </w:rPr>
              <w:t>.Н</w:t>
            </w:r>
            <w:proofErr w:type="gramEnd"/>
            <w:r w:rsidRPr="000E4F99">
              <w:rPr>
                <w:szCs w:val="16"/>
              </w:rPr>
              <w:t>оворепьевский</w:t>
            </w:r>
            <w:proofErr w:type="spellEnd"/>
            <w:r w:rsidRPr="000E4F99">
              <w:rPr>
                <w:szCs w:val="16"/>
              </w:rPr>
              <w:t>, ул.Центральная, д.14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53 757,14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53 757,14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«УСАЖКДХ»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«СКС»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Местный бю</w:t>
            </w:r>
            <w:r w:rsidRPr="000E4F99">
              <w:rPr>
                <w:szCs w:val="16"/>
              </w:rPr>
              <w:t>д</w:t>
            </w:r>
            <w:r w:rsidRPr="000E4F99">
              <w:rPr>
                <w:szCs w:val="16"/>
              </w:rPr>
              <w:t>жет</w:t>
            </w:r>
          </w:p>
        </w:tc>
      </w:tr>
      <w:tr w:rsidR="000E4F99" w:rsidRPr="000E4F99" w:rsidTr="00253CC6">
        <w:trPr>
          <w:trHeight w:val="145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5.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Ремонт ко</w:t>
            </w:r>
            <w:r w:rsidRPr="000E4F99">
              <w:rPr>
                <w:b/>
                <w:bCs/>
                <w:szCs w:val="16"/>
              </w:rPr>
              <w:t>м</w:t>
            </w:r>
            <w:r w:rsidRPr="000E4F99">
              <w:rPr>
                <w:b/>
                <w:bCs/>
                <w:szCs w:val="16"/>
              </w:rPr>
              <w:t>муникаций, в том числе по объе</w:t>
            </w:r>
            <w:r w:rsidRPr="000E4F99">
              <w:rPr>
                <w:b/>
                <w:bCs/>
                <w:szCs w:val="16"/>
              </w:rPr>
              <w:t>к</w:t>
            </w:r>
            <w:r w:rsidRPr="000E4F99">
              <w:rPr>
                <w:b/>
                <w:bCs/>
                <w:szCs w:val="16"/>
              </w:rPr>
              <w:t>там: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689 749,35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123 878,29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813 627,64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</w:tr>
      <w:tr w:rsidR="000E4F99" w:rsidRPr="000E4F99" w:rsidTr="00253CC6">
        <w:trPr>
          <w:trHeight w:val="145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 xml:space="preserve">Здание школы по адресу: </w:t>
            </w:r>
            <w:proofErr w:type="spellStart"/>
            <w:r w:rsidRPr="000E4F99">
              <w:rPr>
                <w:szCs w:val="16"/>
              </w:rPr>
              <w:t>п.г.т</w:t>
            </w:r>
            <w:proofErr w:type="gramStart"/>
            <w:r w:rsidRPr="000E4F99">
              <w:rPr>
                <w:szCs w:val="16"/>
              </w:rPr>
              <w:t>.Б</w:t>
            </w:r>
            <w:proofErr w:type="gramEnd"/>
            <w:r w:rsidRPr="000E4F99">
              <w:rPr>
                <w:szCs w:val="16"/>
              </w:rPr>
              <w:t>алашейка</w:t>
            </w:r>
            <w:proofErr w:type="spellEnd"/>
            <w:r w:rsidRPr="000E4F99">
              <w:rPr>
                <w:szCs w:val="16"/>
              </w:rPr>
              <w:t>, ул.Куйбышева, д.42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499 840,71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499 840,71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«УСАЖКДХ»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«СКС»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Местный бю</w:t>
            </w:r>
            <w:r w:rsidRPr="000E4F99">
              <w:rPr>
                <w:szCs w:val="16"/>
              </w:rPr>
              <w:t>д</w:t>
            </w:r>
            <w:r w:rsidRPr="000E4F99">
              <w:rPr>
                <w:szCs w:val="16"/>
              </w:rPr>
              <w:t>жет</w:t>
            </w:r>
          </w:p>
        </w:tc>
      </w:tr>
      <w:tr w:rsidR="000E4F99" w:rsidRPr="000E4F99" w:rsidTr="00253CC6">
        <w:trPr>
          <w:trHeight w:val="145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 xml:space="preserve">Здание школы по адресу: </w:t>
            </w:r>
            <w:proofErr w:type="spellStart"/>
            <w:r w:rsidRPr="000E4F99">
              <w:rPr>
                <w:szCs w:val="16"/>
              </w:rPr>
              <w:t>с</w:t>
            </w:r>
            <w:proofErr w:type="gramStart"/>
            <w:r w:rsidRPr="000E4F99">
              <w:rPr>
                <w:szCs w:val="16"/>
              </w:rPr>
              <w:t>.Ч</w:t>
            </w:r>
            <w:proofErr w:type="gramEnd"/>
            <w:r w:rsidRPr="000E4F99">
              <w:rPr>
                <w:szCs w:val="16"/>
              </w:rPr>
              <w:t>екалино</w:t>
            </w:r>
            <w:proofErr w:type="spellEnd"/>
            <w:r w:rsidRPr="000E4F99">
              <w:rPr>
                <w:szCs w:val="16"/>
              </w:rPr>
              <w:t>, ул.Молодежная, д.2 (отопление в начальных кла</w:t>
            </w:r>
            <w:r w:rsidRPr="000E4F99">
              <w:rPr>
                <w:szCs w:val="16"/>
              </w:rPr>
              <w:t>с</w:t>
            </w:r>
            <w:r w:rsidRPr="000E4F99">
              <w:rPr>
                <w:szCs w:val="16"/>
              </w:rPr>
              <w:t>сах)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123 878,29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123 878,29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«УСАЖКДХ»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«СКС»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Местный бю</w:t>
            </w:r>
            <w:r w:rsidRPr="000E4F99">
              <w:rPr>
                <w:szCs w:val="16"/>
              </w:rPr>
              <w:t>д</w:t>
            </w:r>
            <w:r w:rsidRPr="000E4F99">
              <w:rPr>
                <w:szCs w:val="16"/>
              </w:rPr>
              <w:t>жет</w:t>
            </w:r>
          </w:p>
        </w:tc>
      </w:tr>
      <w:tr w:rsidR="000E4F99" w:rsidRPr="000E4F99" w:rsidTr="00253CC6">
        <w:trPr>
          <w:trHeight w:val="145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Здание школы по адресу: с</w:t>
            </w:r>
            <w:proofErr w:type="gramStart"/>
            <w:r w:rsidRPr="000E4F99">
              <w:rPr>
                <w:szCs w:val="16"/>
              </w:rPr>
              <w:t>.С</w:t>
            </w:r>
            <w:proofErr w:type="gramEnd"/>
            <w:r w:rsidRPr="000E4F99">
              <w:rPr>
                <w:szCs w:val="16"/>
              </w:rPr>
              <w:t>тарая Рачейка, ул.Щеглова, д.1а (водопроводные сети)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167 926,59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167 926,59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«УСАЖКДХ»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«СКС»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Местный бю</w:t>
            </w:r>
            <w:r w:rsidRPr="000E4F99">
              <w:rPr>
                <w:szCs w:val="16"/>
              </w:rPr>
              <w:t>д</w:t>
            </w:r>
            <w:r w:rsidRPr="000E4F99">
              <w:rPr>
                <w:szCs w:val="16"/>
              </w:rPr>
              <w:t>жет</w:t>
            </w:r>
          </w:p>
        </w:tc>
      </w:tr>
      <w:tr w:rsidR="000E4F99" w:rsidRPr="000E4F99" w:rsidTr="00253CC6">
        <w:trPr>
          <w:trHeight w:val="145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 xml:space="preserve">Здание школы по адресу: </w:t>
            </w:r>
            <w:proofErr w:type="spellStart"/>
            <w:r w:rsidRPr="000E4F99">
              <w:rPr>
                <w:szCs w:val="16"/>
              </w:rPr>
              <w:t>п.г.т</w:t>
            </w:r>
            <w:proofErr w:type="gramStart"/>
            <w:r w:rsidRPr="000E4F99">
              <w:rPr>
                <w:szCs w:val="16"/>
              </w:rPr>
              <w:t>.М</w:t>
            </w:r>
            <w:proofErr w:type="gramEnd"/>
            <w:r w:rsidRPr="000E4F99">
              <w:rPr>
                <w:szCs w:val="16"/>
              </w:rPr>
              <w:t>еждуреченск</w:t>
            </w:r>
            <w:proofErr w:type="spellEnd"/>
            <w:r w:rsidRPr="000E4F99">
              <w:rPr>
                <w:szCs w:val="16"/>
              </w:rPr>
              <w:t xml:space="preserve">, ул.Приморская, </w:t>
            </w:r>
            <w:proofErr w:type="spellStart"/>
            <w:r w:rsidRPr="000E4F99">
              <w:rPr>
                <w:szCs w:val="16"/>
              </w:rPr>
              <w:t>д</w:t>
            </w:r>
            <w:proofErr w:type="spellEnd"/>
            <w:r w:rsidRPr="000E4F99">
              <w:rPr>
                <w:szCs w:val="16"/>
              </w:rPr>
              <w:t>, 6 (замена участков подводящих тр</w:t>
            </w:r>
            <w:r w:rsidRPr="000E4F99">
              <w:rPr>
                <w:szCs w:val="16"/>
              </w:rPr>
              <w:t>у</w:t>
            </w:r>
            <w:r w:rsidRPr="000E4F99">
              <w:rPr>
                <w:szCs w:val="16"/>
              </w:rPr>
              <w:t>бопроводов от</w:t>
            </w:r>
            <w:r w:rsidRPr="000E4F99">
              <w:rPr>
                <w:szCs w:val="16"/>
              </w:rPr>
              <w:t>о</w:t>
            </w:r>
            <w:r w:rsidRPr="000E4F99">
              <w:rPr>
                <w:szCs w:val="16"/>
              </w:rPr>
              <w:t>пления)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21 982,05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21 982,05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«УСАЖКДХ»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«СКС»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Местный бю</w:t>
            </w:r>
            <w:r w:rsidRPr="000E4F99">
              <w:rPr>
                <w:szCs w:val="16"/>
              </w:rPr>
              <w:t>д</w:t>
            </w:r>
            <w:r w:rsidRPr="000E4F99">
              <w:rPr>
                <w:szCs w:val="16"/>
              </w:rPr>
              <w:t>жет</w:t>
            </w:r>
          </w:p>
        </w:tc>
      </w:tr>
      <w:tr w:rsidR="000E4F99" w:rsidRPr="000E4F99" w:rsidTr="00253CC6">
        <w:trPr>
          <w:trHeight w:val="145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6.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Ремонт спо</w:t>
            </w:r>
            <w:r w:rsidRPr="000E4F99">
              <w:rPr>
                <w:b/>
                <w:bCs/>
                <w:szCs w:val="16"/>
              </w:rPr>
              <w:t>р</w:t>
            </w:r>
            <w:r w:rsidRPr="000E4F99">
              <w:rPr>
                <w:b/>
                <w:bCs/>
                <w:szCs w:val="16"/>
              </w:rPr>
              <w:t>тивного зала, в том числе по об</w:t>
            </w:r>
            <w:r w:rsidRPr="000E4F99">
              <w:rPr>
                <w:b/>
                <w:bCs/>
                <w:szCs w:val="16"/>
              </w:rPr>
              <w:t>ъ</w:t>
            </w:r>
            <w:r w:rsidRPr="000E4F99">
              <w:rPr>
                <w:b/>
                <w:bCs/>
                <w:szCs w:val="16"/>
              </w:rPr>
              <w:t>ектам: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1 011 499,84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1 011 499,84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</w:tr>
      <w:tr w:rsidR="000E4F99" w:rsidRPr="000E4F99" w:rsidTr="00253CC6">
        <w:trPr>
          <w:trHeight w:val="145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 xml:space="preserve">Здание школы по адресу: </w:t>
            </w:r>
            <w:proofErr w:type="spellStart"/>
            <w:r w:rsidRPr="000E4F99">
              <w:rPr>
                <w:szCs w:val="16"/>
              </w:rPr>
              <w:t>п</w:t>
            </w:r>
            <w:proofErr w:type="gramStart"/>
            <w:r w:rsidRPr="000E4F99">
              <w:rPr>
                <w:szCs w:val="16"/>
              </w:rPr>
              <w:t>.К</w:t>
            </w:r>
            <w:proofErr w:type="gramEnd"/>
            <w:r w:rsidRPr="000E4F99">
              <w:rPr>
                <w:szCs w:val="16"/>
              </w:rPr>
              <w:t>ошелевка</w:t>
            </w:r>
            <w:proofErr w:type="spellEnd"/>
            <w:r w:rsidRPr="000E4F99">
              <w:rPr>
                <w:szCs w:val="16"/>
              </w:rPr>
              <w:t>, ул.Чехова, д.1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1 011 499,84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1 011 499,84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«УСАЖКДХ»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«СКС»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Местный бю</w:t>
            </w:r>
            <w:r w:rsidRPr="000E4F99">
              <w:rPr>
                <w:szCs w:val="16"/>
              </w:rPr>
              <w:t>д</w:t>
            </w:r>
            <w:r w:rsidRPr="000E4F99">
              <w:rPr>
                <w:szCs w:val="16"/>
              </w:rPr>
              <w:t>жет</w:t>
            </w:r>
          </w:p>
        </w:tc>
      </w:tr>
      <w:tr w:rsidR="000E4F99" w:rsidRPr="000E4F99" w:rsidTr="00253CC6">
        <w:trPr>
          <w:trHeight w:val="145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7.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Капитал</w:t>
            </w:r>
            <w:r w:rsidRPr="000E4F99">
              <w:rPr>
                <w:b/>
                <w:bCs/>
                <w:szCs w:val="16"/>
              </w:rPr>
              <w:t>ь</w:t>
            </w:r>
            <w:r w:rsidRPr="000E4F99">
              <w:rPr>
                <w:b/>
                <w:bCs/>
                <w:szCs w:val="16"/>
              </w:rPr>
              <w:t>ный ремонт, а также благоус</w:t>
            </w:r>
            <w:r w:rsidRPr="000E4F99">
              <w:rPr>
                <w:b/>
                <w:bCs/>
                <w:szCs w:val="16"/>
              </w:rPr>
              <w:t>т</w:t>
            </w:r>
            <w:r w:rsidRPr="000E4F99">
              <w:rPr>
                <w:b/>
                <w:bCs/>
                <w:szCs w:val="16"/>
              </w:rPr>
              <w:t>ройство прил</w:t>
            </w:r>
            <w:r w:rsidRPr="000E4F99">
              <w:rPr>
                <w:b/>
                <w:bCs/>
                <w:szCs w:val="16"/>
              </w:rPr>
              <w:t>е</w:t>
            </w:r>
            <w:r w:rsidRPr="000E4F99">
              <w:rPr>
                <w:b/>
                <w:bCs/>
                <w:szCs w:val="16"/>
              </w:rPr>
              <w:t>гающей террит</w:t>
            </w:r>
            <w:r w:rsidRPr="000E4F99">
              <w:rPr>
                <w:b/>
                <w:bCs/>
                <w:szCs w:val="16"/>
              </w:rPr>
              <w:t>о</w:t>
            </w:r>
            <w:r w:rsidRPr="000E4F99">
              <w:rPr>
                <w:b/>
                <w:bCs/>
                <w:szCs w:val="16"/>
              </w:rPr>
              <w:t>рии, в том числе по объе</w:t>
            </w:r>
            <w:r w:rsidRPr="000E4F99">
              <w:rPr>
                <w:b/>
                <w:bCs/>
                <w:szCs w:val="16"/>
              </w:rPr>
              <w:t>к</w:t>
            </w:r>
            <w:r w:rsidRPr="000E4F99">
              <w:rPr>
                <w:b/>
                <w:bCs/>
                <w:szCs w:val="16"/>
              </w:rPr>
              <w:t>там: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39 214 258,82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39 214 258,82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</w:tr>
      <w:tr w:rsidR="000E4F99" w:rsidRPr="000E4F99" w:rsidTr="00253CC6">
        <w:trPr>
          <w:trHeight w:val="145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99" w:rsidRPr="000E4F99" w:rsidRDefault="000E4F99" w:rsidP="000E4F99">
            <w:pPr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Здание школы по адресу: с</w:t>
            </w:r>
            <w:proofErr w:type="gramStart"/>
            <w:r w:rsidRPr="000E4F99">
              <w:rPr>
                <w:color w:val="000000"/>
                <w:szCs w:val="16"/>
              </w:rPr>
              <w:t>.У</w:t>
            </w:r>
            <w:proofErr w:type="gramEnd"/>
            <w:r w:rsidRPr="000E4F99">
              <w:rPr>
                <w:color w:val="000000"/>
                <w:szCs w:val="16"/>
              </w:rPr>
              <w:t>синское, ул.К.Маркса, д.32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5 882 138,82</w:t>
            </w:r>
          </w:p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5 882 138,82</w:t>
            </w:r>
          </w:p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«УСАЖКДХ»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«УСАЖКДХ»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Местный бю</w:t>
            </w:r>
            <w:r w:rsidRPr="000E4F99">
              <w:rPr>
                <w:szCs w:val="16"/>
              </w:rPr>
              <w:t>д</w:t>
            </w:r>
            <w:r w:rsidRPr="000E4F99">
              <w:rPr>
                <w:szCs w:val="16"/>
              </w:rPr>
              <w:t>жет</w:t>
            </w:r>
          </w:p>
        </w:tc>
      </w:tr>
      <w:tr w:rsidR="000E4F99" w:rsidRPr="000E4F99" w:rsidTr="00253CC6">
        <w:trPr>
          <w:trHeight w:val="145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99" w:rsidRPr="000E4F99" w:rsidRDefault="000E4F99" w:rsidP="000E4F99">
            <w:pPr>
              <w:rPr>
                <w:color w:val="000000"/>
                <w:szCs w:val="16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33 332 120,00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33 332 120,00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«УСАЖКДХ»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«УСАЖКДХ»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Облас</w:t>
            </w:r>
            <w:r w:rsidRPr="000E4F99">
              <w:rPr>
                <w:szCs w:val="16"/>
              </w:rPr>
              <w:t>т</w:t>
            </w:r>
            <w:r w:rsidRPr="000E4F99">
              <w:rPr>
                <w:szCs w:val="16"/>
              </w:rPr>
              <w:t>ной бю</w:t>
            </w:r>
            <w:r w:rsidRPr="000E4F99">
              <w:rPr>
                <w:szCs w:val="16"/>
              </w:rPr>
              <w:t>д</w:t>
            </w:r>
            <w:r w:rsidRPr="000E4F99">
              <w:rPr>
                <w:szCs w:val="16"/>
              </w:rPr>
              <w:t>жет</w:t>
            </w:r>
          </w:p>
        </w:tc>
      </w:tr>
      <w:tr w:rsidR="000E4F99" w:rsidRPr="000E4F99" w:rsidTr="00253CC6">
        <w:trPr>
          <w:trHeight w:val="145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99" w:rsidRPr="000E4F99" w:rsidRDefault="000E4F99" w:rsidP="000E4F99">
            <w:pPr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8.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Ремонтные работы (канал</w:t>
            </w:r>
            <w:r w:rsidRPr="000E4F99">
              <w:rPr>
                <w:b/>
                <w:bCs/>
                <w:color w:val="000000"/>
                <w:szCs w:val="16"/>
              </w:rPr>
              <w:t>и</w:t>
            </w:r>
            <w:r w:rsidRPr="000E4F99">
              <w:rPr>
                <w:b/>
                <w:bCs/>
                <w:color w:val="000000"/>
                <w:szCs w:val="16"/>
              </w:rPr>
              <w:t>зация, дверь, кухня, водосток и др.), в том чи</w:t>
            </w:r>
            <w:r w:rsidRPr="000E4F99">
              <w:rPr>
                <w:b/>
                <w:bCs/>
                <w:color w:val="000000"/>
                <w:szCs w:val="16"/>
              </w:rPr>
              <w:t>с</w:t>
            </w:r>
            <w:r w:rsidRPr="000E4F99">
              <w:rPr>
                <w:b/>
                <w:bCs/>
                <w:color w:val="000000"/>
                <w:szCs w:val="16"/>
              </w:rPr>
              <w:t>ле по об</w:t>
            </w:r>
            <w:r w:rsidRPr="000E4F99">
              <w:rPr>
                <w:b/>
                <w:bCs/>
                <w:color w:val="000000"/>
                <w:szCs w:val="16"/>
              </w:rPr>
              <w:t>ъ</w:t>
            </w:r>
            <w:r w:rsidRPr="000E4F99">
              <w:rPr>
                <w:b/>
                <w:bCs/>
                <w:color w:val="000000"/>
                <w:szCs w:val="16"/>
              </w:rPr>
              <w:t>ектам: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206 016,00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206 016,00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</w:tr>
      <w:tr w:rsidR="000E4F99" w:rsidRPr="000E4F99" w:rsidTr="00253CC6">
        <w:trPr>
          <w:trHeight w:val="145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99" w:rsidRPr="000E4F99" w:rsidRDefault="000E4F99" w:rsidP="000E4F99">
            <w:pPr>
              <w:rPr>
                <w:color w:val="000000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jc w:val="both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 xml:space="preserve">Здание школы </w:t>
            </w:r>
            <w:r w:rsidRPr="000E4F99">
              <w:rPr>
                <w:color w:val="000000"/>
                <w:szCs w:val="16"/>
              </w:rPr>
              <w:lastRenderedPageBreak/>
              <w:t>по адресу: с</w:t>
            </w:r>
            <w:proofErr w:type="gramStart"/>
            <w:r w:rsidRPr="000E4F99">
              <w:rPr>
                <w:color w:val="000000"/>
                <w:szCs w:val="16"/>
              </w:rPr>
              <w:t>.У</w:t>
            </w:r>
            <w:proofErr w:type="gramEnd"/>
            <w:r w:rsidRPr="000E4F99">
              <w:rPr>
                <w:color w:val="000000"/>
                <w:szCs w:val="16"/>
              </w:rPr>
              <w:t>синское, ул.Карла Маркса, д.32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lastRenderedPageBreak/>
              <w:t>206 0</w:t>
            </w:r>
            <w:r w:rsidRPr="000E4F99">
              <w:rPr>
                <w:color w:val="000000"/>
                <w:szCs w:val="16"/>
              </w:rPr>
              <w:lastRenderedPageBreak/>
              <w:t>16,00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206 016,00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</w:t>
            </w:r>
            <w:r w:rsidRPr="000E4F99">
              <w:rPr>
                <w:szCs w:val="16"/>
              </w:rPr>
              <w:lastRenderedPageBreak/>
              <w:t>У «УСАЖКДХ»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lastRenderedPageBreak/>
              <w:t xml:space="preserve">МКУ </w:t>
            </w:r>
            <w:r w:rsidRPr="000E4F99">
              <w:rPr>
                <w:szCs w:val="16"/>
              </w:rPr>
              <w:lastRenderedPageBreak/>
              <w:t>«СКС»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lastRenderedPageBreak/>
              <w:t>Местный бю</w:t>
            </w:r>
            <w:r w:rsidRPr="000E4F99">
              <w:rPr>
                <w:szCs w:val="16"/>
              </w:rPr>
              <w:t>д</w:t>
            </w:r>
            <w:r w:rsidRPr="000E4F99">
              <w:rPr>
                <w:szCs w:val="16"/>
              </w:rPr>
              <w:t>жет</w:t>
            </w:r>
          </w:p>
        </w:tc>
      </w:tr>
      <w:tr w:rsidR="000E4F99" w:rsidRPr="000E4F99" w:rsidTr="00253CC6">
        <w:trPr>
          <w:trHeight w:val="145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99" w:rsidRPr="000E4F99" w:rsidRDefault="000E4F99" w:rsidP="000E4F99">
            <w:pPr>
              <w:rPr>
                <w:color w:val="000000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</w:tr>
      <w:tr w:rsidR="000E4F99" w:rsidRPr="000E4F99" w:rsidTr="00253CC6">
        <w:trPr>
          <w:trHeight w:val="145"/>
        </w:trPr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szCs w:val="16"/>
              </w:rPr>
            </w:pPr>
            <w:r w:rsidRPr="000E4F99">
              <w:rPr>
                <w:b/>
                <w:szCs w:val="16"/>
              </w:rPr>
              <w:t>ИТОГО по задаче 1: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2 352 736,94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1 526 333,83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40 225 758,66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44 104 829,43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</w:tr>
      <w:tr w:rsidR="000E4F99" w:rsidRPr="000E4F99" w:rsidTr="00253CC6">
        <w:trPr>
          <w:trHeight w:val="145"/>
        </w:trPr>
        <w:tc>
          <w:tcPr>
            <w:tcW w:w="10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Задача 2. Обеспечение содержания зданий, находящихся в пользовании ГБОУ.</w:t>
            </w:r>
          </w:p>
        </w:tc>
      </w:tr>
      <w:tr w:rsidR="000E4F99" w:rsidRPr="000E4F99" w:rsidTr="00253CC6">
        <w:trPr>
          <w:trHeight w:val="145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jc w:val="both"/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 xml:space="preserve">Обеспечение </w:t>
            </w:r>
            <w:proofErr w:type="spellStart"/>
            <w:r w:rsidRPr="000E4F99">
              <w:rPr>
                <w:b/>
                <w:bCs/>
                <w:szCs w:val="16"/>
              </w:rPr>
              <w:t>электро</w:t>
            </w:r>
            <w:proofErr w:type="spellEnd"/>
            <w:r w:rsidRPr="000E4F99">
              <w:rPr>
                <w:b/>
                <w:bCs/>
                <w:szCs w:val="16"/>
              </w:rPr>
              <w:t xml:space="preserve">-, тепло, </w:t>
            </w:r>
            <w:proofErr w:type="spellStart"/>
            <w:r w:rsidRPr="000E4F99">
              <w:rPr>
                <w:b/>
                <w:bCs/>
                <w:szCs w:val="16"/>
              </w:rPr>
              <w:t>газо</w:t>
            </w:r>
            <w:proofErr w:type="spellEnd"/>
            <w:r w:rsidRPr="000E4F99">
              <w:rPr>
                <w:b/>
                <w:bCs/>
                <w:szCs w:val="16"/>
              </w:rPr>
              <w:t>-, водосна</w:t>
            </w:r>
            <w:r w:rsidRPr="000E4F99">
              <w:rPr>
                <w:b/>
                <w:bCs/>
                <w:szCs w:val="16"/>
              </w:rPr>
              <w:t>б</w:t>
            </w:r>
            <w:r w:rsidRPr="000E4F99">
              <w:rPr>
                <w:b/>
                <w:bCs/>
                <w:szCs w:val="16"/>
              </w:rPr>
              <w:t>жением и вод</w:t>
            </w:r>
            <w:r w:rsidRPr="000E4F99">
              <w:rPr>
                <w:b/>
                <w:bCs/>
                <w:szCs w:val="16"/>
              </w:rPr>
              <w:t>о</w:t>
            </w:r>
            <w:r w:rsidRPr="000E4F99">
              <w:rPr>
                <w:b/>
                <w:bCs/>
                <w:szCs w:val="16"/>
              </w:rPr>
              <w:t>отв</w:t>
            </w:r>
            <w:r w:rsidRPr="000E4F99">
              <w:rPr>
                <w:b/>
                <w:bCs/>
                <w:szCs w:val="16"/>
              </w:rPr>
              <w:t>е</w:t>
            </w:r>
            <w:r w:rsidRPr="000E4F99">
              <w:rPr>
                <w:b/>
                <w:bCs/>
                <w:szCs w:val="16"/>
              </w:rPr>
              <w:t>дение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32 189 884,86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33 328 787,00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27 446 648,18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33 328 787,00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33 328 787,00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159 622 894,04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</w:tr>
      <w:tr w:rsidR="000E4F99" w:rsidRPr="000E4F99" w:rsidTr="00253CC6">
        <w:trPr>
          <w:trHeight w:val="145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jc w:val="both"/>
              <w:rPr>
                <w:b/>
                <w:szCs w:val="16"/>
              </w:rPr>
            </w:pPr>
            <w:r w:rsidRPr="000E4F99">
              <w:rPr>
                <w:b/>
                <w:szCs w:val="16"/>
              </w:rPr>
              <w:t>Водоснабж</w:t>
            </w:r>
            <w:r w:rsidRPr="000E4F99">
              <w:rPr>
                <w:b/>
                <w:szCs w:val="16"/>
              </w:rPr>
              <w:t>е</w:t>
            </w:r>
            <w:r w:rsidRPr="000E4F99">
              <w:rPr>
                <w:b/>
                <w:szCs w:val="16"/>
              </w:rPr>
              <w:t>ние и водоотв</w:t>
            </w:r>
            <w:r w:rsidRPr="000E4F99">
              <w:rPr>
                <w:b/>
                <w:szCs w:val="16"/>
              </w:rPr>
              <w:t>е</w:t>
            </w:r>
            <w:r w:rsidRPr="000E4F99">
              <w:rPr>
                <w:b/>
                <w:szCs w:val="16"/>
              </w:rPr>
              <w:t>дение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szCs w:val="16"/>
              </w:rPr>
            </w:pPr>
            <w:r w:rsidRPr="000E4F99">
              <w:rPr>
                <w:b/>
                <w:szCs w:val="16"/>
              </w:rPr>
              <w:t>2 805 650,00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szCs w:val="16"/>
              </w:rPr>
            </w:pPr>
            <w:r w:rsidRPr="000E4F99">
              <w:rPr>
                <w:b/>
                <w:szCs w:val="16"/>
              </w:rPr>
              <w:t>2 805 650,00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szCs w:val="16"/>
              </w:rPr>
            </w:pPr>
            <w:r w:rsidRPr="000E4F99">
              <w:rPr>
                <w:b/>
                <w:szCs w:val="16"/>
              </w:rPr>
              <w:t>2 805 650,00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szCs w:val="16"/>
              </w:rPr>
            </w:pPr>
            <w:r w:rsidRPr="000E4F99">
              <w:rPr>
                <w:b/>
                <w:szCs w:val="16"/>
              </w:rPr>
              <w:t>2 805 650,00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szCs w:val="16"/>
              </w:rPr>
            </w:pPr>
            <w:r w:rsidRPr="000E4F99">
              <w:rPr>
                <w:b/>
                <w:szCs w:val="16"/>
              </w:rPr>
              <w:t>2 805 650,00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szCs w:val="16"/>
              </w:rPr>
            </w:pPr>
            <w:r w:rsidRPr="000E4F99">
              <w:rPr>
                <w:b/>
                <w:szCs w:val="16"/>
              </w:rPr>
              <w:t>14 028 250,00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szCs w:val="16"/>
              </w:rPr>
            </w:pPr>
          </w:p>
        </w:tc>
      </w:tr>
      <w:tr w:rsidR="000E4F99" w:rsidRPr="000E4F99" w:rsidTr="00253CC6">
        <w:trPr>
          <w:trHeight w:val="145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Cs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jc w:val="both"/>
              <w:rPr>
                <w:bCs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Cs/>
                <w:szCs w:val="16"/>
              </w:rPr>
            </w:pPr>
            <w:r w:rsidRPr="000E4F99">
              <w:rPr>
                <w:bCs/>
                <w:szCs w:val="16"/>
              </w:rPr>
              <w:t>2 805 650,00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Cs/>
                <w:szCs w:val="16"/>
              </w:rPr>
            </w:pPr>
            <w:r w:rsidRPr="000E4F99">
              <w:rPr>
                <w:bCs/>
                <w:szCs w:val="16"/>
              </w:rPr>
              <w:t>2 805 650,00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Cs/>
                <w:szCs w:val="16"/>
              </w:rPr>
            </w:pPr>
            <w:r w:rsidRPr="000E4F99">
              <w:rPr>
                <w:bCs/>
                <w:szCs w:val="16"/>
              </w:rPr>
              <w:t>2 805 650,00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Cs/>
                <w:szCs w:val="16"/>
              </w:rPr>
            </w:pPr>
            <w:r w:rsidRPr="000E4F99">
              <w:rPr>
                <w:bCs/>
                <w:szCs w:val="16"/>
              </w:rPr>
              <w:t>2 805 650,00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Cs/>
                <w:szCs w:val="16"/>
              </w:rPr>
            </w:pPr>
            <w:r w:rsidRPr="000E4F99">
              <w:rPr>
                <w:bCs/>
                <w:szCs w:val="16"/>
              </w:rPr>
              <w:t>2 805 650,00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Cs/>
                <w:szCs w:val="16"/>
              </w:rPr>
            </w:pPr>
            <w:r w:rsidRPr="000E4F99">
              <w:rPr>
                <w:bCs/>
                <w:szCs w:val="16"/>
              </w:rPr>
              <w:t>14 028 250,00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Cs/>
                <w:szCs w:val="16"/>
              </w:rPr>
            </w:pPr>
            <w:r w:rsidRPr="000E4F99">
              <w:rPr>
                <w:bCs/>
                <w:szCs w:val="16"/>
              </w:rPr>
              <w:t>МКУ «УСАЖКДХ»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Cs/>
                <w:szCs w:val="16"/>
              </w:rPr>
            </w:pPr>
            <w:r w:rsidRPr="000E4F99">
              <w:rPr>
                <w:bCs/>
                <w:szCs w:val="16"/>
              </w:rPr>
              <w:t>МКУ «СКС»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Cs/>
                <w:szCs w:val="16"/>
              </w:rPr>
            </w:pPr>
            <w:r w:rsidRPr="000E4F99">
              <w:rPr>
                <w:bCs/>
                <w:szCs w:val="16"/>
              </w:rPr>
              <w:t>Местный бю</w:t>
            </w:r>
            <w:r w:rsidRPr="000E4F99">
              <w:rPr>
                <w:bCs/>
                <w:szCs w:val="16"/>
              </w:rPr>
              <w:t>д</w:t>
            </w:r>
            <w:r w:rsidRPr="000E4F99">
              <w:rPr>
                <w:bCs/>
                <w:szCs w:val="16"/>
              </w:rPr>
              <w:t>жет</w:t>
            </w:r>
          </w:p>
        </w:tc>
      </w:tr>
      <w:tr w:rsidR="000E4F99" w:rsidRPr="000E4F99" w:rsidTr="00253CC6">
        <w:trPr>
          <w:trHeight w:val="145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jc w:val="both"/>
              <w:rPr>
                <w:b/>
                <w:szCs w:val="16"/>
              </w:rPr>
            </w:pPr>
            <w:r w:rsidRPr="000E4F99">
              <w:rPr>
                <w:b/>
                <w:szCs w:val="16"/>
              </w:rPr>
              <w:t>Теплосна</w:t>
            </w:r>
            <w:r w:rsidRPr="000E4F99">
              <w:rPr>
                <w:b/>
                <w:szCs w:val="16"/>
              </w:rPr>
              <w:t>б</w:t>
            </w:r>
            <w:r w:rsidRPr="000E4F99">
              <w:rPr>
                <w:b/>
                <w:szCs w:val="16"/>
              </w:rPr>
              <w:t>жение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szCs w:val="16"/>
              </w:rPr>
            </w:pPr>
            <w:r w:rsidRPr="000E4F99">
              <w:rPr>
                <w:b/>
                <w:szCs w:val="16"/>
              </w:rPr>
              <w:t>11 364 007,12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szCs w:val="16"/>
              </w:rPr>
            </w:pPr>
            <w:r w:rsidRPr="000E4F99">
              <w:rPr>
                <w:b/>
                <w:szCs w:val="16"/>
              </w:rPr>
              <w:t>11 364 007,12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szCs w:val="16"/>
              </w:rPr>
            </w:pPr>
            <w:r w:rsidRPr="000E4F99">
              <w:rPr>
                <w:b/>
                <w:szCs w:val="16"/>
              </w:rPr>
              <w:t>9 422 937,71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szCs w:val="16"/>
              </w:rPr>
            </w:pPr>
            <w:r w:rsidRPr="000E4F99">
              <w:rPr>
                <w:b/>
                <w:szCs w:val="16"/>
              </w:rPr>
              <w:t>10 316 707,00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szCs w:val="16"/>
              </w:rPr>
            </w:pPr>
            <w:r w:rsidRPr="000E4F99">
              <w:rPr>
                <w:b/>
                <w:szCs w:val="16"/>
              </w:rPr>
              <w:t>10 316 707,00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szCs w:val="16"/>
              </w:rPr>
            </w:pPr>
            <w:r w:rsidRPr="000E4F99">
              <w:rPr>
                <w:b/>
                <w:szCs w:val="16"/>
              </w:rPr>
              <w:t>52 784 365,95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szCs w:val="16"/>
              </w:rPr>
            </w:pPr>
          </w:p>
        </w:tc>
      </w:tr>
      <w:tr w:rsidR="000E4F99" w:rsidRPr="000E4F99" w:rsidTr="00253CC6">
        <w:trPr>
          <w:trHeight w:val="145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jc w:val="both"/>
              <w:rPr>
                <w:bCs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2 432 297,12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2 432 297,12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491 227,71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1 384 997,00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1 384 997,00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8 125 815,95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«УСАЖКДХ»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«СКС»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Местный бю</w:t>
            </w:r>
            <w:r w:rsidRPr="000E4F99">
              <w:rPr>
                <w:szCs w:val="16"/>
              </w:rPr>
              <w:t>д</w:t>
            </w:r>
            <w:r w:rsidRPr="000E4F99">
              <w:rPr>
                <w:szCs w:val="16"/>
              </w:rPr>
              <w:t>жет</w:t>
            </w:r>
          </w:p>
        </w:tc>
      </w:tr>
      <w:tr w:rsidR="000E4F99" w:rsidRPr="000E4F99" w:rsidTr="00253CC6">
        <w:trPr>
          <w:trHeight w:val="145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jc w:val="both"/>
              <w:rPr>
                <w:bCs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8 931 710,00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8 931 710,00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8 931 710,00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8 931 710,00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8 931 710,00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44 658 550,00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«УСАЖКДХ»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«СКС»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Облас</w:t>
            </w:r>
            <w:r w:rsidRPr="000E4F99">
              <w:rPr>
                <w:szCs w:val="16"/>
              </w:rPr>
              <w:t>т</w:t>
            </w:r>
            <w:r w:rsidRPr="000E4F99">
              <w:rPr>
                <w:szCs w:val="16"/>
              </w:rPr>
              <w:t>ной бю</w:t>
            </w:r>
            <w:r w:rsidRPr="000E4F99">
              <w:rPr>
                <w:szCs w:val="16"/>
              </w:rPr>
              <w:t>д</w:t>
            </w:r>
            <w:r w:rsidRPr="000E4F99">
              <w:rPr>
                <w:szCs w:val="16"/>
              </w:rPr>
              <w:t>жет</w:t>
            </w:r>
          </w:p>
        </w:tc>
      </w:tr>
      <w:tr w:rsidR="000E4F99" w:rsidRPr="000E4F99" w:rsidTr="00253CC6">
        <w:trPr>
          <w:trHeight w:val="145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jc w:val="both"/>
              <w:rPr>
                <w:b/>
                <w:szCs w:val="16"/>
              </w:rPr>
            </w:pPr>
            <w:r w:rsidRPr="000E4F99">
              <w:rPr>
                <w:b/>
                <w:szCs w:val="16"/>
              </w:rPr>
              <w:t>Электр</w:t>
            </w:r>
            <w:r w:rsidRPr="000E4F99">
              <w:rPr>
                <w:b/>
                <w:szCs w:val="16"/>
              </w:rPr>
              <w:t>о</w:t>
            </w:r>
            <w:r w:rsidRPr="000E4F99">
              <w:rPr>
                <w:b/>
                <w:szCs w:val="16"/>
              </w:rPr>
              <w:t>снабжение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szCs w:val="16"/>
              </w:rPr>
            </w:pPr>
            <w:r w:rsidRPr="000E4F99">
              <w:rPr>
                <w:b/>
                <w:szCs w:val="16"/>
              </w:rPr>
              <w:t>10 191 913,01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szCs w:val="16"/>
              </w:rPr>
            </w:pPr>
            <w:r w:rsidRPr="000E4F99">
              <w:rPr>
                <w:b/>
                <w:szCs w:val="16"/>
              </w:rPr>
              <w:t>11 110 906,00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szCs w:val="16"/>
              </w:rPr>
            </w:pPr>
            <w:r w:rsidRPr="000E4F99">
              <w:rPr>
                <w:b/>
                <w:szCs w:val="16"/>
              </w:rPr>
              <w:t>8 169 836,59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szCs w:val="16"/>
              </w:rPr>
            </w:pPr>
            <w:r w:rsidRPr="000E4F99">
              <w:rPr>
                <w:b/>
                <w:szCs w:val="16"/>
              </w:rPr>
              <w:t>11 110 906,00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szCs w:val="16"/>
              </w:rPr>
            </w:pPr>
            <w:r w:rsidRPr="000E4F99">
              <w:rPr>
                <w:b/>
                <w:szCs w:val="16"/>
              </w:rPr>
              <w:t>11 110 906,00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szCs w:val="16"/>
              </w:rPr>
            </w:pPr>
            <w:r w:rsidRPr="000E4F99">
              <w:rPr>
                <w:b/>
                <w:szCs w:val="16"/>
              </w:rPr>
              <w:t>51 694 467,60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szCs w:val="16"/>
              </w:rPr>
            </w:pPr>
          </w:p>
        </w:tc>
      </w:tr>
      <w:tr w:rsidR="000E4F99" w:rsidRPr="000E4F99" w:rsidTr="00253CC6">
        <w:trPr>
          <w:trHeight w:val="145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jc w:val="both"/>
              <w:rPr>
                <w:bCs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4 191 913,01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5 110 906,00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2 169 836,59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5 110 906,00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5 110 906,00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221 694 467,60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«УСАЖКДХ»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«СКС»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Местный бю</w:t>
            </w:r>
            <w:r w:rsidRPr="000E4F99">
              <w:rPr>
                <w:szCs w:val="16"/>
              </w:rPr>
              <w:t>д</w:t>
            </w:r>
            <w:r w:rsidRPr="000E4F99">
              <w:rPr>
                <w:szCs w:val="16"/>
              </w:rPr>
              <w:t>жет</w:t>
            </w:r>
          </w:p>
        </w:tc>
      </w:tr>
      <w:tr w:rsidR="000E4F99" w:rsidRPr="000E4F99" w:rsidTr="00253CC6">
        <w:trPr>
          <w:trHeight w:val="145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jc w:val="both"/>
              <w:rPr>
                <w:bCs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6 000 000,00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6 000 000,00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6 000 000,00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6 000 000,00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6 000 000,00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30 000 000,00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«УСАЖКДХ»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«СКС»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Облас</w:t>
            </w:r>
            <w:r w:rsidRPr="000E4F99">
              <w:rPr>
                <w:szCs w:val="16"/>
              </w:rPr>
              <w:t>т</w:t>
            </w:r>
            <w:r w:rsidRPr="000E4F99">
              <w:rPr>
                <w:szCs w:val="16"/>
              </w:rPr>
              <w:t>ной бю</w:t>
            </w:r>
            <w:r w:rsidRPr="000E4F99">
              <w:rPr>
                <w:szCs w:val="16"/>
              </w:rPr>
              <w:t>д</w:t>
            </w:r>
            <w:r w:rsidRPr="000E4F99">
              <w:rPr>
                <w:szCs w:val="16"/>
              </w:rPr>
              <w:t>жет</w:t>
            </w:r>
          </w:p>
        </w:tc>
      </w:tr>
      <w:tr w:rsidR="000E4F99" w:rsidRPr="000E4F99" w:rsidTr="00253CC6">
        <w:trPr>
          <w:trHeight w:val="145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jc w:val="both"/>
              <w:rPr>
                <w:b/>
                <w:szCs w:val="16"/>
              </w:rPr>
            </w:pPr>
            <w:r w:rsidRPr="000E4F99">
              <w:rPr>
                <w:b/>
                <w:szCs w:val="16"/>
              </w:rPr>
              <w:t>Газоснабж</w:t>
            </w:r>
            <w:r w:rsidRPr="000E4F99">
              <w:rPr>
                <w:b/>
                <w:szCs w:val="16"/>
              </w:rPr>
              <w:t>е</w:t>
            </w:r>
            <w:r w:rsidRPr="000E4F99">
              <w:rPr>
                <w:b/>
                <w:szCs w:val="16"/>
              </w:rPr>
              <w:t>ние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szCs w:val="16"/>
              </w:rPr>
            </w:pPr>
            <w:r w:rsidRPr="000E4F99">
              <w:rPr>
                <w:b/>
                <w:szCs w:val="16"/>
              </w:rPr>
              <w:t>7 828 314,73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szCs w:val="16"/>
              </w:rPr>
            </w:pPr>
            <w:r w:rsidRPr="000E4F99">
              <w:rPr>
                <w:b/>
                <w:szCs w:val="16"/>
              </w:rPr>
              <w:t>8 048 223,88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szCs w:val="16"/>
              </w:rPr>
            </w:pPr>
            <w:r w:rsidRPr="000E4F99">
              <w:rPr>
                <w:b/>
                <w:szCs w:val="16"/>
              </w:rPr>
              <w:t>7 048 223,88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szCs w:val="16"/>
              </w:rPr>
            </w:pPr>
            <w:r w:rsidRPr="000E4F99">
              <w:rPr>
                <w:b/>
                <w:szCs w:val="16"/>
              </w:rPr>
              <w:t>9 095 524,00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szCs w:val="16"/>
              </w:rPr>
            </w:pPr>
            <w:r w:rsidRPr="000E4F99">
              <w:rPr>
                <w:b/>
                <w:szCs w:val="16"/>
              </w:rPr>
              <w:t>9 095 524,00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szCs w:val="16"/>
              </w:rPr>
            </w:pPr>
            <w:r w:rsidRPr="000E4F99">
              <w:rPr>
                <w:b/>
                <w:szCs w:val="16"/>
              </w:rPr>
              <w:t>41 115 810,49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szCs w:val="16"/>
              </w:rPr>
            </w:pPr>
          </w:p>
        </w:tc>
      </w:tr>
      <w:tr w:rsidR="000E4F99" w:rsidRPr="000E4F99" w:rsidTr="00253CC6">
        <w:trPr>
          <w:trHeight w:val="145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jc w:val="both"/>
              <w:rPr>
                <w:bCs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2 642 319,73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2 862 228,88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1 862 228,88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3 909 529,00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3 909 529,00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15 185 835,49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«УСАЖКДХ»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«СКС»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Местный бю</w:t>
            </w:r>
            <w:r w:rsidRPr="000E4F99">
              <w:rPr>
                <w:szCs w:val="16"/>
              </w:rPr>
              <w:t>д</w:t>
            </w:r>
            <w:r w:rsidRPr="000E4F99">
              <w:rPr>
                <w:szCs w:val="16"/>
              </w:rPr>
              <w:t>жет</w:t>
            </w:r>
          </w:p>
        </w:tc>
      </w:tr>
      <w:tr w:rsidR="000E4F99" w:rsidRPr="000E4F99" w:rsidTr="00253CC6">
        <w:trPr>
          <w:trHeight w:val="145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jc w:val="both"/>
              <w:rPr>
                <w:bCs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5 185 995,00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5 185 995,00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5 185 995,00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5 185 995,00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5 185 995,00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25 929 975,00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«УСАЖКДХ»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«СКС»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Облас</w:t>
            </w:r>
            <w:r w:rsidRPr="000E4F99">
              <w:rPr>
                <w:szCs w:val="16"/>
              </w:rPr>
              <w:t>т</w:t>
            </w:r>
            <w:r w:rsidRPr="000E4F99">
              <w:rPr>
                <w:szCs w:val="16"/>
              </w:rPr>
              <w:t>ной бю</w:t>
            </w:r>
            <w:r w:rsidRPr="000E4F99">
              <w:rPr>
                <w:szCs w:val="16"/>
              </w:rPr>
              <w:t>д</w:t>
            </w:r>
            <w:r w:rsidRPr="000E4F99">
              <w:rPr>
                <w:szCs w:val="16"/>
              </w:rPr>
              <w:t>жет</w:t>
            </w:r>
          </w:p>
        </w:tc>
      </w:tr>
      <w:tr w:rsidR="000E4F99" w:rsidRPr="000E4F99" w:rsidTr="00253CC6">
        <w:trPr>
          <w:trHeight w:val="145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jc w:val="both"/>
              <w:rPr>
                <w:b/>
                <w:szCs w:val="16"/>
              </w:rPr>
            </w:pPr>
            <w:r w:rsidRPr="000E4F99">
              <w:rPr>
                <w:b/>
                <w:szCs w:val="16"/>
              </w:rPr>
              <w:t>Материал</w:t>
            </w:r>
            <w:r w:rsidRPr="000E4F99">
              <w:rPr>
                <w:b/>
                <w:szCs w:val="16"/>
              </w:rPr>
              <w:t>ь</w:t>
            </w:r>
            <w:r w:rsidRPr="000E4F99">
              <w:rPr>
                <w:b/>
                <w:szCs w:val="16"/>
              </w:rPr>
              <w:t>но-техническое обеспечение зд</w:t>
            </w:r>
            <w:r w:rsidRPr="000E4F99">
              <w:rPr>
                <w:b/>
                <w:szCs w:val="16"/>
              </w:rPr>
              <w:t>а</w:t>
            </w:r>
            <w:r w:rsidRPr="000E4F99">
              <w:rPr>
                <w:b/>
                <w:szCs w:val="16"/>
              </w:rPr>
              <w:t>ний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szCs w:val="16"/>
              </w:rPr>
            </w:pPr>
            <w:r w:rsidRPr="000E4F99">
              <w:rPr>
                <w:b/>
                <w:szCs w:val="16"/>
              </w:rPr>
              <w:t>3 525 135,19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szCs w:val="16"/>
              </w:rPr>
            </w:pPr>
            <w:r w:rsidRPr="000E4F99">
              <w:rPr>
                <w:b/>
                <w:szCs w:val="16"/>
              </w:rPr>
              <w:t>3 500 000,00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szCs w:val="16"/>
              </w:rPr>
            </w:pPr>
            <w:r w:rsidRPr="000E4F99">
              <w:rPr>
                <w:b/>
                <w:szCs w:val="16"/>
              </w:rPr>
              <w:t>3 530 059,48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szCs w:val="16"/>
              </w:rPr>
            </w:pPr>
            <w:r w:rsidRPr="000E4F99">
              <w:rPr>
                <w:b/>
                <w:szCs w:val="16"/>
              </w:rPr>
              <w:t>3 500 000,00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szCs w:val="16"/>
              </w:rPr>
            </w:pPr>
            <w:r w:rsidRPr="000E4F99">
              <w:rPr>
                <w:b/>
                <w:szCs w:val="16"/>
              </w:rPr>
              <w:t>3 500 000,00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17 555 194,67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</w:tr>
      <w:tr w:rsidR="000E4F99" w:rsidRPr="000E4F99" w:rsidTr="00253CC6">
        <w:trPr>
          <w:trHeight w:val="145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jc w:val="both"/>
              <w:rPr>
                <w:bCs/>
                <w:szCs w:val="16"/>
              </w:rPr>
            </w:pPr>
            <w:r w:rsidRPr="000E4F99">
              <w:rPr>
                <w:bCs/>
                <w:szCs w:val="16"/>
              </w:rPr>
              <w:t>Услуги связи</w:t>
            </w:r>
          </w:p>
          <w:p w:rsidR="000E4F99" w:rsidRPr="000E4F99" w:rsidRDefault="000E4F99" w:rsidP="000E4F99">
            <w:pPr>
              <w:jc w:val="both"/>
              <w:rPr>
                <w:bCs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25 000,00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25 000,00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25 000,00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25 000,00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25 000,00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125 000,00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«УСАЖКДХ»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«СКС»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Местный бю</w:t>
            </w:r>
            <w:r w:rsidRPr="000E4F99">
              <w:rPr>
                <w:szCs w:val="16"/>
              </w:rPr>
              <w:t>д</w:t>
            </w:r>
            <w:r w:rsidRPr="000E4F99">
              <w:rPr>
                <w:szCs w:val="16"/>
              </w:rPr>
              <w:t>жет</w:t>
            </w:r>
          </w:p>
        </w:tc>
      </w:tr>
      <w:tr w:rsidR="000E4F99" w:rsidRPr="000E4F99" w:rsidTr="00253CC6">
        <w:trPr>
          <w:trHeight w:val="145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jc w:val="both"/>
              <w:rPr>
                <w:szCs w:val="16"/>
              </w:rPr>
            </w:pPr>
            <w:r w:rsidRPr="000E4F99">
              <w:rPr>
                <w:szCs w:val="16"/>
              </w:rPr>
              <w:t xml:space="preserve">Настройка </w:t>
            </w:r>
            <w:r w:rsidRPr="000E4F99">
              <w:rPr>
                <w:szCs w:val="16"/>
              </w:rPr>
              <w:lastRenderedPageBreak/>
              <w:t>систем видеона</w:t>
            </w:r>
            <w:r w:rsidRPr="000E4F99">
              <w:rPr>
                <w:szCs w:val="16"/>
              </w:rPr>
              <w:t>б</w:t>
            </w:r>
            <w:r w:rsidRPr="000E4F99">
              <w:rPr>
                <w:szCs w:val="16"/>
              </w:rPr>
              <w:t>люд</w:t>
            </w:r>
            <w:r w:rsidRPr="000E4F99">
              <w:rPr>
                <w:szCs w:val="16"/>
              </w:rPr>
              <w:t>е</w:t>
            </w:r>
            <w:r w:rsidRPr="000E4F99">
              <w:rPr>
                <w:szCs w:val="16"/>
              </w:rPr>
              <w:t>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lastRenderedPageBreak/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49 5</w:t>
            </w:r>
            <w:r w:rsidRPr="000E4F99">
              <w:rPr>
                <w:szCs w:val="16"/>
              </w:rPr>
              <w:lastRenderedPageBreak/>
              <w:t>00,00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lastRenderedPageBreak/>
              <w:t>4</w:t>
            </w:r>
            <w:r w:rsidRPr="000E4F99">
              <w:rPr>
                <w:szCs w:val="16"/>
              </w:rPr>
              <w:lastRenderedPageBreak/>
              <w:t>9 500,00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lastRenderedPageBreak/>
              <w:t>49 </w:t>
            </w:r>
            <w:r w:rsidRPr="000E4F99">
              <w:rPr>
                <w:szCs w:val="16"/>
              </w:rPr>
              <w:lastRenderedPageBreak/>
              <w:t>500,00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lastRenderedPageBreak/>
              <w:t>4</w:t>
            </w:r>
            <w:r w:rsidRPr="000E4F99">
              <w:rPr>
                <w:szCs w:val="16"/>
              </w:rPr>
              <w:lastRenderedPageBreak/>
              <w:t>9 500,00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lastRenderedPageBreak/>
              <w:t>198 000,00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</w:t>
            </w:r>
            <w:r w:rsidRPr="000E4F99">
              <w:rPr>
                <w:szCs w:val="16"/>
              </w:rPr>
              <w:lastRenderedPageBreak/>
              <w:t>У «УСАЖКДХ»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lastRenderedPageBreak/>
              <w:t xml:space="preserve">МКУ </w:t>
            </w:r>
            <w:r w:rsidRPr="000E4F99">
              <w:rPr>
                <w:szCs w:val="16"/>
              </w:rPr>
              <w:lastRenderedPageBreak/>
              <w:t>«СКС»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lastRenderedPageBreak/>
              <w:t>Местный бю</w:t>
            </w:r>
            <w:r w:rsidRPr="000E4F99">
              <w:rPr>
                <w:szCs w:val="16"/>
              </w:rPr>
              <w:t>д</w:t>
            </w:r>
            <w:r w:rsidRPr="000E4F99">
              <w:rPr>
                <w:szCs w:val="16"/>
              </w:rPr>
              <w:t>жет</w:t>
            </w:r>
          </w:p>
        </w:tc>
      </w:tr>
      <w:tr w:rsidR="000E4F99" w:rsidRPr="000E4F99" w:rsidTr="00253CC6">
        <w:trPr>
          <w:trHeight w:val="145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jc w:val="both"/>
              <w:rPr>
                <w:szCs w:val="16"/>
              </w:rPr>
            </w:pPr>
            <w:r w:rsidRPr="000E4F99">
              <w:rPr>
                <w:szCs w:val="16"/>
              </w:rPr>
              <w:t>ТО газового оборудования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1 302 250,00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1 302 250,00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1 302 250,00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1 302 250,00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1 302 250,00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6 511 250,00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«УСАЖКДХ»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«СКС»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Местный бю</w:t>
            </w:r>
            <w:r w:rsidRPr="000E4F99">
              <w:rPr>
                <w:szCs w:val="16"/>
              </w:rPr>
              <w:t>д</w:t>
            </w:r>
            <w:r w:rsidRPr="000E4F99">
              <w:rPr>
                <w:szCs w:val="16"/>
              </w:rPr>
              <w:t>жет</w:t>
            </w:r>
          </w:p>
        </w:tc>
      </w:tr>
      <w:tr w:rsidR="000E4F99" w:rsidRPr="000E4F99" w:rsidTr="00253CC6">
        <w:trPr>
          <w:trHeight w:val="145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jc w:val="both"/>
              <w:rPr>
                <w:szCs w:val="16"/>
              </w:rPr>
            </w:pPr>
            <w:r w:rsidRPr="000E4F99">
              <w:rPr>
                <w:szCs w:val="16"/>
              </w:rPr>
              <w:t>Метрологич</w:t>
            </w:r>
            <w:r w:rsidRPr="000E4F99">
              <w:rPr>
                <w:szCs w:val="16"/>
              </w:rPr>
              <w:t>е</w:t>
            </w:r>
            <w:r w:rsidRPr="000E4F99">
              <w:rPr>
                <w:szCs w:val="16"/>
              </w:rPr>
              <w:t>ские услуги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214 600,00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214 600,00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214 600,00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214 600,00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214 600,00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1 073 000,00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«УСАЖКДХ»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«СКС»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Местный бю</w:t>
            </w:r>
            <w:r w:rsidRPr="000E4F99">
              <w:rPr>
                <w:szCs w:val="16"/>
              </w:rPr>
              <w:t>д</w:t>
            </w:r>
            <w:r w:rsidRPr="000E4F99">
              <w:rPr>
                <w:szCs w:val="16"/>
              </w:rPr>
              <w:t>жет</w:t>
            </w:r>
          </w:p>
        </w:tc>
      </w:tr>
      <w:tr w:rsidR="000E4F99" w:rsidRPr="000E4F99" w:rsidTr="00253CC6">
        <w:trPr>
          <w:trHeight w:val="145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jc w:val="both"/>
              <w:rPr>
                <w:szCs w:val="16"/>
              </w:rPr>
            </w:pPr>
            <w:r w:rsidRPr="000E4F99">
              <w:rPr>
                <w:szCs w:val="16"/>
              </w:rPr>
              <w:t>Ремонт эле</w:t>
            </w:r>
            <w:r w:rsidRPr="000E4F99">
              <w:rPr>
                <w:szCs w:val="16"/>
              </w:rPr>
              <w:t>к</w:t>
            </w:r>
            <w:r w:rsidRPr="000E4F99">
              <w:rPr>
                <w:szCs w:val="16"/>
              </w:rPr>
              <w:t>тропроводки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69 265,00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69 265,00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69 265,00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69 265,00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69 265,00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346 325,00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«УСАЖКДХ»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«СКС»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Местный бю</w:t>
            </w:r>
            <w:r w:rsidRPr="000E4F99">
              <w:rPr>
                <w:szCs w:val="16"/>
              </w:rPr>
              <w:t>д</w:t>
            </w:r>
            <w:r w:rsidRPr="000E4F99">
              <w:rPr>
                <w:szCs w:val="16"/>
              </w:rPr>
              <w:t>жет</w:t>
            </w:r>
          </w:p>
        </w:tc>
      </w:tr>
      <w:tr w:rsidR="000E4F99" w:rsidRPr="000E4F99" w:rsidTr="00253CC6">
        <w:trPr>
          <w:trHeight w:val="145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jc w:val="both"/>
              <w:rPr>
                <w:szCs w:val="16"/>
              </w:rPr>
            </w:pPr>
            <w:r w:rsidRPr="000E4F99">
              <w:rPr>
                <w:szCs w:val="16"/>
              </w:rPr>
              <w:t>Проверка д</w:t>
            </w:r>
            <w:r w:rsidRPr="000E4F99">
              <w:rPr>
                <w:szCs w:val="16"/>
              </w:rPr>
              <w:t>ы</w:t>
            </w:r>
            <w:r w:rsidRPr="000E4F99">
              <w:rPr>
                <w:szCs w:val="16"/>
              </w:rPr>
              <w:t>моходов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53 100,00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53 100,00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53 100,00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53 100,00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53 100,00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265 500,00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«УСАЖКДХ»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«СКС»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Местный бю</w:t>
            </w:r>
            <w:r w:rsidRPr="000E4F99">
              <w:rPr>
                <w:szCs w:val="16"/>
              </w:rPr>
              <w:t>д</w:t>
            </w:r>
            <w:r w:rsidRPr="000E4F99">
              <w:rPr>
                <w:szCs w:val="16"/>
              </w:rPr>
              <w:t>жет</w:t>
            </w:r>
          </w:p>
        </w:tc>
      </w:tr>
      <w:tr w:rsidR="000E4F99" w:rsidRPr="000E4F99" w:rsidTr="00253CC6">
        <w:trPr>
          <w:trHeight w:val="145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jc w:val="both"/>
              <w:rPr>
                <w:szCs w:val="16"/>
              </w:rPr>
            </w:pPr>
            <w:r w:rsidRPr="000E4F99">
              <w:rPr>
                <w:szCs w:val="16"/>
              </w:rPr>
              <w:t>Услуги по о</w:t>
            </w:r>
            <w:r w:rsidRPr="000E4F99">
              <w:rPr>
                <w:szCs w:val="16"/>
              </w:rPr>
              <w:t>б</w:t>
            </w:r>
            <w:r w:rsidRPr="000E4F99">
              <w:rPr>
                <w:szCs w:val="16"/>
              </w:rPr>
              <w:t>ращению с ТКО, услуги по приему и накоплению ртут</w:t>
            </w:r>
            <w:r w:rsidRPr="000E4F99">
              <w:rPr>
                <w:szCs w:val="16"/>
              </w:rPr>
              <w:t>ь</w:t>
            </w:r>
            <w:r w:rsidRPr="000E4F99">
              <w:rPr>
                <w:szCs w:val="16"/>
              </w:rPr>
              <w:t>содержащих отх</w:t>
            </w:r>
            <w:r w:rsidRPr="000E4F99">
              <w:rPr>
                <w:szCs w:val="16"/>
              </w:rPr>
              <w:t>о</w:t>
            </w:r>
            <w:r w:rsidRPr="000E4F99">
              <w:rPr>
                <w:szCs w:val="16"/>
              </w:rPr>
              <w:t>дов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697 238,00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697 238,00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697 238,00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697 238,00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697 238,00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3 486 190,00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«УСАЖКДХ»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«СКС»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Местный бю</w:t>
            </w:r>
            <w:r w:rsidRPr="000E4F99">
              <w:rPr>
                <w:szCs w:val="16"/>
              </w:rPr>
              <w:t>д</w:t>
            </w:r>
            <w:r w:rsidRPr="000E4F99">
              <w:rPr>
                <w:szCs w:val="16"/>
              </w:rPr>
              <w:t>жет</w:t>
            </w:r>
          </w:p>
        </w:tc>
      </w:tr>
      <w:tr w:rsidR="000E4F99" w:rsidRPr="000E4F99" w:rsidTr="00253CC6">
        <w:trPr>
          <w:trHeight w:val="145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jc w:val="both"/>
              <w:rPr>
                <w:szCs w:val="16"/>
              </w:rPr>
            </w:pPr>
            <w:r w:rsidRPr="000E4F99">
              <w:rPr>
                <w:szCs w:val="16"/>
              </w:rPr>
              <w:t>Проведение дезинфекции, дерат</w:t>
            </w:r>
            <w:r w:rsidRPr="000E4F99">
              <w:rPr>
                <w:szCs w:val="16"/>
              </w:rPr>
              <w:t>и</w:t>
            </w:r>
            <w:r w:rsidRPr="000E4F99">
              <w:rPr>
                <w:szCs w:val="16"/>
              </w:rPr>
              <w:t xml:space="preserve">зации, </w:t>
            </w:r>
            <w:proofErr w:type="spellStart"/>
            <w:r w:rsidRPr="000E4F99">
              <w:rPr>
                <w:szCs w:val="16"/>
              </w:rPr>
              <w:t>аккарици</w:t>
            </w:r>
            <w:r w:rsidRPr="000E4F99">
              <w:rPr>
                <w:szCs w:val="16"/>
              </w:rPr>
              <w:t>д</w:t>
            </w:r>
            <w:r w:rsidRPr="000E4F99">
              <w:rPr>
                <w:szCs w:val="16"/>
              </w:rPr>
              <w:t>ной</w:t>
            </w:r>
            <w:proofErr w:type="spellEnd"/>
            <w:r w:rsidRPr="000E4F99">
              <w:rPr>
                <w:szCs w:val="16"/>
              </w:rPr>
              <w:t xml:space="preserve"> обработки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170 000,00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170 000,00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170 000,00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170 000,00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170 000,00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850 000,00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«УСАЖКДХ»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«СКС»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Местный бю</w:t>
            </w:r>
            <w:r w:rsidRPr="000E4F99">
              <w:rPr>
                <w:szCs w:val="16"/>
              </w:rPr>
              <w:t>д</w:t>
            </w:r>
            <w:r w:rsidRPr="000E4F99">
              <w:rPr>
                <w:szCs w:val="16"/>
              </w:rPr>
              <w:t>жет</w:t>
            </w:r>
          </w:p>
        </w:tc>
      </w:tr>
      <w:tr w:rsidR="000E4F99" w:rsidRPr="000E4F99" w:rsidTr="00253CC6">
        <w:trPr>
          <w:trHeight w:val="546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jc w:val="both"/>
              <w:rPr>
                <w:szCs w:val="16"/>
              </w:rPr>
            </w:pPr>
            <w:r w:rsidRPr="000E4F99">
              <w:rPr>
                <w:szCs w:val="16"/>
              </w:rPr>
              <w:t>Очистка снега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357 758,50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357 758,50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357 758,50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357 758,50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357 758,50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1 788 792,50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«УСАЖКДХ»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«СКС»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Местный бю</w:t>
            </w:r>
            <w:r w:rsidRPr="000E4F99">
              <w:rPr>
                <w:szCs w:val="16"/>
              </w:rPr>
              <w:t>д</w:t>
            </w:r>
            <w:r w:rsidRPr="000E4F99">
              <w:rPr>
                <w:szCs w:val="16"/>
              </w:rPr>
              <w:t>жет</w:t>
            </w:r>
          </w:p>
        </w:tc>
      </w:tr>
      <w:tr w:rsidR="000E4F99" w:rsidRPr="000E4F99" w:rsidTr="00253CC6">
        <w:trPr>
          <w:trHeight w:val="561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jc w:val="both"/>
              <w:rPr>
                <w:szCs w:val="16"/>
              </w:rPr>
            </w:pPr>
            <w:r w:rsidRPr="000E4F99">
              <w:rPr>
                <w:szCs w:val="16"/>
              </w:rPr>
              <w:t>Приобретение расходных мат</w:t>
            </w:r>
            <w:r w:rsidRPr="000E4F99">
              <w:rPr>
                <w:szCs w:val="16"/>
              </w:rPr>
              <w:t>е</w:t>
            </w:r>
            <w:r w:rsidRPr="000E4F99">
              <w:rPr>
                <w:szCs w:val="16"/>
              </w:rPr>
              <w:t>риалов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512 393,69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437 758,50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467 817,98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437 758,50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437 758,50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2 293 487,17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«УСАЖКДХ»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«СКС»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Местный бю</w:t>
            </w:r>
            <w:r w:rsidRPr="000E4F99">
              <w:rPr>
                <w:szCs w:val="16"/>
              </w:rPr>
              <w:t>д</w:t>
            </w:r>
            <w:r w:rsidRPr="000E4F99">
              <w:rPr>
                <w:szCs w:val="16"/>
              </w:rPr>
              <w:t>жет</w:t>
            </w:r>
          </w:p>
        </w:tc>
      </w:tr>
      <w:tr w:rsidR="000E4F99" w:rsidRPr="000E4F99" w:rsidTr="00253CC6">
        <w:trPr>
          <w:trHeight w:val="197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jc w:val="both"/>
              <w:rPr>
                <w:szCs w:val="16"/>
              </w:rPr>
            </w:pPr>
            <w:r w:rsidRPr="000E4F99">
              <w:rPr>
                <w:szCs w:val="16"/>
              </w:rPr>
              <w:t>Определение рыночной стоим</w:t>
            </w:r>
            <w:r w:rsidRPr="000E4F99">
              <w:rPr>
                <w:szCs w:val="16"/>
              </w:rPr>
              <w:t>о</w:t>
            </w:r>
            <w:r w:rsidRPr="000E4F99">
              <w:rPr>
                <w:szCs w:val="16"/>
              </w:rPr>
              <w:t>сти арендной платы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118 800,00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118 800,00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118 800,00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118 800,00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118 800,00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594 000,00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«УСАЖКДХ»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«СКС»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Местный бю</w:t>
            </w:r>
            <w:r w:rsidRPr="000E4F99">
              <w:rPr>
                <w:szCs w:val="16"/>
              </w:rPr>
              <w:t>д</w:t>
            </w:r>
            <w:r w:rsidRPr="000E4F99">
              <w:rPr>
                <w:szCs w:val="16"/>
              </w:rPr>
              <w:t>жет</w:t>
            </w:r>
          </w:p>
        </w:tc>
      </w:tr>
      <w:tr w:rsidR="000E4F99" w:rsidRPr="000E4F99" w:rsidTr="00253CC6">
        <w:trPr>
          <w:trHeight w:val="145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jc w:val="both"/>
              <w:rPr>
                <w:szCs w:val="16"/>
              </w:rPr>
            </w:pPr>
            <w:r w:rsidRPr="000E4F99">
              <w:rPr>
                <w:szCs w:val="16"/>
              </w:rPr>
              <w:t>Оказание у</w:t>
            </w:r>
            <w:r w:rsidRPr="000E4F99">
              <w:rPr>
                <w:szCs w:val="16"/>
              </w:rPr>
              <w:t>с</w:t>
            </w:r>
            <w:r w:rsidRPr="000E4F99">
              <w:rPr>
                <w:szCs w:val="16"/>
              </w:rPr>
              <w:t>луг, связанных с разработкой па</w:t>
            </w:r>
            <w:r w:rsidRPr="000E4F99">
              <w:rPr>
                <w:szCs w:val="16"/>
              </w:rPr>
              <w:t>с</w:t>
            </w:r>
            <w:r w:rsidRPr="000E4F99">
              <w:rPr>
                <w:szCs w:val="16"/>
              </w:rPr>
              <w:t>портов на опасные отходы произво</w:t>
            </w:r>
            <w:r w:rsidRPr="000E4F99">
              <w:rPr>
                <w:szCs w:val="16"/>
              </w:rPr>
              <w:t>д</w:t>
            </w:r>
            <w:r w:rsidRPr="000E4F99">
              <w:rPr>
                <w:szCs w:val="16"/>
              </w:rPr>
              <w:t>ства и потребл</w:t>
            </w:r>
            <w:r w:rsidRPr="000E4F99">
              <w:rPr>
                <w:szCs w:val="16"/>
              </w:rPr>
              <w:t>е</w:t>
            </w:r>
            <w:r w:rsidRPr="000E4F99">
              <w:rPr>
                <w:szCs w:val="16"/>
              </w:rPr>
              <w:t>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2 750,00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2 750,00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2 750,00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2 750,00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2 750,00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13 750,00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«УСАЖКДХ»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«СКС»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Местный бю</w:t>
            </w:r>
            <w:r w:rsidRPr="000E4F99">
              <w:rPr>
                <w:szCs w:val="16"/>
              </w:rPr>
              <w:t>д</w:t>
            </w:r>
            <w:r w:rsidRPr="000E4F99">
              <w:rPr>
                <w:szCs w:val="16"/>
              </w:rPr>
              <w:t>жет</w:t>
            </w:r>
          </w:p>
        </w:tc>
      </w:tr>
      <w:tr w:rsidR="000E4F99" w:rsidRPr="000E4F99" w:rsidTr="00253CC6">
        <w:trPr>
          <w:trHeight w:val="145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jc w:val="both"/>
              <w:rPr>
                <w:szCs w:val="16"/>
              </w:rPr>
            </w:pPr>
            <w:r w:rsidRPr="000E4F99">
              <w:rPr>
                <w:szCs w:val="16"/>
              </w:rPr>
              <w:t>Оказание у</w:t>
            </w:r>
            <w:r w:rsidRPr="000E4F99">
              <w:rPr>
                <w:szCs w:val="16"/>
              </w:rPr>
              <w:t>с</w:t>
            </w:r>
            <w:r w:rsidRPr="000E4F99">
              <w:rPr>
                <w:szCs w:val="16"/>
              </w:rPr>
              <w:t>луг по определ</w:t>
            </w:r>
            <w:r w:rsidRPr="000E4F99">
              <w:rPr>
                <w:szCs w:val="16"/>
              </w:rPr>
              <w:t>е</w:t>
            </w:r>
            <w:r w:rsidRPr="000E4F99">
              <w:rPr>
                <w:szCs w:val="16"/>
              </w:rPr>
              <w:t>нию технического состояния обор</w:t>
            </w:r>
            <w:r w:rsidRPr="000E4F99">
              <w:rPr>
                <w:szCs w:val="16"/>
              </w:rPr>
              <w:t>у</w:t>
            </w:r>
            <w:r w:rsidRPr="000E4F99">
              <w:rPr>
                <w:szCs w:val="16"/>
              </w:rPr>
              <w:t>дов</w:t>
            </w:r>
            <w:r w:rsidRPr="000E4F99">
              <w:rPr>
                <w:szCs w:val="16"/>
              </w:rPr>
              <w:t>а</w:t>
            </w:r>
            <w:r w:rsidRPr="000E4F99">
              <w:rPr>
                <w:szCs w:val="16"/>
              </w:rPr>
              <w:t>ния Заказчика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1 980,00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1 980,00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1 980,00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1 980,00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1 980,00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9 900,00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«УСАЖКДХ»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«СКС»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Местный бю</w:t>
            </w:r>
            <w:r w:rsidRPr="000E4F99">
              <w:rPr>
                <w:szCs w:val="16"/>
              </w:rPr>
              <w:t>д</w:t>
            </w:r>
            <w:r w:rsidRPr="000E4F99">
              <w:rPr>
                <w:szCs w:val="16"/>
              </w:rPr>
              <w:t>жет</w:t>
            </w:r>
          </w:p>
        </w:tc>
      </w:tr>
      <w:tr w:rsidR="000E4F99" w:rsidRPr="000E4F99" w:rsidTr="00253CC6">
        <w:trPr>
          <w:trHeight w:val="145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3.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jc w:val="both"/>
              <w:rPr>
                <w:b/>
                <w:szCs w:val="16"/>
              </w:rPr>
            </w:pPr>
            <w:r w:rsidRPr="000E4F99">
              <w:rPr>
                <w:b/>
                <w:szCs w:val="16"/>
              </w:rPr>
              <w:t>Уплата нал</w:t>
            </w:r>
            <w:r w:rsidRPr="000E4F99">
              <w:rPr>
                <w:b/>
                <w:szCs w:val="16"/>
              </w:rPr>
              <w:t>о</w:t>
            </w:r>
            <w:r w:rsidRPr="000E4F99">
              <w:rPr>
                <w:b/>
                <w:szCs w:val="16"/>
              </w:rPr>
              <w:t>га на имущество зданий</w:t>
            </w:r>
          </w:p>
          <w:p w:rsidR="000E4F99" w:rsidRPr="000E4F99" w:rsidRDefault="000E4F99" w:rsidP="000E4F99">
            <w:pPr>
              <w:jc w:val="both"/>
              <w:rPr>
                <w:b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4 580 000,00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4 580 000,00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4 580 000,00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4 580 000,00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4 580 000,00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22 900 000,00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«УСАЖКДХ»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«СКС»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Местный бю</w:t>
            </w:r>
            <w:r w:rsidRPr="000E4F99">
              <w:rPr>
                <w:szCs w:val="16"/>
              </w:rPr>
              <w:t>д</w:t>
            </w:r>
            <w:r w:rsidRPr="000E4F99">
              <w:rPr>
                <w:szCs w:val="16"/>
              </w:rPr>
              <w:t>жет</w:t>
            </w:r>
          </w:p>
        </w:tc>
      </w:tr>
      <w:tr w:rsidR="000E4F99" w:rsidRPr="000E4F99" w:rsidTr="00253CC6">
        <w:trPr>
          <w:trHeight w:val="145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szCs w:val="16"/>
              </w:rPr>
            </w:pPr>
            <w:r w:rsidRPr="000E4F99">
              <w:rPr>
                <w:b/>
                <w:szCs w:val="16"/>
              </w:rPr>
              <w:t>ИТОГО по задаче 2: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40 295 020,05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41 408 787,00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35 556 707,66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41 408 787,00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41 408 787,00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200 078 088,71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</w:tr>
      <w:tr w:rsidR="000E4F99" w:rsidRPr="000E4F99" w:rsidTr="00253CC6">
        <w:trPr>
          <w:trHeight w:val="145"/>
        </w:trPr>
        <w:tc>
          <w:tcPr>
            <w:tcW w:w="10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Задача 3. Достижение показателей национального проекта «Образование».</w:t>
            </w:r>
          </w:p>
        </w:tc>
      </w:tr>
      <w:tr w:rsidR="000E4F99" w:rsidRPr="000E4F99" w:rsidTr="00253CC6">
        <w:trPr>
          <w:trHeight w:val="145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 xml:space="preserve">1.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jc w:val="both"/>
              <w:rPr>
                <w:b/>
                <w:szCs w:val="16"/>
              </w:rPr>
            </w:pPr>
            <w:r w:rsidRPr="000E4F99">
              <w:rPr>
                <w:b/>
                <w:szCs w:val="16"/>
              </w:rPr>
              <w:t>Ремонт к</w:t>
            </w:r>
            <w:r w:rsidRPr="000E4F99">
              <w:rPr>
                <w:b/>
                <w:szCs w:val="16"/>
              </w:rPr>
              <w:t>а</w:t>
            </w:r>
            <w:r w:rsidRPr="000E4F99">
              <w:rPr>
                <w:b/>
                <w:szCs w:val="16"/>
              </w:rPr>
              <w:t>бинетов для со</w:t>
            </w:r>
            <w:r w:rsidRPr="000E4F99">
              <w:rPr>
                <w:b/>
                <w:szCs w:val="16"/>
              </w:rPr>
              <w:t>з</w:t>
            </w:r>
            <w:r w:rsidRPr="000E4F99">
              <w:rPr>
                <w:b/>
                <w:szCs w:val="16"/>
              </w:rPr>
              <w:t>дания Центра образов</w:t>
            </w:r>
            <w:r w:rsidRPr="000E4F99">
              <w:rPr>
                <w:b/>
                <w:szCs w:val="16"/>
              </w:rPr>
              <w:t>а</w:t>
            </w:r>
            <w:r w:rsidRPr="000E4F99">
              <w:rPr>
                <w:b/>
                <w:szCs w:val="16"/>
              </w:rPr>
              <w:t xml:space="preserve">ния </w:t>
            </w:r>
            <w:proofErr w:type="spellStart"/>
            <w:r w:rsidRPr="000E4F99">
              <w:rPr>
                <w:b/>
                <w:szCs w:val="16"/>
              </w:rPr>
              <w:t>естественно-</w:t>
            </w:r>
            <w:r w:rsidRPr="000E4F99">
              <w:rPr>
                <w:b/>
                <w:szCs w:val="16"/>
              </w:rPr>
              <w:lastRenderedPageBreak/>
              <w:t>научной</w:t>
            </w:r>
            <w:proofErr w:type="spellEnd"/>
            <w:r w:rsidRPr="000E4F99">
              <w:rPr>
                <w:b/>
                <w:szCs w:val="16"/>
              </w:rPr>
              <w:t xml:space="preserve"> и </w:t>
            </w:r>
            <w:proofErr w:type="gramStart"/>
            <w:r w:rsidRPr="000E4F99">
              <w:rPr>
                <w:b/>
                <w:szCs w:val="16"/>
              </w:rPr>
              <w:t>техн</w:t>
            </w:r>
            <w:r w:rsidRPr="000E4F99">
              <w:rPr>
                <w:b/>
                <w:szCs w:val="16"/>
              </w:rPr>
              <w:t>о</w:t>
            </w:r>
            <w:r w:rsidRPr="000E4F99">
              <w:rPr>
                <w:b/>
                <w:szCs w:val="16"/>
              </w:rPr>
              <w:t>логической</w:t>
            </w:r>
            <w:proofErr w:type="gramEnd"/>
            <w:r w:rsidRPr="000E4F99">
              <w:rPr>
                <w:b/>
                <w:szCs w:val="16"/>
              </w:rPr>
              <w:t xml:space="preserve"> н</w:t>
            </w:r>
            <w:r w:rsidRPr="000E4F99">
              <w:rPr>
                <w:b/>
                <w:szCs w:val="16"/>
              </w:rPr>
              <w:t>а</w:t>
            </w:r>
            <w:r w:rsidRPr="000E4F99">
              <w:rPr>
                <w:b/>
                <w:szCs w:val="16"/>
              </w:rPr>
              <w:t>правленностей «Точка Роста», в том числе по об</w:t>
            </w:r>
            <w:r w:rsidRPr="000E4F99">
              <w:rPr>
                <w:b/>
                <w:szCs w:val="16"/>
              </w:rPr>
              <w:t>ъ</w:t>
            </w:r>
            <w:r w:rsidRPr="000E4F99">
              <w:rPr>
                <w:b/>
                <w:szCs w:val="16"/>
              </w:rPr>
              <w:t>ектам: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lastRenderedPageBreak/>
              <w:t>2 634 864,00</w:t>
            </w:r>
          </w:p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2 634 864,00</w:t>
            </w:r>
          </w:p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</w:tr>
      <w:tr w:rsidR="000E4F99" w:rsidRPr="000E4F99" w:rsidTr="00253CC6">
        <w:trPr>
          <w:trHeight w:val="145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jc w:val="both"/>
              <w:rPr>
                <w:szCs w:val="16"/>
              </w:rPr>
            </w:pPr>
            <w:r w:rsidRPr="000E4F99">
              <w:rPr>
                <w:szCs w:val="16"/>
              </w:rPr>
              <w:t>Здание школы по адресу: с</w:t>
            </w:r>
            <w:proofErr w:type="gramStart"/>
            <w:r w:rsidRPr="000E4F99">
              <w:rPr>
                <w:szCs w:val="16"/>
              </w:rPr>
              <w:t>.З</w:t>
            </w:r>
            <w:proofErr w:type="gramEnd"/>
            <w:r w:rsidRPr="000E4F99">
              <w:rPr>
                <w:szCs w:val="16"/>
              </w:rPr>
              <w:t>аборовка, ул. Кооперативная, д.2а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2 634 864,00</w:t>
            </w:r>
          </w:p>
          <w:p w:rsidR="000E4F99" w:rsidRPr="000E4F99" w:rsidRDefault="000E4F99" w:rsidP="000E4F99">
            <w:pPr>
              <w:rPr>
                <w:szCs w:val="16"/>
              </w:rPr>
            </w:pPr>
          </w:p>
          <w:p w:rsidR="000E4F99" w:rsidRPr="000E4F99" w:rsidRDefault="000E4F99" w:rsidP="000E4F99">
            <w:pPr>
              <w:rPr>
                <w:szCs w:val="16"/>
              </w:rPr>
            </w:pPr>
            <w:proofErr w:type="gramStart"/>
            <w:r w:rsidRPr="000E4F99">
              <w:rPr>
                <w:szCs w:val="16"/>
              </w:rPr>
              <w:t>(2 105 604,00 – ремонт,</w:t>
            </w:r>
            <w:proofErr w:type="gramEnd"/>
          </w:p>
          <w:p w:rsidR="000E4F99" w:rsidRPr="000E4F99" w:rsidRDefault="000E4F99" w:rsidP="000E4F99">
            <w:pPr>
              <w:rPr>
                <w:szCs w:val="16"/>
              </w:rPr>
            </w:pPr>
          </w:p>
          <w:p w:rsidR="000E4F99" w:rsidRPr="000E4F99" w:rsidRDefault="000E4F99" w:rsidP="000E4F99">
            <w:pPr>
              <w:rPr>
                <w:szCs w:val="16"/>
              </w:rPr>
            </w:pPr>
            <w:proofErr w:type="gramStart"/>
            <w:r w:rsidRPr="000E4F99">
              <w:rPr>
                <w:szCs w:val="16"/>
              </w:rPr>
              <w:t>529 260,00 – мебель)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2 634 864,00</w:t>
            </w:r>
          </w:p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«УСАЖКДХ»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«СКС»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Местный бю</w:t>
            </w:r>
            <w:r w:rsidRPr="000E4F99">
              <w:rPr>
                <w:szCs w:val="16"/>
              </w:rPr>
              <w:t>д</w:t>
            </w:r>
            <w:r w:rsidRPr="000E4F99">
              <w:rPr>
                <w:szCs w:val="16"/>
              </w:rPr>
              <w:t>жет</w:t>
            </w:r>
          </w:p>
        </w:tc>
      </w:tr>
      <w:tr w:rsidR="000E4F99" w:rsidRPr="000E4F99" w:rsidTr="00253CC6">
        <w:trPr>
          <w:trHeight w:val="145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jc w:val="both"/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Ремонт к</w:t>
            </w:r>
            <w:r w:rsidRPr="000E4F99">
              <w:rPr>
                <w:b/>
                <w:bCs/>
                <w:szCs w:val="16"/>
              </w:rPr>
              <w:t>а</w:t>
            </w:r>
            <w:r w:rsidRPr="000E4F99">
              <w:rPr>
                <w:b/>
                <w:bCs/>
                <w:szCs w:val="16"/>
              </w:rPr>
              <w:t>бинетов для обесп</w:t>
            </w:r>
            <w:r w:rsidRPr="000E4F99">
              <w:rPr>
                <w:b/>
                <w:bCs/>
                <w:szCs w:val="16"/>
              </w:rPr>
              <w:t>е</w:t>
            </w:r>
            <w:r w:rsidRPr="000E4F99">
              <w:rPr>
                <w:b/>
                <w:bCs/>
                <w:szCs w:val="16"/>
              </w:rPr>
              <w:t>чения образов</w:t>
            </w:r>
            <w:r w:rsidRPr="000E4F99">
              <w:rPr>
                <w:b/>
                <w:bCs/>
                <w:szCs w:val="16"/>
              </w:rPr>
              <w:t>а</w:t>
            </w:r>
            <w:r w:rsidRPr="000E4F99">
              <w:rPr>
                <w:b/>
                <w:bCs/>
                <w:szCs w:val="16"/>
              </w:rPr>
              <w:t>тельных орган</w:t>
            </w:r>
            <w:r w:rsidRPr="000E4F99">
              <w:rPr>
                <w:b/>
                <w:bCs/>
                <w:szCs w:val="16"/>
              </w:rPr>
              <w:t>и</w:t>
            </w:r>
            <w:r w:rsidRPr="000E4F99">
              <w:rPr>
                <w:b/>
                <w:bCs/>
                <w:szCs w:val="16"/>
              </w:rPr>
              <w:t>заций материал</w:t>
            </w:r>
            <w:r w:rsidRPr="000E4F99">
              <w:rPr>
                <w:b/>
                <w:bCs/>
                <w:szCs w:val="16"/>
              </w:rPr>
              <w:t>ь</w:t>
            </w:r>
            <w:r w:rsidRPr="000E4F99">
              <w:rPr>
                <w:b/>
                <w:bCs/>
                <w:szCs w:val="16"/>
              </w:rPr>
              <w:t>но технической базой для вн</w:t>
            </w:r>
            <w:r w:rsidRPr="000E4F99">
              <w:rPr>
                <w:b/>
                <w:bCs/>
                <w:szCs w:val="16"/>
              </w:rPr>
              <w:t>е</w:t>
            </w:r>
            <w:r w:rsidRPr="000E4F99">
              <w:rPr>
                <w:b/>
                <w:bCs/>
                <w:szCs w:val="16"/>
              </w:rPr>
              <w:t>дрения цифровой образовательной среды, в том числе по объе</w:t>
            </w:r>
            <w:r w:rsidRPr="000E4F99">
              <w:rPr>
                <w:b/>
                <w:bCs/>
                <w:szCs w:val="16"/>
              </w:rPr>
              <w:t>к</w:t>
            </w:r>
            <w:r w:rsidRPr="000E4F99">
              <w:rPr>
                <w:b/>
                <w:bCs/>
                <w:szCs w:val="16"/>
              </w:rPr>
              <w:t>там: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2 015 990,00</w:t>
            </w:r>
          </w:p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2 015 990,00</w:t>
            </w:r>
          </w:p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</w:tr>
      <w:tr w:rsidR="000E4F99" w:rsidRPr="000E4F99" w:rsidTr="00253CC6">
        <w:trPr>
          <w:trHeight w:val="145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jc w:val="both"/>
              <w:rPr>
                <w:szCs w:val="16"/>
              </w:rPr>
            </w:pPr>
            <w:r w:rsidRPr="000E4F99">
              <w:rPr>
                <w:szCs w:val="16"/>
              </w:rPr>
              <w:t>Здание школы по адресу: с</w:t>
            </w:r>
            <w:proofErr w:type="gramStart"/>
            <w:r w:rsidRPr="000E4F99">
              <w:rPr>
                <w:szCs w:val="16"/>
              </w:rPr>
              <w:t>.Н</w:t>
            </w:r>
            <w:proofErr w:type="gramEnd"/>
            <w:r w:rsidRPr="000E4F99">
              <w:rPr>
                <w:szCs w:val="16"/>
              </w:rPr>
              <w:t>овая Рачейка, ул. П</w:t>
            </w:r>
            <w:r w:rsidRPr="000E4F99">
              <w:rPr>
                <w:szCs w:val="16"/>
              </w:rPr>
              <w:t>а</w:t>
            </w:r>
            <w:r w:rsidRPr="000E4F99">
              <w:rPr>
                <w:szCs w:val="16"/>
              </w:rPr>
              <w:t>нина, д.2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904 971,20</w:t>
            </w:r>
          </w:p>
          <w:p w:rsidR="000E4F99" w:rsidRPr="000E4F99" w:rsidRDefault="000E4F99" w:rsidP="000E4F99">
            <w:pPr>
              <w:rPr>
                <w:szCs w:val="16"/>
              </w:rPr>
            </w:pPr>
          </w:p>
          <w:p w:rsidR="000E4F99" w:rsidRPr="000E4F99" w:rsidRDefault="000E4F99" w:rsidP="000E4F99">
            <w:pPr>
              <w:rPr>
                <w:szCs w:val="16"/>
              </w:rPr>
            </w:pPr>
            <w:proofErr w:type="gramStart"/>
            <w:r w:rsidRPr="000E4F99">
              <w:rPr>
                <w:szCs w:val="16"/>
              </w:rPr>
              <w:t xml:space="preserve">(656 971,20 – ремонт, </w:t>
            </w:r>
            <w:proofErr w:type="gramEnd"/>
          </w:p>
          <w:p w:rsidR="000E4F99" w:rsidRPr="000E4F99" w:rsidRDefault="000E4F99" w:rsidP="000E4F99">
            <w:pPr>
              <w:rPr>
                <w:szCs w:val="16"/>
              </w:rPr>
            </w:pPr>
          </w:p>
          <w:p w:rsidR="000E4F99" w:rsidRPr="000E4F99" w:rsidRDefault="000E4F99" w:rsidP="000E4F99">
            <w:pPr>
              <w:rPr>
                <w:szCs w:val="16"/>
              </w:rPr>
            </w:pPr>
            <w:proofErr w:type="gramStart"/>
            <w:r w:rsidRPr="000E4F99">
              <w:rPr>
                <w:szCs w:val="16"/>
              </w:rPr>
              <w:t>248 000,00 – мебель)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904 971,20</w:t>
            </w:r>
          </w:p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«УСАЖКДХ»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«СКС»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Местный бю</w:t>
            </w:r>
            <w:r w:rsidRPr="000E4F99">
              <w:rPr>
                <w:szCs w:val="16"/>
              </w:rPr>
              <w:t>д</w:t>
            </w:r>
            <w:r w:rsidRPr="000E4F99">
              <w:rPr>
                <w:szCs w:val="16"/>
              </w:rPr>
              <w:t>жет</w:t>
            </w:r>
          </w:p>
        </w:tc>
      </w:tr>
      <w:tr w:rsidR="000E4F99" w:rsidRPr="000E4F99" w:rsidTr="00253CC6">
        <w:trPr>
          <w:trHeight w:val="145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jc w:val="both"/>
              <w:rPr>
                <w:szCs w:val="16"/>
              </w:rPr>
            </w:pPr>
            <w:r w:rsidRPr="000E4F99">
              <w:rPr>
                <w:szCs w:val="16"/>
              </w:rPr>
              <w:t xml:space="preserve">Здание школы по адресу: </w:t>
            </w:r>
            <w:proofErr w:type="spellStart"/>
            <w:r w:rsidRPr="000E4F99">
              <w:rPr>
                <w:szCs w:val="16"/>
              </w:rPr>
              <w:t>с</w:t>
            </w:r>
            <w:proofErr w:type="gramStart"/>
            <w:r w:rsidRPr="000E4F99">
              <w:rPr>
                <w:szCs w:val="16"/>
              </w:rPr>
              <w:t>.Ж</w:t>
            </w:r>
            <w:proofErr w:type="gramEnd"/>
            <w:r w:rsidRPr="000E4F99">
              <w:rPr>
                <w:szCs w:val="16"/>
              </w:rPr>
              <w:t>емковка</w:t>
            </w:r>
            <w:proofErr w:type="spellEnd"/>
            <w:r w:rsidRPr="000E4F99">
              <w:rPr>
                <w:szCs w:val="16"/>
              </w:rPr>
              <w:t>, ул.Победы, д.30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1 111 018,80</w:t>
            </w:r>
          </w:p>
          <w:p w:rsidR="000E4F99" w:rsidRPr="000E4F99" w:rsidRDefault="000E4F99" w:rsidP="000E4F99">
            <w:pPr>
              <w:rPr>
                <w:szCs w:val="16"/>
              </w:rPr>
            </w:pPr>
          </w:p>
          <w:p w:rsidR="000E4F99" w:rsidRPr="000E4F99" w:rsidRDefault="000E4F99" w:rsidP="000E4F99">
            <w:pPr>
              <w:rPr>
                <w:szCs w:val="16"/>
              </w:rPr>
            </w:pPr>
            <w:proofErr w:type="gramStart"/>
            <w:r w:rsidRPr="000E4F99">
              <w:rPr>
                <w:szCs w:val="16"/>
              </w:rPr>
              <w:t>(962 218,80 – ремонт,</w:t>
            </w:r>
            <w:proofErr w:type="gramEnd"/>
          </w:p>
          <w:p w:rsidR="000E4F99" w:rsidRPr="000E4F99" w:rsidRDefault="000E4F99" w:rsidP="000E4F99">
            <w:pPr>
              <w:rPr>
                <w:szCs w:val="16"/>
              </w:rPr>
            </w:pPr>
          </w:p>
          <w:p w:rsidR="000E4F99" w:rsidRPr="000E4F99" w:rsidRDefault="000E4F99" w:rsidP="000E4F99">
            <w:pPr>
              <w:rPr>
                <w:szCs w:val="16"/>
              </w:rPr>
            </w:pPr>
            <w:proofErr w:type="gramStart"/>
            <w:r w:rsidRPr="000E4F99">
              <w:rPr>
                <w:szCs w:val="16"/>
              </w:rPr>
              <w:t>148 800,0 – м</w:t>
            </w:r>
            <w:r w:rsidRPr="000E4F99">
              <w:rPr>
                <w:szCs w:val="16"/>
              </w:rPr>
              <w:t>е</w:t>
            </w:r>
            <w:r w:rsidRPr="000E4F99">
              <w:rPr>
                <w:szCs w:val="16"/>
              </w:rPr>
              <w:t>бель)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1 111 018,80</w:t>
            </w:r>
          </w:p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«УСАЖКДХ»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«СКС»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Местный бю</w:t>
            </w:r>
            <w:r w:rsidRPr="000E4F99">
              <w:rPr>
                <w:szCs w:val="16"/>
              </w:rPr>
              <w:t>д</w:t>
            </w:r>
            <w:r w:rsidRPr="000E4F99">
              <w:rPr>
                <w:szCs w:val="16"/>
              </w:rPr>
              <w:t>жет</w:t>
            </w:r>
          </w:p>
        </w:tc>
      </w:tr>
      <w:tr w:rsidR="000E4F99" w:rsidRPr="000E4F99" w:rsidTr="00253CC6">
        <w:trPr>
          <w:trHeight w:val="145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ИТОГО по задаче 3: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4 650 854,00</w:t>
            </w:r>
          </w:p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4 650 854,00</w:t>
            </w:r>
          </w:p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</w:tr>
      <w:tr w:rsidR="000E4F99" w:rsidRPr="000E4F99" w:rsidTr="00253CC6">
        <w:trPr>
          <w:trHeight w:val="145"/>
        </w:trPr>
        <w:tc>
          <w:tcPr>
            <w:tcW w:w="10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Задача 4. Разработка проектной и экспертной документации зданий, находящихся в пользовании ГБОУ</w:t>
            </w:r>
          </w:p>
        </w:tc>
      </w:tr>
      <w:tr w:rsidR="000E4F99" w:rsidRPr="000E4F99" w:rsidTr="00253CC6">
        <w:trPr>
          <w:trHeight w:val="145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99" w:rsidRPr="000E4F99" w:rsidRDefault="000E4F99" w:rsidP="000E4F99">
            <w:pPr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Проектные работы, в том числе по объе</w:t>
            </w:r>
            <w:r w:rsidRPr="000E4F99">
              <w:rPr>
                <w:b/>
                <w:bCs/>
                <w:color w:val="000000"/>
                <w:szCs w:val="16"/>
              </w:rPr>
              <w:t>к</w:t>
            </w:r>
            <w:r w:rsidRPr="000E4F99">
              <w:rPr>
                <w:b/>
                <w:bCs/>
                <w:color w:val="000000"/>
                <w:szCs w:val="16"/>
              </w:rPr>
              <w:t>там: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128 525,33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128 525,33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</w:tr>
      <w:tr w:rsidR="000E4F99" w:rsidRPr="000E4F99" w:rsidTr="00253CC6">
        <w:trPr>
          <w:trHeight w:val="145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99" w:rsidRPr="000E4F99" w:rsidRDefault="000E4F99" w:rsidP="000E4F99">
            <w:pPr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 xml:space="preserve">Здание школы по адресу: </w:t>
            </w:r>
            <w:proofErr w:type="spellStart"/>
            <w:r w:rsidRPr="000E4F99">
              <w:rPr>
                <w:color w:val="000000"/>
                <w:szCs w:val="16"/>
              </w:rPr>
              <w:t>п.г.т</w:t>
            </w:r>
            <w:proofErr w:type="gramStart"/>
            <w:r w:rsidRPr="000E4F99">
              <w:rPr>
                <w:color w:val="000000"/>
                <w:szCs w:val="16"/>
              </w:rPr>
              <w:t>.М</w:t>
            </w:r>
            <w:proofErr w:type="gramEnd"/>
            <w:r w:rsidRPr="000E4F99">
              <w:rPr>
                <w:color w:val="000000"/>
                <w:szCs w:val="16"/>
              </w:rPr>
              <w:t>еждуреченск</w:t>
            </w:r>
            <w:proofErr w:type="spellEnd"/>
            <w:r w:rsidRPr="000E4F99">
              <w:rPr>
                <w:color w:val="000000"/>
                <w:szCs w:val="16"/>
              </w:rPr>
              <w:t>, ул.Приморская, д.6 (литер А)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128 525,33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128 525,33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«УСАЖКДХ»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«УСАЖКДХ»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Местный бю</w:t>
            </w:r>
            <w:r w:rsidRPr="000E4F99">
              <w:rPr>
                <w:szCs w:val="16"/>
              </w:rPr>
              <w:t>д</w:t>
            </w:r>
            <w:r w:rsidRPr="000E4F99">
              <w:rPr>
                <w:szCs w:val="16"/>
              </w:rPr>
              <w:t>жет</w:t>
            </w:r>
          </w:p>
        </w:tc>
      </w:tr>
      <w:tr w:rsidR="000E4F99" w:rsidRPr="000E4F99" w:rsidTr="00253CC6">
        <w:trPr>
          <w:trHeight w:val="145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99" w:rsidRPr="000E4F99" w:rsidRDefault="000E4F99" w:rsidP="000E4F99">
            <w:pPr>
              <w:rPr>
                <w:color w:val="000000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ИТОГО по задаче 4: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128 525,33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128 525,33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</w:tr>
      <w:tr w:rsidR="000E4F99" w:rsidRPr="000E4F99" w:rsidTr="00253CC6">
        <w:trPr>
          <w:trHeight w:val="145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Итого по приложению 1, в том числе: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47 427 136,32</w:t>
            </w:r>
          </w:p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42 935 120,83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75 782 466,32</w:t>
            </w:r>
          </w:p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b/>
                <w:bCs/>
                <w:szCs w:val="16"/>
              </w:rPr>
              <w:t>41 408 787,00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b/>
                <w:bCs/>
                <w:szCs w:val="16"/>
              </w:rPr>
              <w:t>41 408 787,00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248 962 297,47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</w:tr>
      <w:tr w:rsidR="000E4F99" w:rsidRPr="000E4F99" w:rsidTr="00253CC6">
        <w:trPr>
          <w:trHeight w:val="145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27 309 431,32</w:t>
            </w:r>
          </w:p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22 817 415,83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22 332 641,32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21 291 082,00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21 291 082,00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115 041 652,47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Местный бю</w:t>
            </w:r>
            <w:r w:rsidRPr="000E4F99">
              <w:rPr>
                <w:szCs w:val="16"/>
              </w:rPr>
              <w:t>д</w:t>
            </w:r>
            <w:r w:rsidRPr="000E4F99">
              <w:rPr>
                <w:szCs w:val="16"/>
              </w:rPr>
              <w:t>жет</w:t>
            </w:r>
          </w:p>
        </w:tc>
      </w:tr>
      <w:tr w:rsidR="000E4F99" w:rsidRPr="000E4F99" w:rsidTr="00253CC6">
        <w:trPr>
          <w:trHeight w:val="145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20 117 705,00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20 117 705,00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53 449 825,0</w:t>
            </w:r>
            <w:r w:rsidRPr="000E4F99">
              <w:rPr>
                <w:szCs w:val="16"/>
              </w:rPr>
              <w:lastRenderedPageBreak/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lastRenderedPageBreak/>
              <w:t>20 117 705,00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20 117 705,0</w:t>
            </w:r>
            <w:r w:rsidRPr="000E4F99">
              <w:rPr>
                <w:szCs w:val="16"/>
              </w:rPr>
              <w:lastRenderedPageBreak/>
              <w:t>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lastRenderedPageBreak/>
              <w:t>133 920 645,00»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Облас</w:t>
            </w:r>
            <w:r w:rsidRPr="000E4F99">
              <w:rPr>
                <w:szCs w:val="16"/>
              </w:rPr>
              <w:t>т</w:t>
            </w:r>
            <w:r w:rsidRPr="000E4F99">
              <w:rPr>
                <w:szCs w:val="16"/>
              </w:rPr>
              <w:t xml:space="preserve">ной </w:t>
            </w:r>
            <w:r w:rsidRPr="000E4F99">
              <w:rPr>
                <w:szCs w:val="16"/>
              </w:rPr>
              <w:lastRenderedPageBreak/>
              <w:t>бю</w:t>
            </w:r>
            <w:r w:rsidRPr="000E4F99">
              <w:rPr>
                <w:szCs w:val="16"/>
              </w:rPr>
              <w:t>д</w:t>
            </w:r>
            <w:r w:rsidRPr="000E4F99">
              <w:rPr>
                <w:szCs w:val="16"/>
              </w:rPr>
              <w:t xml:space="preserve">жет </w:t>
            </w:r>
          </w:p>
        </w:tc>
      </w:tr>
    </w:tbl>
    <w:bookmarkEnd w:id="8"/>
    <w:p w:rsidR="000E4F99" w:rsidRPr="000E4F99" w:rsidRDefault="000E4F99" w:rsidP="000E4F99">
      <w:pPr>
        <w:ind w:firstLine="709"/>
        <w:contextualSpacing/>
        <w:jc w:val="both"/>
        <w:rPr>
          <w:szCs w:val="16"/>
        </w:rPr>
      </w:pPr>
      <w:r w:rsidRPr="000E4F99">
        <w:rPr>
          <w:szCs w:val="16"/>
        </w:rPr>
        <w:lastRenderedPageBreak/>
        <w:t>3. Приложение 2 к Программе изложить в следующей редакции:</w:t>
      </w:r>
    </w:p>
    <w:p w:rsidR="000E4F99" w:rsidRPr="000E4F99" w:rsidRDefault="000E4F99" w:rsidP="000E4F99">
      <w:pPr>
        <w:jc w:val="both"/>
        <w:rPr>
          <w:szCs w:val="16"/>
        </w:rPr>
      </w:pPr>
    </w:p>
    <w:p w:rsidR="000E4F99" w:rsidRPr="000E4F99" w:rsidRDefault="000E4F99" w:rsidP="000E4F99">
      <w:pPr>
        <w:jc w:val="both"/>
        <w:rPr>
          <w:szCs w:val="16"/>
        </w:rPr>
      </w:pPr>
      <w:r w:rsidRPr="000E4F99">
        <w:rPr>
          <w:szCs w:val="16"/>
        </w:rPr>
        <w:t xml:space="preserve">                                                                                                                                                                               «Приложение 2 к муниц</w:t>
      </w:r>
      <w:r w:rsidRPr="000E4F99">
        <w:rPr>
          <w:szCs w:val="16"/>
        </w:rPr>
        <w:t>и</w:t>
      </w:r>
      <w:r w:rsidRPr="000E4F99">
        <w:rPr>
          <w:szCs w:val="16"/>
        </w:rPr>
        <w:t xml:space="preserve">пальной программе             </w:t>
      </w:r>
    </w:p>
    <w:p w:rsidR="000E4F99" w:rsidRPr="000E4F99" w:rsidRDefault="000E4F99" w:rsidP="000E4F99">
      <w:pPr>
        <w:bidi/>
        <w:ind w:right="440"/>
        <w:rPr>
          <w:szCs w:val="16"/>
        </w:rPr>
      </w:pPr>
      <w:r w:rsidRPr="000E4F99">
        <w:rPr>
          <w:szCs w:val="16"/>
        </w:rPr>
        <w:t xml:space="preserve">                                                                                                                                                                  </w:t>
      </w:r>
      <w:proofErr w:type="gramStart"/>
      <w:r w:rsidRPr="000E4F99">
        <w:rPr>
          <w:szCs w:val="16"/>
        </w:rPr>
        <w:t>муниципального</w:t>
      </w:r>
      <w:proofErr w:type="gramEnd"/>
      <w:r w:rsidRPr="000E4F99">
        <w:rPr>
          <w:szCs w:val="16"/>
        </w:rPr>
        <w:t xml:space="preserve"> района Сызранский «Развитие</w:t>
      </w:r>
    </w:p>
    <w:p w:rsidR="000E4F99" w:rsidRPr="000E4F99" w:rsidRDefault="000E4F99" w:rsidP="005A0C69">
      <w:pPr>
        <w:bidi/>
        <w:ind w:right="440"/>
        <w:jc w:val="left"/>
        <w:rPr>
          <w:szCs w:val="16"/>
        </w:rPr>
      </w:pPr>
      <w:r w:rsidRPr="000E4F99">
        <w:rPr>
          <w:szCs w:val="16"/>
        </w:rPr>
        <w:t xml:space="preserve">                                                                                                                                                                        образования в муниципальном районе Сызранский на 2022-2026 годы»</w:t>
      </w:r>
    </w:p>
    <w:p w:rsidR="000E4F99" w:rsidRPr="000E4F99" w:rsidRDefault="000E4F99" w:rsidP="000E4F99">
      <w:pPr>
        <w:bidi/>
        <w:ind w:right="440"/>
        <w:rPr>
          <w:szCs w:val="16"/>
        </w:rPr>
      </w:pPr>
    </w:p>
    <w:p w:rsidR="000E4F99" w:rsidRPr="000E4F99" w:rsidRDefault="000E4F99" w:rsidP="000E4F99">
      <w:pPr>
        <w:bidi/>
        <w:ind w:right="440"/>
        <w:rPr>
          <w:szCs w:val="16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"/>
        <w:gridCol w:w="1950"/>
        <w:gridCol w:w="892"/>
        <w:gridCol w:w="903"/>
        <w:gridCol w:w="903"/>
        <w:gridCol w:w="812"/>
        <w:gridCol w:w="812"/>
        <w:gridCol w:w="994"/>
        <w:gridCol w:w="812"/>
        <w:gridCol w:w="865"/>
        <w:gridCol w:w="719"/>
      </w:tblGrid>
      <w:tr w:rsidR="000E4F99" w:rsidRPr="000E4F99" w:rsidTr="00740AE3">
        <w:trPr>
          <w:trHeight w:val="143"/>
        </w:trPr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bookmarkStart w:id="9" w:name="_Hlk87360702"/>
            <w:r w:rsidRPr="000E4F99">
              <w:rPr>
                <w:b/>
                <w:bCs/>
                <w:szCs w:val="16"/>
              </w:rPr>
              <w:t xml:space="preserve">№ </w:t>
            </w:r>
            <w:proofErr w:type="spellStart"/>
            <w:proofErr w:type="gramStart"/>
            <w:r w:rsidRPr="000E4F99">
              <w:rPr>
                <w:b/>
                <w:bCs/>
                <w:szCs w:val="16"/>
              </w:rPr>
              <w:t>п</w:t>
            </w:r>
            <w:proofErr w:type="spellEnd"/>
            <w:proofErr w:type="gramEnd"/>
            <w:r w:rsidRPr="000E4F99">
              <w:rPr>
                <w:b/>
                <w:bCs/>
                <w:szCs w:val="16"/>
              </w:rPr>
              <w:t>/</w:t>
            </w:r>
            <w:proofErr w:type="spellStart"/>
            <w:r w:rsidRPr="000E4F99">
              <w:rPr>
                <w:b/>
                <w:bCs/>
                <w:szCs w:val="16"/>
              </w:rPr>
              <w:t>п</w:t>
            </w:r>
            <w:proofErr w:type="spellEnd"/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Наименование об</w:t>
            </w:r>
            <w:r w:rsidRPr="000E4F99">
              <w:rPr>
                <w:b/>
                <w:bCs/>
                <w:szCs w:val="16"/>
              </w:rPr>
              <w:t>ъ</w:t>
            </w:r>
            <w:r w:rsidRPr="000E4F99">
              <w:rPr>
                <w:b/>
                <w:bCs/>
                <w:szCs w:val="16"/>
              </w:rPr>
              <w:t>ектов</w:t>
            </w:r>
          </w:p>
        </w:tc>
        <w:tc>
          <w:tcPr>
            <w:tcW w:w="5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Объем финансирования по годам, руб.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ГРБС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И</w:t>
            </w:r>
            <w:r w:rsidRPr="000E4F99">
              <w:rPr>
                <w:b/>
                <w:bCs/>
                <w:szCs w:val="16"/>
              </w:rPr>
              <w:t>с</w:t>
            </w:r>
            <w:r w:rsidRPr="000E4F99">
              <w:rPr>
                <w:b/>
                <w:bCs/>
                <w:szCs w:val="16"/>
              </w:rPr>
              <w:t>полн</w:t>
            </w:r>
            <w:r w:rsidRPr="000E4F99">
              <w:rPr>
                <w:b/>
                <w:bCs/>
                <w:szCs w:val="16"/>
              </w:rPr>
              <w:t>и</w:t>
            </w:r>
            <w:r w:rsidRPr="000E4F99">
              <w:rPr>
                <w:b/>
                <w:bCs/>
                <w:szCs w:val="16"/>
              </w:rPr>
              <w:t>тель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Исто</w:t>
            </w:r>
            <w:r w:rsidRPr="000E4F99">
              <w:rPr>
                <w:b/>
                <w:bCs/>
                <w:szCs w:val="16"/>
              </w:rPr>
              <w:t>ч</w:t>
            </w:r>
            <w:r w:rsidRPr="000E4F99">
              <w:rPr>
                <w:b/>
                <w:bCs/>
                <w:szCs w:val="16"/>
              </w:rPr>
              <w:t>ник ф</w:t>
            </w:r>
            <w:r w:rsidRPr="000E4F99">
              <w:rPr>
                <w:b/>
                <w:bCs/>
                <w:szCs w:val="16"/>
              </w:rPr>
              <w:t>и</w:t>
            </w:r>
            <w:r w:rsidRPr="000E4F99">
              <w:rPr>
                <w:b/>
                <w:bCs/>
                <w:szCs w:val="16"/>
              </w:rPr>
              <w:t>на</w:t>
            </w:r>
            <w:r w:rsidRPr="000E4F99">
              <w:rPr>
                <w:b/>
                <w:bCs/>
                <w:szCs w:val="16"/>
              </w:rPr>
              <w:t>н</w:t>
            </w:r>
            <w:r w:rsidRPr="000E4F99">
              <w:rPr>
                <w:b/>
                <w:bCs/>
                <w:szCs w:val="16"/>
              </w:rPr>
              <w:t>сир</w:t>
            </w:r>
            <w:r w:rsidRPr="000E4F99">
              <w:rPr>
                <w:b/>
                <w:bCs/>
                <w:szCs w:val="16"/>
              </w:rPr>
              <w:t>о</w:t>
            </w:r>
            <w:r w:rsidRPr="000E4F99">
              <w:rPr>
                <w:b/>
                <w:bCs/>
                <w:szCs w:val="16"/>
              </w:rPr>
              <w:t xml:space="preserve">вания </w:t>
            </w:r>
          </w:p>
        </w:tc>
      </w:tr>
      <w:tr w:rsidR="000E4F99" w:rsidRPr="000E4F99" w:rsidTr="00740AE3">
        <w:trPr>
          <w:trHeight w:val="143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 xml:space="preserve">     </w:t>
            </w:r>
          </w:p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2022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 xml:space="preserve">     </w:t>
            </w:r>
          </w:p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2023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2024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2025</w:t>
            </w:r>
          </w:p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 xml:space="preserve">    </w:t>
            </w:r>
          </w:p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2026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Всего</w:t>
            </w: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</w:tr>
      <w:tr w:rsidR="000E4F99" w:rsidRPr="000E4F99" w:rsidTr="00740AE3">
        <w:trPr>
          <w:trHeight w:val="143"/>
        </w:trPr>
        <w:tc>
          <w:tcPr>
            <w:tcW w:w="9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szCs w:val="16"/>
              </w:rPr>
              <w:t>Цель: обеспечение комплексной безопасности зданий, находящихся в пользовании ГБОУ, расположенных на территории Сы</w:t>
            </w:r>
            <w:r w:rsidRPr="000E4F99">
              <w:rPr>
                <w:b/>
                <w:bCs/>
                <w:szCs w:val="16"/>
              </w:rPr>
              <w:t>з</w:t>
            </w:r>
            <w:r w:rsidRPr="000E4F99">
              <w:rPr>
                <w:b/>
                <w:bCs/>
                <w:szCs w:val="16"/>
              </w:rPr>
              <w:t>ранского района.</w:t>
            </w:r>
          </w:p>
        </w:tc>
      </w:tr>
      <w:tr w:rsidR="000E4F99" w:rsidRPr="000E4F99" w:rsidTr="00740AE3">
        <w:trPr>
          <w:trHeight w:val="143"/>
        </w:trPr>
        <w:tc>
          <w:tcPr>
            <w:tcW w:w="9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Задача 5. Выполнение требований законодательных и иных правовых актов в области обеспечения противопожарной безопасн</w:t>
            </w:r>
            <w:r w:rsidRPr="000E4F99">
              <w:rPr>
                <w:b/>
                <w:bCs/>
                <w:color w:val="000000"/>
                <w:szCs w:val="16"/>
              </w:rPr>
              <w:t>о</w:t>
            </w:r>
            <w:r w:rsidRPr="000E4F99">
              <w:rPr>
                <w:b/>
                <w:bCs/>
                <w:color w:val="000000"/>
                <w:szCs w:val="16"/>
              </w:rPr>
              <w:t>сти зданий, находящихся в пользовании ГБОУ.</w:t>
            </w:r>
          </w:p>
        </w:tc>
      </w:tr>
      <w:tr w:rsidR="000E4F99" w:rsidRPr="000E4F99" w:rsidTr="00740AE3">
        <w:trPr>
          <w:trHeight w:val="143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99" w:rsidRPr="000E4F99" w:rsidRDefault="000E4F99" w:rsidP="000E4F99">
            <w:pPr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1.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Техническое о</w:t>
            </w:r>
            <w:r w:rsidRPr="000E4F99">
              <w:rPr>
                <w:b/>
                <w:bCs/>
                <w:color w:val="000000"/>
                <w:szCs w:val="16"/>
              </w:rPr>
              <w:t>б</w:t>
            </w:r>
            <w:r w:rsidRPr="000E4F99">
              <w:rPr>
                <w:b/>
                <w:bCs/>
                <w:color w:val="000000"/>
                <w:szCs w:val="16"/>
              </w:rPr>
              <w:t>служивание и планово-предупредительный ремонт систем АПС, СОУЭ и ПАК «Стр</w:t>
            </w:r>
            <w:r w:rsidRPr="000E4F99">
              <w:rPr>
                <w:b/>
                <w:bCs/>
                <w:color w:val="000000"/>
                <w:szCs w:val="16"/>
              </w:rPr>
              <w:t>е</w:t>
            </w:r>
            <w:r w:rsidRPr="000E4F99">
              <w:rPr>
                <w:b/>
                <w:bCs/>
                <w:color w:val="000000"/>
                <w:szCs w:val="16"/>
              </w:rPr>
              <w:t>лец-Мониторинг», в том числе: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1 664 028,11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1 073 135,90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1 116 061,34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1 160 703,79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1 207 131,94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6 221 061,08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</w:tr>
      <w:tr w:rsidR="000E4F99" w:rsidRPr="000E4F99" w:rsidTr="00740AE3">
        <w:trPr>
          <w:trHeight w:val="143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99" w:rsidRPr="000E4F99" w:rsidRDefault="000E4F99" w:rsidP="000E4F99">
            <w:pPr>
              <w:rPr>
                <w:color w:val="000000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Техническое обсл</w:t>
            </w:r>
            <w:r w:rsidRPr="000E4F99">
              <w:rPr>
                <w:color w:val="000000"/>
                <w:szCs w:val="16"/>
              </w:rPr>
              <w:t>у</w:t>
            </w:r>
            <w:r w:rsidRPr="000E4F99">
              <w:rPr>
                <w:color w:val="000000"/>
                <w:szCs w:val="16"/>
              </w:rPr>
              <w:t>живание и планово-предупредительный ремонт систем АПС, СОУЭ и ПАК «Стрелец-Мониторинг» - 39 зд</w:t>
            </w:r>
            <w:r w:rsidRPr="000E4F99">
              <w:rPr>
                <w:color w:val="000000"/>
                <w:szCs w:val="16"/>
              </w:rPr>
              <w:t>а</w:t>
            </w:r>
            <w:r w:rsidRPr="000E4F99">
              <w:rPr>
                <w:color w:val="000000"/>
                <w:szCs w:val="16"/>
              </w:rPr>
              <w:t>ний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1 471 861,44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1 073 135,90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1 116 061,34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1 160 703,79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1 207 131,94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6 028 894,41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«УСАЖКДХ»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«СКС»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Местный бю</w:t>
            </w:r>
            <w:r w:rsidRPr="000E4F99">
              <w:rPr>
                <w:szCs w:val="16"/>
              </w:rPr>
              <w:t>д</w:t>
            </w:r>
            <w:r w:rsidRPr="000E4F99">
              <w:rPr>
                <w:szCs w:val="16"/>
              </w:rPr>
              <w:t>жет</w:t>
            </w:r>
          </w:p>
        </w:tc>
      </w:tr>
      <w:tr w:rsidR="000E4F99" w:rsidRPr="000E4F99" w:rsidTr="00740AE3">
        <w:trPr>
          <w:trHeight w:val="143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99" w:rsidRPr="000E4F99" w:rsidRDefault="000E4F99" w:rsidP="000E4F99">
            <w:pPr>
              <w:rPr>
                <w:color w:val="000000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 xml:space="preserve">Переоборудование системы АПС в здании спортивного зала школы по адресу: </w:t>
            </w:r>
            <w:proofErr w:type="spellStart"/>
            <w:r w:rsidRPr="000E4F99">
              <w:rPr>
                <w:color w:val="000000"/>
                <w:szCs w:val="16"/>
              </w:rPr>
              <w:t>п.г.т</w:t>
            </w:r>
            <w:proofErr w:type="gramStart"/>
            <w:r w:rsidRPr="000E4F99">
              <w:rPr>
                <w:color w:val="000000"/>
                <w:szCs w:val="16"/>
              </w:rPr>
              <w:t>.М</w:t>
            </w:r>
            <w:proofErr w:type="gramEnd"/>
            <w:r w:rsidRPr="000E4F99">
              <w:rPr>
                <w:color w:val="000000"/>
                <w:szCs w:val="16"/>
              </w:rPr>
              <w:t>еждуреченск</w:t>
            </w:r>
            <w:proofErr w:type="spellEnd"/>
            <w:r w:rsidRPr="000E4F99">
              <w:rPr>
                <w:color w:val="000000"/>
                <w:szCs w:val="16"/>
              </w:rPr>
              <w:t>, ул.Горького. д.7а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192 166,67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192 166,67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«УСАЖКДХ»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«СКС»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Местный бю</w:t>
            </w:r>
            <w:r w:rsidRPr="000E4F99">
              <w:rPr>
                <w:szCs w:val="16"/>
              </w:rPr>
              <w:t>д</w:t>
            </w:r>
            <w:r w:rsidRPr="000E4F99">
              <w:rPr>
                <w:szCs w:val="16"/>
              </w:rPr>
              <w:t>жет</w:t>
            </w:r>
          </w:p>
        </w:tc>
      </w:tr>
      <w:tr w:rsidR="000E4F99" w:rsidRPr="000E4F99" w:rsidTr="00740AE3">
        <w:trPr>
          <w:trHeight w:val="143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99" w:rsidRPr="000E4F99" w:rsidRDefault="000E4F99" w:rsidP="000E4F99">
            <w:pPr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Устранение зам</w:t>
            </w:r>
            <w:r w:rsidRPr="000E4F99">
              <w:rPr>
                <w:b/>
                <w:bCs/>
                <w:color w:val="000000"/>
                <w:szCs w:val="16"/>
              </w:rPr>
              <w:t>е</w:t>
            </w:r>
            <w:r w:rsidRPr="000E4F99">
              <w:rPr>
                <w:b/>
                <w:bCs/>
                <w:color w:val="000000"/>
                <w:szCs w:val="16"/>
              </w:rPr>
              <w:t>чаний на путях эв</w:t>
            </w:r>
            <w:r w:rsidRPr="000E4F99">
              <w:rPr>
                <w:b/>
                <w:bCs/>
                <w:color w:val="000000"/>
                <w:szCs w:val="16"/>
              </w:rPr>
              <w:t>а</w:t>
            </w:r>
            <w:r w:rsidRPr="000E4F99">
              <w:rPr>
                <w:b/>
                <w:bCs/>
                <w:color w:val="000000"/>
                <w:szCs w:val="16"/>
              </w:rPr>
              <w:t>куации, в том числе по объектам: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468 694,74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468 694,74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</w:tr>
      <w:tr w:rsidR="000E4F99" w:rsidRPr="000E4F99" w:rsidTr="00740AE3">
        <w:trPr>
          <w:trHeight w:val="143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99" w:rsidRPr="000E4F99" w:rsidRDefault="000E4F99" w:rsidP="000E4F99">
            <w:pPr>
              <w:rPr>
                <w:color w:val="000000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Устранение замеч</w:t>
            </w:r>
            <w:r w:rsidRPr="000E4F99">
              <w:rPr>
                <w:color w:val="000000"/>
                <w:szCs w:val="16"/>
              </w:rPr>
              <w:t>а</w:t>
            </w:r>
            <w:r w:rsidRPr="000E4F99">
              <w:rPr>
                <w:color w:val="000000"/>
                <w:szCs w:val="16"/>
              </w:rPr>
              <w:t xml:space="preserve">ний на путях эвакуации (эвакуационный выход групповая ячейка, 2 этаж) в здании детского сада по адресу: </w:t>
            </w:r>
            <w:proofErr w:type="spellStart"/>
            <w:r w:rsidRPr="000E4F99">
              <w:rPr>
                <w:color w:val="000000"/>
                <w:szCs w:val="16"/>
              </w:rPr>
              <w:t>п.г.т</w:t>
            </w:r>
            <w:proofErr w:type="gramStart"/>
            <w:r w:rsidRPr="000E4F99">
              <w:rPr>
                <w:color w:val="000000"/>
                <w:szCs w:val="16"/>
              </w:rPr>
              <w:t>.М</w:t>
            </w:r>
            <w:proofErr w:type="gramEnd"/>
            <w:r w:rsidRPr="000E4F99">
              <w:rPr>
                <w:color w:val="000000"/>
                <w:szCs w:val="16"/>
              </w:rPr>
              <w:t>еждуреченск</w:t>
            </w:r>
            <w:proofErr w:type="spellEnd"/>
            <w:r w:rsidRPr="000E4F99">
              <w:rPr>
                <w:color w:val="000000"/>
                <w:szCs w:val="16"/>
              </w:rPr>
              <w:t xml:space="preserve">, </w:t>
            </w:r>
            <w:proofErr w:type="spellStart"/>
            <w:r w:rsidRPr="000E4F99">
              <w:rPr>
                <w:color w:val="000000"/>
                <w:szCs w:val="16"/>
              </w:rPr>
              <w:t>ул.ЖБК</w:t>
            </w:r>
            <w:proofErr w:type="spellEnd"/>
            <w:r w:rsidRPr="000E4F99">
              <w:rPr>
                <w:color w:val="000000"/>
                <w:szCs w:val="16"/>
              </w:rPr>
              <w:t>, д.14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468 694,74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468 694,74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«УСАЖКДХ»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«СКС»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Местный бю</w:t>
            </w:r>
            <w:r w:rsidRPr="000E4F99">
              <w:rPr>
                <w:szCs w:val="16"/>
              </w:rPr>
              <w:t>д</w:t>
            </w:r>
            <w:r w:rsidRPr="000E4F99">
              <w:rPr>
                <w:szCs w:val="16"/>
              </w:rPr>
              <w:t>жет</w:t>
            </w:r>
          </w:p>
        </w:tc>
      </w:tr>
      <w:tr w:rsidR="000E4F99" w:rsidRPr="000E4F99" w:rsidTr="00740AE3">
        <w:trPr>
          <w:trHeight w:val="143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99" w:rsidRPr="000E4F99" w:rsidRDefault="000E4F99" w:rsidP="000E4F99">
            <w:pPr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 xml:space="preserve">Замена козырьков над эвакуационными выходами, в том числе по объектам: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284 079,77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284 079,77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</w:tr>
      <w:tr w:rsidR="000E4F99" w:rsidRPr="000E4F99" w:rsidTr="00740AE3">
        <w:trPr>
          <w:trHeight w:val="143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99" w:rsidRPr="000E4F99" w:rsidRDefault="000E4F99" w:rsidP="000E4F99">
            <w:pPr>
              <w:rPr>
                <w:color w:val="000000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Здание школы по адресу: с</w:t>
            </w:r>
            <w:proofErr w:type="gramStart"/>
            <w:r w:rsidRPr="000E4F99">
              <w:rPr>
                <w:color w:val="000000"/>
                <w:szCs w:val="16"/>
              </w:rPr>
              <w:t>.Н</w:t>
            </w:r>
            <w:proofErr w:type="gramEnd"/>
            <w:r w:rsidRPr="000E4F99">
              <w:rPr>
                <w:color w:val="000000"/>
                <w:szCs w:val="16"/>
              </w:rPr>
              <w:t>овая Рачейка, ул.Панина, д. 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284 079,77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284 079,77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«УСАЖКДХ»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«СКС»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Местный бю</w:t>
            </w:r>
            <w:r w:rsidRPr="000E4F99">
              <w:rPr>
                <w:szCs w:val="16"/>
              </w:rPr>
              <w:t>д</w:t>
            </w:r>
            <w:r w:rsidRPr="000E4F99">
              <w:rPr>
                <w:szCs w:val="16"/>
              </w:rPr>
              <w:t>жет</w:t>
            </w:r>
          </w:p>
        </w:tc>
      </w:tr>
      <w:tr w:rsidR="000E4F99" w:rsidRPr="000E4F99" w:rsidTr="00740AE3">
        <w:trPr>
          <w:trHeight w:val="143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99" w:rsidRPr="000E4F99" w:rsidRDefault="000E4F99" w:rsidP="000E4F99">
            <w:pPr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 xml:space="preserve">4.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Замена дверных блоков, в том числе по объектам: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66 082, 59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66 082,59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</w:tr>
      <w:tr w:rsidR="000E4F99" w:rsidRPr="000E4F99" w:rsidTr="00740AE3">
        <w:trPr>
          <w:trHeight w:val="143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99" w:rsidRPr="000E4F99" w:rsidRDefault="000E4F99" w:rsidP="000E4F99">
            <w:pPr>
              <w:rPr>
                <w:color w:val="000000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 xml:space="preserve">Здание школы по адресу: </w:t>
            </w:r>
            <w:proofErr w:type="spellStart"/>
            <w:r w:rsidRPr="000E4F99">
              <w:rPr>
                <w:color w:val="000000"/>
                <w:szCs w:val="16"/>
              </w:rPr>
              <w:t>с</w:t>
            </w:r>
            <w:proofErr w:type="gramStart"/>
            <w:r w:rsidRPr="000E4F99">
              <w:rPr>
                <w:color w:val="000000"/>
                <w:szCs w:val="16"/>
              </w:rPr>
              <w:t>.Ж</w:t>
            </w:r>
            <w:proofErr w:type="gramEnd"/>
            <w:r w:rsidRPr="000E4F99">
              <w:rPr>
                <w:color w:val="000000"/>
                <w:szCs w:val="16"/>
              </w:rPr>
              <w:t>емковка</w:t>
            </w:r>
            <w:proofErr w:type="spellEnd"/>
            <w:r w:rsidRPr="000E4F99">
              <w:rPr>
                <w:color w:val="000000"/>
                <w:szCs w:val="16"/>
              </w:rPr>
              <w:t xml:space="preserve">, ул.Победы, д.30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20 680,63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20 680,63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«УСАЖКДХ»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«СКС»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Местный бю</w:t>
            </w:r>
            <w:r w:rsidRPr="000E4F99">
              <w:rPr>
                <w:szCs w:val="16"/>
              </w:rPr>
              <w:t>д</w:t>
            </w:r>
            <w:r w:rsidRPr="000E4F99">
              <w:rPr>
                <w:szCs w:val="16"/>
              </w:rPr>
              <w:t>жет</w:t>
            </w:r>
          </w:p>
        </w:tc>
      </w:tr>
      <w:tr w:rsidR="000E4F99" w:rsidRPr="000E4F99" w:rsidTr="00740AE3">
        <w:trPr>
          <w:trHeight w:val="143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99" w:rsidRPr="000E4F99" w:rsidRDefault="000E4F99" w:rsidP="000E4F99">
            <w:pPr>
              <w:rPr>
                <w:color w:val="000000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 xml:space="preserve">Здание школы по адресу: </w:t>
            </w:r>
            <w:proofErr w:type="spellStart"/>
            <w:r w:rsidRPr="000E4F99">
              <w:rPr>
                <w:color w:val="000000"/>
                <w:szCs w:val="16"/>
              </w:rPr>
              <w:t>с</w:t>
            </w:r>
            <w:proofErr w:type="gramStart"/>
            <w:r w:rsidRPr="000E4F99">
              <w:rPr>
                <w:color w:val="000000"/>
                <w:szCs w:val="16"/>
              </w:rPr>
              <w:t>.Р</w:t>
            </w:r>
            <w:proofErr w:type="gramEnd"/>
            <w:r w:rsidRPr="000E4F99">
              <w:rPr>
                <w:color w:val="000000"/>
                <w:szCs w:val="16"/>
              </w:rPr>
              <w:t>амено</w:t>
            </w:r>
            <w:proofErr w:type="spellEnd"/>
            <w:r w:rsidRPr="000E4F99">
              <w:rPr>
                <w:color w:val="000000"/>
                <w:szCs w:val="16"/>
              </w:rPr>
              <w:t>, ул.Советская, д.15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45 401,96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45 401,96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«УСАЖКДХ»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«СКС»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Местный бю</w:t>
            </w:r>
            <w:r w:rsidRPr="000E4F99">
              <w:rPr>
                <w:szCs w:val="16"/>
              </w:rPr>
              <w:t>д</w:t>
            </w:r>
            <w:r w:rsidRPr="000E4F99">
              <w:rPr>
                <w:szCs w:val="16"/>
              </w:rPr>
              <w:t>жет</w:t>
            </w:r>
          </w:p>
        </w:tc>
      </w:tr>
      <w:tr w:rsidR="000E4F99" w:rsidRPr="000E4F99" w:rsidTr="00740AE3">
        <w:trPr>
          <w:trHeight w:val="143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99" w:rsidRPr="000E4F99" w:rsidRDefault="000E4F99" w:rsidP="000E4F99">
            <w:pPr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lastRenderedPageBreak/>
              <w:t>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Оснащение образ</w:t>
            </w:r>
            <w:r w:rsidRPr="000E4F99">
              <w:rPr>
                <w:b/>
                <w:bCs/>
                <w:color w:val="000000"/>
                <w:szCs w:val="16"/>
              </w:rPr>
              <w:t>о</w:t>
            </w:r>
            <w:r w:rsidRPr="000E4F99">
              <w:rPr>
                <w:b/>
                <w:bCs/>
                <w:color w:val="000000"/>
                <w:szCs w:val="16"/>
              </w:rPr>
              <w:t>вательных учреждений системами оповещения и управления эваку</w:t>
            </w:r>
            <w:r w:rsidRPr="000E4F99">
              <w:rPr>
                <w:b/>
                <w:bCs/>
                <w:color w:val="000000"/>
                <w:szCs w:val="16"/>
              </w:rPr>
              <w:t>а</w:t>
            </w:r>
            <w:r w:rsidRPr="000E4F99">
              <w:rPr>
                <w:b/>
                <w:bCs/>
                <w:color w:val="000000"/>
                <w:szCs w:val="16"/>
              </w:rPr>
              <w:t>цией (СОУЭ), громк</w:t>
            </w:r>
            <w:r w:rsidRPr="000E4F99">
              <w:rPr>
                <w:b/>
                <w:bCs/>
                <w:color w:val="000000"/>
                <w:szCs w:val="16"/>
              </w:rPr>
              <w:t>о</w:t>
            </w:r>
            <w:r w:rsidRPr="000E4F99">
              <w:rPr>
                <w:b/>
                <w:bCs/>
                <w:color w:val="000000"/>
                <w:szCs w:val="16"/>
              </w:rPr>
              <w:t>говорящая связь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2 142 017,60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2 142 017,60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</w:tr>
      <w:tr w:rsidR="000E4F99" w:rsidRPr="000E4F99" w:rsidTr="00740AE3">
        <w:trPr>
          <w:trHeight w:val="143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99" w:rsidRPr="000E4F99" w:rsidRDefault="000E4F99" w:rsidP="000E4F99">
            <w:pPr>
              <w:rPr>
                <w:color w:val="000000"/>
                <w:szCs w:val="16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jc w:val="both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Оснащение образ</w:t>
            </w:r>
            <w:r w:rsidRPr="000E4F99">
              <w:rPr>
                <w:color w:val="000000"/>
                <w:szCs w:val="16"/>
              </w:rPr>
              <w:t>о</w:t>
            </w:r>
            <w:r w:rsidRPr="000E4F99">
              <w:rPr>
                <w:color w:val="000000"/>
                <w:szCs w:val="16"/>
              </w:rPr>
              <w:t>вательных учреждений системами оповещения и управления эвакуацией (СОУЭ), громкоговор</w:t>
            </w:r>
            <w:r w:rsidRPr="000E4F99">
              <w:rPr>
                <w:color w:val="000000"/>
                <w:szCs w:val="16"/>
              </w:rPr>
              <w:t>я</w:t>
            </w:r>
            <w:r w:rsidRPr="000E4F99">
              <w:rPr>
                <w:color w:val="000000"/>
                <w:szCs w:val="16"/>
              </w:rPr>
              <w:t>щая связь – 35 зданий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1 815 811,00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1 815 811,00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«УСАЖКДХ»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«СКС»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Облас</w:t>
            </w:r>
            <w:r w:rsidRPr="000E4F99">
              <w:rPr>
                <w:szCs w:val="16"/>
              </w:rPr>
              <w:t>т</w:t>
            </w:r>
            <w:r w:rsidRPr="000E4F99">
              <w:rPr>
                <w:szCs w:val="16"/>
              </w:rPr>
              <w:t>ной бю</w:t>
            </w:r>
            <w:r w:rsidRPr="000E4F99">
              <w:rPr>
                <w:szCs w:val="16"/>
              </w:rPr>
              <w:t>д</w:t>
            </w:r>
            <w:r w:rsidRPr="000E4F99">
              <w:rPr>
                <w:szCs w:val="16"/>
              </w:rPr>
              <w:t>жет</w:t>
            </w:r>
          </w:p>
        </w:tc>
      </w:tr>
      <w:tr w:rsidR="000E4F99" w:rsidRPr="000E4F99" w:rsidTr="00740AE3">
        <w:trPr>
          <w:trHeight w:val="143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99" w:rsidRPr="000E4F99" w:rsidRDefault="000E4F99" w:rsidP="000E4F99">
            <w:pPr>
              <w:rPr>
                <w:color w:val="000000"/>
                <w:szCs w:val="16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 xml:space="preserve">326 206,60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326 206,60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«УСАЖКДХ»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«СКС»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Местный бю</w:t>
            </w:r>
            <w:r w:rsidRPr="000E4F99">
              <w:rPr>
                <w:szCs w:val="16"/>
              </w:rPr>
              <w:t>д</w:t>
            </w:r>
            <w:r w:rsidRPr="000E4F99">
              <w:rPr>
                <w:szCs w:val="16"/>
              </w:rPr>
              <w:t>жет</w:t>
            </w:r>
          </w:p>
        </w:tc>
      </w:tr>
      <w:tr w:rsidR="000E4F99" w:rsidRPr="000E4F99" w:rsidTr="00740AE3">
        <w:trPr>
          <w:trHeight w:val="143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99" w:rsidRPr="000E4F99" w:rsidRDefault="000E4F99" w:rsidP="000E4F99">
            <w:pPr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6.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Проверка изоляции проводов электросетей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139 000,00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139 000,00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</w:tr>
      <w:tr w:rsidR="000E4F99" w:rsidRPr="000E4F99" w:rsidTr="00740AE3">
        <w:trPr>
          <w:trHeight w:val="143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99" w:rsidRPr="000E4F99" w:rsidRDefault="000E4F99" w:rsidP="000E4F99">
            <w:pPr>
              <w:rPr>
                <w:color w:val="000000"/>
                <w:szCs w:val="16"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Проверка изоляции проводов электросетей, электрооборудования и заземляющих устрой</w:t>
            </w:r>
            <w:proofErr w:type="gramStart"/>
            <w:r w:rsidRPr="000E4F99">
              <w:rPr>
                <w:color w:val="000000"/>
                <w:szCs w:val="16"/>
              </w:rPr>
              <w:t>ств в зд</w:t>
            </w:r>
            <w:proofErr w:type="gramEnd"/>
            <w:r w:rsidRPr="000E4F99">
              <w:rPr>
                <w:color w:val="000000"/>
                <w:szCs w:val="16"/>
              </w:rPr>
              <w:t>ания школ и детских садов (38 зданий)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139 000,00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139 000,00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«УСАЖКДХ»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«СКС»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Местный бю</w:t>
            </w:r>
            <w:r w:rsidRPr="000E4F99">
              <w:rPr>
                <w:szCs w:val="16"/>
              </w:rPr>
              <w:t>д</w:t>
            </w:r>
            <w:r w:rsidRPr="000E4F99">
              <w:rPr>
                <w:szCs w:val="16"/>
              </w:rPr>
              <w:t>жет</w:t>
            </w:r>
          </w:p>
        </w:tc>
      </w:tr>
      <w:tr w:rsidR="000E4F99" w:rsidRPr="000E4F99" w:rsidTr="00740AE3">
        <w:trPr>
          <w:trHeight w:val="143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99" w:rsidRPr="000E4F99" w:rsidRDefault="000E4F99" w:rsidP="000E4F99">
            <w:pPr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 xml:space="preserve">7. 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Заправка огнет</w:t>
            </w:r>
            <w:r w:rsidRPr="000E4F99">
              <w:rPr>
                <w:b/>
                <w:bCs/>
                <w:color w:val="000000"/>
                <w:szCs w:val="16"/>
              </w:rPr>
              <w:t>у</w:t>
            </w:r>
            <w:r w:rsidRPr="000E4F99">
              <w:rPr>
                <w:b/>
                <w:bCs/>
                <w:color w:val="000000"/>
                <w:szCs w:val="16"/>
              </w:rPr>
              <w:t>шителей, в том числе по объектам: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2 800,00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2 800,00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</w:tr>
      <w:tr w:rsidR="000E4F99" w:rsidRPr="000E4F99" w:rsidTr="00740AE3">
        <w:trPr>
          <w:trHeight w:val="143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99" w:rsidRPr="000E4F99" w:rsidRDefault="000E4F99" w:rsidP="000E4F99">
            <w:pPr>
              <w:rPr>
                <w:color w:val="000000"/>
                <w:szCs w:val="16"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 xml:space="preserve">Здание детского сада по адресу: </w:t>
            </w:r>
            <w:proofErr w:type="spellStart"/>
            <w:r w:rsidRPr="000E4F99">
              <w:rPr>
                <w:color w:val="000000"/>
                <w:szCs w:val="16"/>
              </w:rPr>
              <w:t>п.г.т</w:t>
            </w:r>
            <w:proofErr w:type="gramStart"/>
            <w:r w:rsidRPr="000E4F99">
              <w:rPr>
                <w:color w:val="000000"/>
                <w:szCs w:val="16"/>
              </w:rPr>
              <w:t>.М</w:t>
            </w:r>
            <w:proofErr w:type="gramEnd"/>
            <w:r w:rsidRPr="000E4F99">
              <w:rPr>
                <w:color w:val="000000"/>
                <w:szCs w:val="16"/>
              </w:rPr>
              <w:t>еждуреченск</w:t>
            </w:r>
            <w:proofErr w:type="spellEnd"/>
            <w:r w:rsidRPr="000E4F99">
              <w:rPr>
                <w:color w:val="000000"/>
                <w:szCs w:val="16"/>
              </w:rPr>
              <w:t>, ул.Приморская, д.5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2 800,00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2 800,00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«УСАЖКДХ»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«СКС»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Местный бю</w:t>
            </w:r>
            <w:r w:rsidRPr="000E4F99">
              <w:rPr>
                <w:szCs w:val="16"/>
              </w:rPr>
              <w:t>д</w:t>
            </w:r>
            <w:r w:rsidRPr="000E4F99">
              <w:rPr>
                <w:szCs w:val="16"/>
              </w:rPr>
              <w:t>жет</w:t>
            </w:r>
          </w:p>
        </w:tc>
      </w:tr>
      <w:tr w:rsidR="000E4F99" w:rsidRPr="000E4F99" w:rsidTr="00740AE3">
        <w:trPr>
          <w:trHeight w:val="143"/>
        </w:trPr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szCs w:val="16"/>
              </w:rPr>
            </w:pPr>
            <w:r w:rsidRPr="000E4F99">
              <w:rPr>
                <w:b/>
                <w:szCs w:val="16"/>
              </w:rPr>
              <w:t xml:space="preserve">   ИТОГО по задаче 5: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4 482 623,04</w:t>
            </w:r>
          </w:p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1 073 135,90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1 400 141,11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1 160 703,79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1 207 131,94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9 323 735,78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</w:tr>
      <w:tr w:rsidR="000E4F99" w:rsidRPr="000E4F99" w:rsidTr="00740AE3">
        <w:trPr>
          <w:trHeight w:val="143"/>
        </w:trPr>
        <w:tc>
          <w:tcPr>
            <w:tcW w:w="9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Задача 6. Выполнение санитарно-эпидемиологических требований к условиям воспитания и обучения детей и подростков в зд</w:t>
            </w:r>
            <w:r w:rsidRPr="000E4F99">
              <w:rPr>
                <w:b/>
                <w:bCs/>
                <w:color w:val="000000"/>
                <w:szCs w:val="16"/>
              </w:rPr>
              <w:t>а</w:t>
            </w:r>
            <w:r w:rsidRPr="000E4F99">
              <w:rPr>
                <w:b/>
                <w:bCs/>
                <w:color w:val="000000"/>
                <w:szCs w:val="16"/>
              </w:rPr>
              <w:t>ниях, находящихся в пользовании ГБОУ.</w:t>
            </w:r>
          </w:p>
        </w:tc>
      </w:tr>
      <w:tr w:rsidR="000E4F99" w:rsidRPr="000E4F99" w:rsidTr="00740AE3">
        <w:trPr>
          <w:trHeight w:val="143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99" w:rsidRPr="000E4F99" w:rsidRDefault="000E4F99" w:rsidP="000E4F99">
            <w:pPr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1.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Устройство (р</w:t>
            </w:r>
            <w:r w:rsidRPr="000E4F99">
              <w:rPr>
                <w:b/>
                <w:bCs/>
                <w:color w:val="000000"/>
                <w:szCs w:val="16"/>
              </w:rPr>
              <w:t>е</w:t>
            </w:r>
            <w:r w:rsidRPr="000E4F99">
              <w:rPr>
                <w:b/>
                <w:bCs/>
                <w:color w:val="000000"/>
                <w:szCs w:val="16"/>
              </w:rPr>
              <w:t>монт) теневого навеса, в том числе по объе</w:t>
            </w:r>
            <w:r w:rsidRPr="000E4F99">
              <w:rPr>
                <w:b/>
                <w:bCs/>
                <w:color w:val="000000"/>
                <w:szCs w:val="16"/>
              </w:rPr>
              <w:t>к</w:t>
            </w:r>
            <w:r w:rsidRPr="000E4F99">
              <w:rPr>
                <w:b/>
                <w:bCs/>
                <w:color w:val="000000"/>
                <w:szCs w:val="16"/>
              </w:rPr>
              <w:t>там: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722 088,59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722 088,59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</w:tc>
      </w:tr>
      <w:tr w:rsidR="000E4F99" w:rsidRPr="000E4F99" w:rsidTr="00740AE3">
        <w:trPr>
          <w:trHeight w:val="143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99" w:rsidRPr="000E4F99" w:rsidRDefault="000E4F99" w:rsidP="000E4F99">
            <w:pPr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 xml:space="preserve">Здание детского сада по адресу: </w:t>
            </w:r>
            <w:proofErr w:type="spellStart"/>
            <w:r w:rsidRPr="000E4F99">
              <w:rPr>
                <w:color w:val="000000"/>
                <w:szCs w:val="16"/>
              </w:rPr>
              <w:t>п.г.т</w:t>
            </w:r>
            <w:proofErr w:type="gramStart"/>
            <w:r w:rsidRPr="000E4F99">
              <w:rPr>
                <w:color w:val="000000"/>
                <w:szCs w:val="16"/>
              </w:rPr>
              <w:t>.Б</w:t>
            </w:r>
            <w:proofErr w:type="gramEnd"/>
            <w:r w:rsidRPr="000E4F99">
              <w:rPr>
                <w:color w:val="000000"/>
                <w:szCs w:val="16"/>
              </w:rPr>
              <w:t>алашейка</w:t>
            </w:r>
            <w:proofErr w:type="spellEnd"/>
            <w:r w:rsidRPr="000E4F99">
              <w:rPr>
                <w:color w:val="000000"/>
                <w:szCs w:val="16"/>
              </w:rPr>
              <w:t>, ул.Горького, д.6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126 329,08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color w:val="000000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126 329,08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«УСАЖКДХ»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«СКС»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Местный бю</w:t>
            </w:r>
            <w:r w:rsidRPr="000E4F99">
              <w:rPr>
                <w:szCs w:val="16"/>
              </w:rPr>
              <w:t>д</w:t>
            </w:r>
            <w:r w:rsidRPr="000E4F99">
              <w:rPr>
                <w:szCs w:val="16"/>
              </w:rPr>
              <w:t>жет</w:t>
            </w:r>
          </w:p>
        </w:tc>
      </w:tr>
      <w:tr w:rsidR="000E4F99" w:rsidRPr="000E4F99" w:rsidTr="00740AE3">
        <w:trPr>
          <w:trHeight w:val="143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99" w:rsidRPr="000E4F99" w:rsidRDefault="000E4F99" w:rsidP="000E4F99">
            <w:pPr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 xml:space="preserve">Здание детского сада по адресу: </w:t>
            </w:r>
            <w:proofErr w:type="spellStart"/>
            <w:r w:rsidRPr="000E4F99">
              <w:rPr>
                <w:color w:val="000000"/>
                <w:szCs w:val="16"/>
              </w:rPr>
              <w:t>п.г.т</w:t>
            </w:r>
            <w:proofErr w:type="gramStart"/>
            <w:r w:rsidRPr="000E4F99">
              <w:rPr>
                <w:color w:val="000000"/>
                <w:szCs w:val="16"/>
              </w:rPr>
              <w:t>.М</w:t>
            </w:r>
            <w:proofErr w:type="gramEnd"/>
            <w:r w:rsidRPr="000E4F99">
              <w:rPr>
                <w:color w:val="000000"/>
                <w:szCs w:val="16"/>
              </w:rPr>
              <w:t>еждуреченск</w:t>
            </w:r>
            <w:proofErr w:type="spellEnd"/>
            <w:r w:rsidRPr="000E4F99">
              <w:rPr>
                <w:color w:val="000000"/>
                <w:szCs w:val="16"/>
              </w:rPr>
              <w:t xml:space="preserve">, </w:t>
            </w:r>
            <w:proofErr w:type="spellStart"/>
            <w:r w:rsidRPr="000E4F99">
              <w:rPr>
                <w:color w:val="000000"/>
                <w:szCs w:val="16"/>
              </w:rPr>
              <w:t>ул.ЖБК</w:t>
            </w:r>
            <w:proofErr w:type="spellEnd"/>
            <w:r w:rsidRPr="000E4F99">
              <w:rPr>
                <w:color w:val="000000"/>
                <w:szCs w:val="16"/>
              </w:rPr>
              <w:t>, д. 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595 759,51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color w:val="000000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595 759,51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«УСАЖКДХ»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«СКС»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Местный бю</w:t>
            </w:r>
            <w:r w:rsidRPr="000E4F99">
              <w:rPr>
                <w:szCs w:val="16"/>
              </w:rPr>
              <w:t>д</w:t>
            </w:r>
            <w:r w:rsidRPr="000E4F99">
              <w:rPr>
                <w:szCs w:val="16"/>
              </w:rPr>
              <w:t>жет</w:t>
            </w:r>
          </w:p>
        </w:tc>
      </w:tr>
      <w:tr w:rsidR="000E4F99" w:rsidRPr="000E4F99" w:rsidTr="00740AE3">
        <w:trPr>
          <w:trHeight w:val="143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99" w:rsidRPr="000E4F99" w:rsidRDefault="000E4F99" w:rsidP="000E4F99">
            <w:pPr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Устройство малых архитектурных форм, в том числе по объектам: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555 155,90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555 155,90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</w:tr>
      <w:tr w:rsidR="000E4F99" w:rsidRPr="000E4F99" w:rsidTr="00740AE3">
        <w:trPr>
          <w:trHeight w:val="143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99" w:rsidRPr="000E4F99" w:rsidRDefault="000E4F99" w:rsidP="000E4F99">
            <w:pPr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Здание детского сада по адресу: с</w:t>
            </w:r>
            <w:proofErr w:type="gramStart"/>
            <w:r w:rsidRPr="000E4F99">
              <w:rPr>
                <w:color w:val="000000"/>
                <w:szCs w:val="16"/>
              </w:rPr>
              <w:t>.З</w:t>
            </w:r>
            <w:proofErr w:type="gramEnd"/>
            <w:r w:rsidRPr="000E4F99">
              <w:rPr>
                <w:color w:val="000000"/>
                <w:szCs w:val="16"/>
              </w:rPr>
              <w:t xml:space="preserve">аборовка, ул.Октябрьская, д.64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253 121,88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color w:val="000000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253 121,88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«УСАЖКДХ»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«СКС»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Местный бю</w:t>
            </w:r>
            <w:r w:rsidRPr="000E4F99">
              <w:rPr>
                <w:szCs w:val="16"/>
              </w:rPr>
              <w:t>д</w:t>
            </w:r>
            <w:r w:rsidRPr="000E4F99">
              <w:rPr>
                <w:szCs w:val="16"/>
              </w:rPr>
              <w:t>жет</w:t>
            </w:r>
          </w:p>
        </w:tc>
      </w:tr>
      <w:tr w:rsidR="000E4F99" w:rsidRPr="000E4F99" w:rsidTr="00740AE3">
        <w:trPr>
          <w:trHeight w:val="143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99" w:rsidRPr="000E4F99" w:rsidRDefault="000E4F99" w:rsidP="000E4F99">
            <w:pPr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 xml:space="preserve">Здание детского сада по адресу: </w:t>
            </w:r>
            <w:proofErr w:type="spellStart"/>
            <w:r w:rsidRPr="000E4F99">
              <w:rPr>
                <w:color w:val="000000"/>
                <w:szCs w:val="16"/>
              </w:rPr>
              <w:t>п</w:t>
            </w:r>
            <w:proofErr w:type="gramStart"/>
            <w:r w:rsidRPr="000E4F99">
              <w:rPr>
                <w:color w:val="000000"/>
                <w:szCs w:val="16"/>
              </w:rPr>
              <w:t>.В</w:t>
            </w:r>
            <w:proofErr w:type="gramEnd"/>
            <w:r w:rsidRPr="000E4F99">
              <w:rPr>
                <w:color w:val="000000"/>
                <w:szCs w:val="16"/>
              </w:rPr>
              <w:t>арламово</w:t>
            </w:r>
            <w:proofErr w:type="spellEnd"/>
            <w:r w:rsidRPr="000E4F99">
              <w:rPr>
                <w:color w:val="000000"/>
                <w:szCs w:val="16"/>
              </w:rPr>
              <w:t>, ул.Молодежная, д.4а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302 034,02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color w:val="000000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302 034,02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«УСАЖКДХ»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«СКС»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Местный бю</w:t>
            </w:r>
            <w:r w:rsidRPr="000E4F99">
              <w:rPr>
                <w:szCs w:val="16"/>
              </w:rPr>
              <w:t>д</w:t>
            </w:r>
            <w:r w:rsidRPr="000E4F99">
              <w:rPr>
                <w:szCs w:val="16"/>
              </w:rPr>
              <w:t>жет</w:t>
            </w:r>
          </w:p>
        </w:tc>
      </w:tr>
      <w:tr w:rsidR="000E4F99" w:rsidRPr="000E4F99" w:rsidTr="00740AE3">
        <w:trPr>
          <w:trHeight w:val="143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99" w:rsidRPr="000E4F99" w:rsidRDefault="000E4F99" w:rsidP="000E4F99">
            <w:pPr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Замена крылец, в том числе по объектам: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50 139,98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50 139,98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</w:tr>
      <w:tr w:rsidR="000E4F99" w:rsidRPr="000E4F99" w:rsidTr="00740AE3">
        <w:trPr>
          <w:trHeight w:val="143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99" w:rsidRPr="000E4F99" w:rsidRDefault="000E4F99" w:rsidP="000E4F99">
            <w:pPr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 xml:space="preserve">Здание детского сада по адресу: </w:t>
            </w:r>
            <w:proofErr w:type="spellStart"/>
            <w:r w:rsidRPr="000E4F99">
              <w:rPr>
                <w:color w:val="000000"/>
                <w:szCs w:val="16"/>
              </w:rPr>
              <w:t>п</w:t>
            </w:r>
            <w:proofErr w:type="gramStart"/>
            <w:r w:rsidRPr="000E4F99">
              <w:rPr>
                <w:color w:val="000000"/>
                <w:szCs w:val="16"/>
              </w:rPr>
              <w:t>.В</w:t>
            </w:r>
            <w:proofErr w:type="gramEnd"/>
            <w:r w:rsidRPr="000E4F99">
              <w:rPr>
                <w:color w:val="000000"/>
                <w:szCs w:val="16"/>
              </w:rPr>
              <w:t>арламово</w:t>
            </w:r>
            <w:proofErr w:type="spellEnd"/>
            <w:r w:rsidRPr="000E4F99">
              <w:rPr>
                <w:color w:val="000000"/>
                <w:szCs w:val="16"/>
              </w:rPr>
              <w:t>, ул.Советская, д.24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50 139,98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color w:val="000000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50 139,98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«УСАЖКДХ»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«СКС»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Местный бю</w:t>
            </w:r>
            <w:r w:rsidRPr="000E4F99">
              <w:rPr>
                <w:szCs w:val="16"/>
              </w:rPr>
              <w:t>д</w:t>
            </w:r>
            <w:r w:rsidRPr="000E4F99">
              <w:rPr>
                <w:szCs w:val="16"/>
              </w:rPr>
              <w:t>жет</w:t>
            </w:r>
          </w:p>
        </w:tc>
      </w:tr>
      <w:tr w:rsidR="000E4F99" w:rsidRPr="000E4F99" w:rsidTr="00740AE3">
        <w:trPr>
          <w:trHeight w:val="143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99" w:rsidRPr="000E4F99" w:rsidRDefault="000E4F99" w:rsidP="000E4F99">
            <w:pPr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Приобретение м</w:t>
            </w:r>
            <w:r w:rsidRPr="000E4F99">
              <w:rPr>
                <w:b/>
                <w:bCs/>
                <w:color w:val="000000"/>
                <w:szCs w:val="16"/>
              </w:rPr>
              <w:t>е</w:t>
            </w:r>
            <w:r w:rsidRPr="000E4F99">
              <w:rPr>
                <w:b/>
                <w:bCs/>
                <w:color w:val="000000"/>
                <w:szCs w:val="16"/>
              </w:rPr>
              <w:t>бели, в том числе по объектам: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82 666,67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82 666,67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</w:tr>
      <w:tr w:rsidR="000E4F99" w:rsidRPr="000E4F99" w:rsidTr="00740AE3">
        <w:trPr>
          <w:trHeight w:val="143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99" w:rsidRPr="000E4F99" w:rsidRDefault="000E4F99" w:rsidP="000E4F99">
            <w:pPr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Здание школы по адресу: п</w:t>
            </w:r>
            <w:proofErr w:type="gramStart"/>
            <w:r w:rsidRPr="000E4F99">
              <w:rPr>
                <w:color w:val="000000"/>
                <w:szCs w:val="16"/>
              </w:rPr>
              <w:t>.С</w:t>
            </w:r>
            <w:proofErr w:type="gramEnd"/>
            <w:r w:rsidRPr="000E4F99">
              <w:rPr>
                <w:color w:val="000000"/>
                <w:szCs w:val="16"/>
              </w:rPr>
              <w:t>борный, Школьная, д.1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82 666,67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color w:val="000000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82 666,67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«УСАЖКДХ»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«СКС»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Местный бю</w:t>
            </w:r>
            <w:r w:rsidRPr="000E4F99">
              <w:rPr>
                <w:szCs w:val="16"/>
              </w:rPr>
              <w:t>д</w:t>
            </w:r>
            <w:r w:rsidRPr="000E4F99">
              <w:rPr>
                <w:szCs w:val="16"/>
              </w:rPr>
              <w:lastRenderedPageBreak/>
              <w:t>жет</w:t>
            </w:r>
          </w:p>
        </w:tc>
      </w:tr>
      <w:tr w:rsidR="000E4F99" w:rsidRPr="000E4F99" w:rsidTr="00740AE3">
        <w:trPr>
          <w:trHeight w:val="143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99" w:rsidRPr="000E4F99" w:rsidRDefault="000E4F99" w:rsidP="000E4F99">
            <w:pPr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lastRenderedPageBreak/>
              <w:t>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 xml:space="preserve">Ремонтные работы отдельной комнаты в женском туалете, в том числе по объектам: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195 343,13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195 343,13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</w:tr>
      <w:tr w:rsidR="000E4F99" w:rsidRPr="000E4F99" w:rsidTr="00740AE3">
        <w:trPr>
          <w:trHeight w:val="143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99" w:rsidRPr="000E4F99" w:rsidRDefault="000E4F99" w:rsidP="000E4F99">
            <w:pPr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Здание школы по адресу: с</w:t>
            </w:r>
            <w:proofErr w:type="gramStart"/>
            <w:r w:rsidRPr="000E4F99">
              <w:rPr>
                <w:color w:val="000000"/>
                <w:szCs w:val="16"/>
              </w:rPr>
              <w:t>.У</w:t>
            </w:r>
            <w:proofErr w:type="gramEnd"/>
            <w:r w:rsidRPr="000E4F99">
              <w:rPr>
                <w:color w:val="000000"/>
                <w:szCs w:val="16"/>
              </w:rPr>
              <w:t>синское, ул.Карла Маркса, д.32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195 343,13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color w:val="000000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195 343,13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«УСАЖКДХ»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«СКС»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Местный бю</w:t>
            </w:r>
            <w:r w:rsidRPr="000E4F99">
              <w:rPr>
                <w:szCs w:val="16"/>
              </w:rPr>
              <w:t>д</w:t>
            </w:r>
            <w:r w:rsidRPr="000E4F99">
              <w:rPr>
                <w:szCs w:val="16"/>
              </w:rPr>
              <w:t>жет</w:t>
            </w:r>
          </w:p>
        </w:tc>
      </w:tr>
      <w:tr w:rsidR="000E4F99" w:rsidRPr="000E4F99" w:rsidTr="00740AE3">
        <w:trPr>
          <w:trHeight w:val="143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99" w:rsidRPr="000E4F99" w:rsidRDefault="000E4F99" w:rsidP="000E4F99">
            <w:pPr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Устройство вод</w:t>
            </w:r>
            <w:r w:rsidRPr="000E4F99">
              <w:rPr>
                <w:b/>
                <w:bCs/>
                <w:color w:val="000000"/>
                <w:szCs w:val="16"/>
              </w:rPr>
              <w:t>о</w:t>
            </w:r>
            <w:r w:rsidRPr="000E4F99">
              <w:rPr>
                <w:b/>
                <w:bCs/>
                <w:color w:val="000000"/>
                <w:szCs w:val="16"/>
              </w:rPr>
              <w:t>нагревателей, в том числе по объектам: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129 995,98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129 995,98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</w:tr>
      <w:tr w:rsidR="000E4F99" w:rsidRPr="000E4F99" w:rsidTr="00740AE3">
        <w:trPr>
          <w:trHeight w:val="143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99" w:rsidRPr="000E4F99" w:rsidRDefault="000E4F99" w:rsidP="000E4F99">
            <w:pPr>
              <w:rPr>
                <w:color w:val="000000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Здание школы с</w:t>
            </w:r>
            <w:proofErr w:type="gramStart"/>
            <w:r w:rsidRPr="000E4F99">
              <w:rPr>
                <w:color w:val="000000"/>
                <w:szCs w:val="16"/>
              </w:rPr>
              <w:t>.У</w:t>
            </w:r>
            <w:proofErr w:type="gramEnd"/>
            <w:r w:rsidRPr="000E4F99">
              <w:rPr>
                <w:color w:val="000000"/>
                <w:szCs w:val="16"/>
              </w:rPr>
              <w:t xml:space="preserve">синское, ул.К.Маркса, д. 32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129 995,98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color w:val="000000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129 995,98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«УСАЖКДХ»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«СКС»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Местный бю</w:t>
            </w:r>
            <w:r w:rsidRPr="000E4F99">
              <w:rPr>
                <w:szCs w:val="16"/>
              </w:rPr>
              <w:t>д</w:t>
            </w:r>
            <w:r w:rsidRPr="000E4F99">
              <w:rPr>
                <w:szCs w:val="16"/>
              </w:rPr>
              <w:t>жет</w:t>
            </w:r>
          </w:p>
        </w:tc>
      </w:tr>
      <w:tr w:rsidR="000E4F99" w:rsidRPr="000E4F99" w:rsidTr="00740AE3">
        <w:trPr>
          <w:trHeight w:val="143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99" w:rsidRPr="000E4F99" w:rsidRDefault="000E4F99" w:rsidP="000E4F99">
            <w:pPr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7.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Ремонт асфальт</w:t>
            </w:r>
            <w:r w:rsidRPr="000E4F99">
              <w:rPr>
                <w:b/>
                <w:bCs/>
                <w:color w:val="000000"/>
                <w:szCs w:val="16"/>
              </w:rPr>
              <w:t>о</w:t>
            </w:r>
            <w:r w:rsidRPr="000E4F99">
              <w:rPr>
                <w:b/>
                <w:bCs/>
                <w:color w:val="000000"/>
                <w:szCs w:val="16"/>
              </w:rPr>
              <w:t>вого покрытия на те</w:t>
            </w:r>
            <w:r w:rsidRPr="000E4F99">
              <w:rPr>
                <w:b/>
                <w:bCs/>
                <w:color w:val="000000"/>
                <w:szCs w:val="16"/>
              </w:rPr>
              <w:t>р</w:t>
            </w:r>
            <w:r w:rsidRPr="000E4F99">
              <w:rPr>
                <w:b/>
                <w:bCs/>
                <w:color w:val="000000"/>
                <w:szCs w:val="16"/>
              </w:rPr>
              <w:t>ритории, в том числе по объектам: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172 426,73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172 426,73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</w:p>
        </w:tc>
      </w:tr>
      <w:tr w:rsidR="000E4F99" w:rsidRPr="000E4F99" w:rsidTr="00740AE3">
        <w:trPr>
          <w:trHeight w:val="143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99" w:rsidRPr="000E4F99" w:rsidRDefault="000E4F99" w:rsidP="000E4F99">
            <w:pPr>
              <w:rPr>
                <w:color w:val="000000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 xml:space="preserve">Здание детского сада по адресу: </w:t>
            </w:r>
            <w:proofErr w:type="spellStart"/>
            <w:r w:rsidRPr="000E4F99">
              <w:rPr>
                <w:color w:val="000000"/>
                <w:szCs w:val="16"/>
              </w:rPr>
              <w:t>п</w:t>
            </w:r>
            <w:proofErr w:type="gramStart"/>
            <w:r w:rsidRPr="000E4F99">
              <w:rPr>
                <w:color w:val="000000"/>
                <w:szCs w:val="16"/>
              </w:rPr>
              <w:t>.В</w:t>
            </w:r>
            <w:proofErr w:type="gramEnd"/>
            <w:r w:rsidRPr="000E4F99">
              <w:rPr>
                <w:color w:val="000000"/>
                <w:szCs w:val="16"/>
              </w:rPr>
              <w:t>арламово</w:t>
            </w:r>
            <w:proofErr w:type="spellEnd"/>
            <w:r w:rsidRPr="000E4F99">
              <w:rPr>
                <w:color w:val="000000"/>
                <w:szCs w:val="16"/>
              </w:rPr>
              <w:t>, ул.Молодежная, д. 4а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172 426,73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color w:val="000000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172 426,73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«УСАЖКДХ»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«СКС»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Местный бю</w:t>
            </w:r>
            <w:r w:rsidRPr="000E4F99">
              <w:rPr>
                <w:szCs w:val="16"/>
              </w:rPr>
              <w:t>д</w:t>
            </w:r>
            <w:r w:rsidRPr="000E4F99">
              <w:rPr>
                <w:szCs w:val="16"/>
              </w:rPr>
              <w:t>жет</w:t>
            </w:r>
          </w:p>
        </w:tc>
      </w:tr>
      <w:tr w:rsidR="000E4F99" w:rsidRPr="000E4F99" w:rsidTr="00740AE3">
        <w:trPr>
          <w:trHeight w:val="143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ИТОГО по задаче 6:</w:t>
            </w:r>
          </w:p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1 735 390,25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172 426,73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1 907 816,98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</w:tr>
      <w:tr w:rsidR="000E4F99" w:rsidRPr="000E4F99" w:rsidTr="00740AE3">
        <w:trPr>
          <w:trHeight w:val="143"/>
        </w:trPr>
        <w:tc>
          <w:tcPr>
            <w:tcW w:w="9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jc w:val="both"/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 xml:space="preserve">Задача 7. </w:t>
            </w:r>
            <w:r w:rsidRPr="000E4F99">
              <w:rPr>
                <w:b/>
                <w:bCs/>
                <w:szCs w:val="16"/>
              </w:rPr>
              <w:t>Обеспечение антитеррористической безопасности зданий, находящихся в пользовании ГБОУ.</w:t>
            </w:r>
          </w:p>
        </w:tc>
      </w:tr>
      <w:tr w:rsidR="000E4F99" w:rsidRPr="000E4F99" w:rsidTr="00740AE3">
        <w:trPr>
          <w:trHeight w:val="143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99" w:rsidRPr="000E4F99" w:rsidRDefault="000E4F99" w:rsidP="000E4F99">
            <w:pPr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1.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Техническое о</w:t>
            </w:r>
            <w:r w:rsidRPr="000E4F99">
              <w:rPr>
                <w:b/>
                <w:bCs/>
                <w:color w:val="000000"/>
                <w:szCs w:val="16"/>
              </w:rPr>
              <w:t>б</w:t>
            </w:r>
            <w:r w:rsidRPr="000E4F99">
              <w:rPr>
                <w:b/>
                <w:bCs/>
                <w:color w:val="000000"/>
                <w:szCs w:val="16"/>
              </w:rPr>
              <w:t>служивание комплекса технических средств охраны на объектах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247 000,0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246 604,80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256 468,99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266 727,75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277 396,86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 xml:space="preserve"> 1 294 198,40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</w:tr>
      <w:tr w:rsidR="000E4F99" w:rsidRPr="000E4F99" w:rsidTr="00740AE3">
        <w:trPr>
          <w:trHeight w:val="143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99" w:rsidRPr="000E4F99" w:rsidRDefault="000E4F99" w:rsidP="000E4F99">
            <w:pPr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Техническое обсл</w:t>
            </w:r>
            <w:r w:rsidRPr="000E4F99">
              <w:rPr>
                <w:color w:val="000000"/>
                <w:szCs w:val="16"/>
              </w:rPr>
              <w:t>у</w:t>
            </w:r>
            <w:r w:rsidRPr="000E4F99">
              <w:rPr>
                <w:color w:val="000000"/>
                <w:szCs w:val="16"/>
              </w:rPr>
              <w:t>живание комплекса технических средств охраны на объектах – 38 зданий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247 000,00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246 604,80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256 468,99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266 727,75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277 396,86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1 294 198,40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«УСАЖКДХ»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«СКС»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Местный бю</w:t>
            </w:r>
            <w:r w:rsidRPr="000E4F99">
              <w:rPr>
                <w:szCs w:val="16"/>
              </w:rPr>
              <w:t>д</w:t>
            </w:r>
            <w:r w:rsidRPr="000E4F99">
              <w:rPr>
                <w:szCs w:val="16"/>
              </w:rPr>
              <w:t>жет</w:t>
            </w:r>
          </w:p>
        </w:tc>
      </w:tr>
      <w:tr w:rsidR="000E4F99" w:rsidRPr="000E4F99" w:rsidTr="00740AE3">
        <w:trPr>
          <w:trHeight w:val="143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99" w:rsidRPr="000E4F99" w:rsidRDefault="000E4F99" w:rsidP="000E4F99">
            <w:pPr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 xml:space="preserve">Охранные услуги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373 530,56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398 746,98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414 696,86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431 284,73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448 536,12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2 066 795,25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</w:tr>
      <w:tr w:rsidR="000E4F99" w:rsidRPr="000E4F99" w:rsidTr="00740AE3">
        <w:trPr>
          <w:trHeight w:val="143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99" w:rsidRPr="000E4F99" w:rsidRDefault="000E4F99" w:rsidP="000E4F99">
            <w:pPr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Охранные услуги – 38 зданий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373 530,56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398 746,98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414 696,86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431 284,73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448 536,12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2 066 795,25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«УСАЖКДХ»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«СКС»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Местный бю</w:t>
            </w:r>
            <w:r w:rsidRPr="000E4F99">
              <w:rPr>
                <w:szCs w:val="16"/>
              </w:rPr>
              <w:t>д</w:t>
            </w:r>
            <w:r w:rsidRPr="000E4F99">
              <w:rPr>
                <w:szCs w:val="16"/>
              </w:rPr>
              <w:t>жет</w:t>
            </w:r>
          </w:p>
        </w:tc>
      </w:tr>
      <w:tr w:rsidR="000E4F99" w:rsidRPr="000E4F99" w:rsidTr="00740AE3">
        <w:trPr>
          <w:trHeight w:val="143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99" w:rsidRPr="000E4F99" w:rsidRDefault="000E4F99" w:rsidP="000E4F99">
            <w:pPr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Установка (ремонт, настройка системы) видеонаблюдения, в том числе по объектам: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 xml:space="preserve">60 581,12 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60 581,12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</w:tr>
      <w:tr w:rsidR="000E4F99" w:rsidRPr="000E4F99" w:rsidTr="00740AE3">
        <w:trPr>
          <w:trHeight w:val="143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99" w:rsidRPr="000E4F99" w:rsidRDefault="000E4F99" w:rsidP="000E4F99">
            <w:pPr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 xml:space="preserve">Здание школы по адресу: </w:t>
            </w:r>
          </w:p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- с</w:t>
            </w:r>
            <w:proofErr w:type="gramStart"/>
            <w:r w:rsidRPr="000E4F99">
              <w:rPr>
                <w:color w:val="000000"/>
                <w:szCs w:val="16"/>
              </w:rPr>
              <w:t>.З</w:t>
            </w:r>
            <w:proofErr w:type="gramEnd"/>
            <w:r w:rsidRPr="000E4F99">
              <w:rPr>
                <w:color w:val="000000"/>
                <w:szCs w:val="16"/>
              </w:rPr>
              <w:t xml:space="preserve">аборовка, ул.Кооперативная, д.2а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12 205,00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12 205,00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«УСАЖКДХ»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«СКС»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Местный бю</w:t>
            </w:r>
            <w:r w:rsidRPr="000E4F99">
              <w:rPr>
                <w:szCs w:val="16"/>
              </w:rPr>
              <w:t>д</w:t>
            </w:r>
            <w:r w:rsidRPr="000E4F99">
              <w:rPr>
                <w:szCs w:val="16"/>
              </w:rPr>
              <w:t>жет</w:t>
            </w:r>
          </w:p>
        </w:tc>
      </w:tr>
      <w:tr w:rsidR="000E4F99" w:rsidRPr="000E4F99" w:rsidTr="00740AE3">
        <w:trPr>
          <w:trHeight w:val="143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99" w:rsidRPr="000E4F99" w:rsidRDefault="000E4F99" w:rsidP="000E4F99">
            <w:pPr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 xml:space="preserve">Здание школы по адресу: </w:t>
            </w:r>
          </w:p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proofErr w:type="spellStart"/>
            <w:r w:rsidRPr="000E4F99">
              <w:rPr>
                <w:color w:val="000000"/>
                <w:szCs w:val="16"/>
              </w:rPr>
              <w:t>п.г.т</w:t>
            </w:r>
            <w:proofErr w:type="gramStart"/>
            <w:r w:rsidRPr="000E4F99">
              <w:rPr>
                <w:color w:val="000000"/>
                <w:szCs w:val="16"/>
              </w:rPr>
              <w:t>.Б</w:t>
            </w:r>
            <w:proofErr w:type="gramEnd"/>
            <w:r w:rsidRPr="000E4F99">
              <w:rPr>
                <w:color w:val="000000"/>
                <w:szCs w:val="16"/>
              </w:rPr>
              <w:t>алашейка</w:t>
            </w:r>
            <w:proofErr w:type="spellEnd"/>
            <w:r w:rsidRPr="000E4F99">
              <w:rPr>
                <w:color w:val="000000"/>
                <w:szCs w:val="16"/>
              </w:rPr>
              <w:t>, ул.Куйбышева, д.42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11 202,50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11 202,50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«УСАЖКДХ»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«СКС»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Местный бю</w:t>
            </w:r>
            <w:r w:rsidRPr="000E4F99">
              <w:rPr>
                <w:szCs w:val="16"/>
              </w:rPr>
              <w:t>д</w:t>
            </w:r>
            <w:r w:rsidRPr="000E4F99">
              <w:rPr>
                <w:szCs w:val="16"/>
              </w:rPr>
              <w:t>жет</w:t>
            </w:r>
          </w:p>
        </w:tc>
      </w:tr>
      <w:tr w:rsidR="000E4F99" w:rsidRPr="000E4F99" w:rsidTr="00740AE3">
        <w:trPr>
          <w:trHeight w:val="143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99" w:rsidRPr="000E4F99" w:rsidRDefault="000E4F99" w:rsidP="000E4F99">
            <w:pPr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Здание школы по адресу: с</w:t>
            </w:r>
            <w:proofErr w:type="gramStart"/>
            <w:r w:rsidRPr="000E4F99">
              <w:rPr>
                <w:color w:val="000000"/>
                <w:szCs w:val="16"/>
              </w:rPr>
              <w:t>.С</w:t>
            </w:r>
            <w:proofErr w:type="gramEnd"/>
            <w:r w:rsidRPr="000E4F99">
              <w:rPr>
                <w:color w:val="000000"/>
                <w:szCs w:val="16"/>
              </w:rPr>
              <w:t>тарая Раче</w:t>
            </w:r>
            <w:r w:rsidRPr="000E4F99">
              <w:rPr>
                <w:color w:val="000000"/>
                <w:szCs w:val="16"/>
              </w:rPr>
              <w:t>й</w:t>
            </w:r>
            <w:r w:rsidRPr="000E4F99">
              <w:rPr>
                <w:color w:val="000000"/>
                <w:szCs w:val="16"/>
              </w:rPr>
              <w:t>ка, ул.Щеглова, д.1а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37 173,62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37 173,62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«УСАЖКДХ»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«СКС»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Местный бю</w:t>
            </w:r>
            <w:r w:rsidRPr="000E4F99">
              <w:rPr>
                <w:szCs w:val="16"/>
              </w:rPr>
              <w:t>д</w:t>
            </w:r>
            <w:r w:rsidRPr="000E4F99">
              <w:rPr>
                <w:szCs w:val="16"/>
              </w:rPr>
              <w:t>жет</w:t>
            </w:r>
          </w:p>
        </w:tc>
      </w:tr>
      <w:tr w:rsidR="000E4F99" w:rsidRPr="000E4F99" w:rsidTr="00740AE3">
        <w:trPr>
          <w:trHeight w:val="360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99" w:rsidRPr="000E4F99" w:rsidRDefault="000E4F99" w:rsidP="000E4F99">
            <w:pPr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Замена ограждения (части ограждения), в том числе по объектам: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426 480,00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979 795,26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1 406 275,26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</w:tc>
      </w:tr>
      <w:tr w:rsidR="000E4F99" w:rsidRPr="000E4F99" w:rsidTr="00740AE3">
        <w:trPr>
          <w:trHeight w:val="540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99" w:rsidRPr="000E4F99" w:rsidRDefault="000E4F99" w:rsidP="000E4F99">
            <w:pPr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 xml:space="preserve">Здание детского сада по адресу: </w:t>
            </w:r>
            <w:proofErr w:type="spellStart"/>
            <w:r w:rsidRPr="000E4F99">
              <w:rPr>
                <w:color w:val="000000"/>
                <w:szCs w:val="16"/>
              </w:rPr>
              <w:t>п</w:t>
            </w:r>
            <w:proofErr w:type="gramStart"/>
            <w:r w:rsidRPr="000E4F99">
              <w:rPr>
                <w:color w:val="000000"/>
                <w:szCs w:val="16"/>
              </w:rPr>
              <w:t>.Н</w:t>
            </w:r>
            <w:proofErr w:type="gramEnd"/>
            <w:r w:rsidRPr="000E4F99">
              <w:rPr>
                <w:color w:val="000000"/>
                <w:szCs w:val="16"/>
              </w:rPr>
              <w:t>оворепьевский</w:t>
            </w:r>
            <w:proofErr w:type="spellEnd"/>
            <w:r w:rsidRPr="000E4F99">
              <w:rPr>
                <w:color w:val="000000"/>
                <w:szCs w:val="16"/>
              </w:rPr>
              <w:t>, ул.Центральная, д.14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426 480,00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426 480,00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«УСАЖКДХ»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«СКС»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Местный бю</w:t>
            </w:r>
            <w:r w:rsidRPr="000E4F99">
              <w:rPr>
                <w:szCs w:val="16"/>
              </w:rPr>
              <w:t>д</w:t>
            </w:r>
            <w:r w:rsidRPr="000E4F99">
              <w:rPr>
                <w:szCs w:val="16"/>
              </w:rPr>
              <w:t>жет</w:t>
            </w:r>
          </w:p>
        </w:tc>
      </w:tr>
      <w:tr w:rsidR="000E4F99" w:rsidRPr="000E4F99" w:rsidTr="00740AE3">
        <w:trPr>
          <w:trHeight w:val="55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99" w:rsidRPr="000E4F99" w:rsidRDefault="000E4F99" w:rsidP="000E4F99">
            <w:pPr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Здание школы по адресу: с</w:t>
            </w:r>
            <w:proofErr w:type="gramStart"/>
            <w:r w:rsidRPr="000E4F99">
              <w:rPr>
                <w:color w:val="000000"/>
                <w:szCs w:val="16"/>
              </w:rPr>
              <w:t>.Н</w:t>
            </w:r>
            <w:proofErr w:type="gramEnd"/>
            <w:r w:rsidRPr="000E4F99">
              <w:rPr>
                <w:color w:val="000000"/>
                <w:szCs w:val="16"/>
              </w:rPr>
              <w:t>овая Рачейка, ул.Панина. д.2а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979 795,26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979 795,26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«УСАЖКДХ»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МКУ «СКС»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</w:p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Местный бю</w:t>
            </w:r>
            <w:r w:rsidRPr="000E4F99">
              <w:rPr>
                <w:szCs w:val="16"/>
              </w:rPr>
              <w:t>д</w:t>
            </w:r>
            <w:r w:rsidRPr="000E4F99">
              <w:rPr>
                <w:szCs w:val="16"/>
              </w:rPr>
              <w:t>жет</w:t>
            </w:r>
          </w:p>
        </w:tc>
      </w:tr>
      <w:tr w:rsidR="000E4F99" w:rsidRPr="000E4F99" w:rsidTr="00740AE3">
        <w:trPr>
          <w:trHeight w:val="360"/>
        </w:trPr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ИТОГО по задаче 7:</w:t>
            </w:r>
          </w:p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681 111,68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1 071 831,78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 xml:space="preserve">1 650 961,11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698 012,48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725 932,98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4 827 850,03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</w:tr>
      <w:tr w:rsidR="000E4F99" w:rsidRPr="000E4F99" w:rsidTr="00740AE3">
        <w:trPr>
          <w:trHeight w:val="360"/>
        </w:trPr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 xml:space="preserve">ВСЕГО по приложению 2, в том числе: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6 899 124,97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2 144 967,68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3 223 528,95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1 858 716,27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1 933 064,92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16 059 402,79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 xml:space="preserve">                                     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</w:tr>
      <w:tr w:rsidR="000E4F99" w:rsidRPr="000E4F99" w:rsidTr="00740AE3">
        <w:trPr>
          <w:trHeight w:val="375"/>
        </w:trPr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5 083 313,97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2 144 967,68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3 223 528,95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1 858 716,27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1 933 064,92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14 243 591,79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Местный бю</w:t>
            </w:r>
            <w:r w:rsidRPr="000E4F99">
              <w:rPr>
                <w:szCs w:val="16"/>
              </w:rPr>
              <w:t>д</w:t>
            </w:r>
            <w:r w:rsidRPr="000E4F99">
              <w:rPr>
                <w:szCs w:val="16"/>
              </w:rPr>
              <w:t>жет</w:t>
            </w:r>
          </w:p>
        </w:tc>
      </w:tr>
      <w:tr w:rsidR="000E4F99" w:rsidRPr="000E4F99" w:rsidTr="00740AE3">
        <w:trPr>
          <w:trHeight w:val="360"/>
        </w:trPr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1 815 811,00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1 815 811,00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szCs w:val="16"/>
              </w:rPr>
            </w:pPr>
            <w:r w:rsidRPr="000E4F99">
              <w:rPr>
                <w:szCs w:val="16"/>
              </w:rPr>
              <w:t>Облас</w:t>
            </w:r>
            <w:r w:rsidRPr="000E4F99">
              <w:rPr>
                <w:szCs w:val="16"/>
              </w:rPr>
              <w:t>т</w:t>
            </w:r>
            <w:r w:rsidRPr="000E4F99">
              <w:rPr>
                <w:szCs w:val="16"/>
              </w:rPr>
              <w:t>ной бю</w:t>
            </w:r>
            <w:r w:rsidRPr="000E4F99">
              <w:rPr>
                <w:szCs w:val="16"/>
              </w:rPr>
              <w:t>д</w:t>
            </w:r>
            <w:r w:rsidRPr="000E4F99">
              <w:rPr>
                <w:szCs w:val="16"/>
              </w:rPr>
              <w:t xml:space="preserve">жет </w:t>
            </w:r>
          </w:p>
        </w:tc>
      </w:tr>
      <w:tr w:rsidR="000E4F99" w:rsidRPr="000E4F99" w:rsidTr="00740AE3">
        <w:trPr>
          <w:trHeight w:val="375"/>
        </w:trPr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Всего по муниципал</w:t>
            </w:r>
            <w:r w:rsidRPr="000E4F99">
              <w:rPr>
                <w:b/>
                <w:bCs/>
                <w:color w:val="000000"/>
                <w:szCs w:val="16"/>
              </w:rPr>
              <w:t>ь</w:t>
            </w:r>
            <w:r w:rsidRPr="000E4F99">
              <w:rPr>
                <w:b/>
                <w:bCs/>
                <w:color w:val="000000"/>
                <w:szCs w:val="16"/>
              </w:rPr>
              <w:t>ной программе, в том чи</w:t>
            </w:r>
            <w:r w:rsidRPr="000E4F99">
              <w:rPr>
                <w:b/>
                <w:bCs/>
                <w:color w:val="000000"/>
                <w:szCs w:val="16"/>
              </w:rPr>
              <w:t>с</w:t>
            </w:r>
            <w:r w:rsidRPr="000E4F99">
              <w:rPr>
                <w:b/>
                <w:bCs/>
                <w:color w:val="000000"/>
                <w:szCs w:val="16"/>
              </w:rPr>
              <w:t>ле: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szCs w:val="16"/>
              </w:rPr>
              <w:t>54 326 261,29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szCs w:val="16"/>
              </w:rPr>
              <w:t>4</w:t>
            </w:r>
            <w:r w:rsidRPr="000E4F99">
              <w:rPr>
                <w:b/>
                <w:bCs/>
                <w:szCs w:val="16"/>
                <w:shd w:val="clear" w:color="auto" w:fill="FFFFFF"/>
              </w:rPr>
              <w:t>5 080 088,51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szCs w:val="16"/>
              </w:rPr>
              <w:t>79 005 995,27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szCs w:val="16"/>
              </w:rPr>
              <w:t>43 267 503,27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szCs w:val="16"/>
              </w:rPr>
              <w:t>43 341 851,92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0E4F99">
              <w:rPr>
                <w:b/>
                <w:bCs/>
                <w:color w:val="000000"/>
                <w:szCs w:val="16"/>
              </w:rPr>
              <w:t>265 021 700,26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</w:tr>
      <w:tr w:rsidR="000E4F99" w:rsidRPr="000E4F99" w:rsidTr="00740AE3">
        <w:trPr>
          <w:trHeight w:val="555"/>
        </w:trPr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32 392 745,29</w:t>
            </w:r>
          </w:p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24 962 383,51</w:t>
            </w:r>
          </w:p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25 556 170,27</w:t>
            </w:r>
          </w:p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23 149 798,27</w:t>
            </w:r>
          </w:p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23 224 146,92</w:t>
            </w:r>
          </w:p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129 285 244,26</w:t>
            </w:r>
          </w:p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Мес</w:t>
            </w:r>
            <w:r w:rsidRPr="000E4F99">
              <w:rPr>
                <w:b/>
                <w:bCs/>
                <w:szCs w:val="16"/>
              </w:rPr>
              <w:t>т</w:t>
            </w:r>
            <w:r w:rsidRPr="000E4F99">
              <w:rPr>
                <w:b/>
                <w:bCs/>
                <w:szCs w:val="16"/>
              </w:rPr>
              <w:t>ный бю</w:t>
            </w:r>
            <w:r w:rsidRPr="000E4F99">
              <w:rPr>
                <w:b/>
                <w:bCs/>
                <w:szCs w:val="16"/>
              </w:rPr>
              <w:t>д</w:t>
            </w:r>
            <w:r w:rsidRPr="000E4F99">
              <w:rPr>
                <w:b/>
                <w:bCs/>
                <w:szCs w:val="16"/>
              </w:rPr>
              <w:t>жет</w:t>
            </w:r>
          </w:p>
        </w:tc>
      </w:tr>
      <w:tr w:rsidR="000E4F99" w:rsidRPr="000E4F99" w:rsidTr="00740AE3">
        <w:trPr>
          <w:trHeight w:val="143"/>
        </w:trPr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21 933 516,00</w:t>
            </w:r>
          </w:p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20 117 705,00</w:t>
            </w:r>
          </w:p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53 449 825,00</w:t>
            </w:r>
          </w:p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20 117 705,00</w:t>
            </w:r>
          </w:p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20 117 705,00</w:t>
            </w:r>
          </w:p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color w:val="000000"/>
                <w:szCs w:val="16"/>
              </w:rPr>
            </w:pPr>
            <w:r w:rsidRPr="000E4F99">
              <w:rPr>
                <w:color w:val="000000"/>
                <w:szCs w:val="16"/>
              </w:rPr>
              <w:t>135 736 456,00»</w:t>
            </w:r>
          </w:p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99" w:rsidRPr="000E4F99" w:rsidRDefault="000E4F99" w:rsidP="000E4F99">
            <w:pPr>
              <w:rPr>
                <w:b/>
                <w:bCs/>
                <w:szCs w:val="16"/>
              </w:rPr>
            </w:pPr>
            <w:r w:rsidRPr="000E4F99">
              <w:rPr>
                <w:b/>
                <w:bCs/>
                <w:szCs w:val="16"/>
              </w:rPr>
              <w:t>Облас</w:t>
            </w:r>
            <w:r w:rsidRPr="000E4F99">
              <w:rPr>
                <w:b/>
                <w:bCs/>
                <w:szCs w:val="16"/>
              </w:rPr>
              <w:t>т</w:t>
            </w:r>
            <w:r w:rsidRPr="000E4F99">
              <w:rPr>
                <w:b/>
                <w:bCs/>
                <w:szCs w:val="16"/>
              </w:rPr>
              <w:t>ной бю</w:t>
            </w:r>
            <w:r w:rsidRPr="000E4F99">
              <w:rPr>
                <w:b/>
                <w:bCs/>
                <w:szCs w:val="16"/>
              </w:rPr>
              <w:t>д</w:t>
            </w:r>
            <w:r w:rsidRPr="000E4F99">
              <w:rPr>
                <w:b/>
                <w:bCs/>
                <w:szCs w:val="16"/>
              </w:rPr>
              <w:t xml:space="preserve">жет </w:t>
            </w:r>
          </w:p>
        </w:tc>
      </w:tr>
      <w:bookmarkEnd w:id="9"/>
    </w:tbl>
    <w:p w:rsidR="000E4F99" w:rsidRPr="000E4F99" w:rsidRDefault="000E4F99" w:rsidP="000E4F99">
      <w:pPr>
        <w:bidi/>
        <w:ind w:right="440"/>
        <w:rPr>
          <w:szCs w:val="16"/>
          <w:rtl/>
        </w:rPr>
      </w:pPr>
    </w:p>
    <w:p w:rsidR="000E4F99" w:rsidRPr="000E4F99" w:rsidRDefault="000E4F99" w:rsidP="000E4F99">
      <w:pPr>
        <w:bidi/>
        <w:ind w:right="440"/>
        <w:rPr>
          <w:szCs w:val="16"/>
          <w:rtl/>
        </w:rPr>
      </w:pPr>
    </w:p>
    <w:p w:rsidR="000E4F99" w:rsidRPr="000E4F99" w:rsidRDefault="000E4F99" w:rsidP="000E4F99">
      <w:pPr>
        <w:bidi/>
        <w:ind w:right="440"/>
        <w:rPr>
          <w:szCs w:val="16"/>
          <w:rtl/>
        </w:rPr>
      </w:pPr>
    </w:p>
    <w:p w:rsidR="00740AE3" w:rsidRDefault="00740AE3" w:rsidP="00253CC6">
      <w:pPr>
        <w:bidi/>
        <w:ind w:right="440" w:firstLine="0"/>
        <w:jc w:val="both"/>
        <w:rPr>
          <w:sz w:val="22"/>
          <w:szCs w:val="22"/>
          <w:rtl/>
        </w:rPr>
      </w:pPr>
    </w:p>
    <w:p w:rsidR="00740AE3" w:rsidRDefault="00740AE3" w:rsidP="00740AE3">
      <w:pPr>
        <w:bidi/>
        <w:ind w:right="440"/>
        <w:rPr>
          <w:sz w:val="22"/>
          <w:szCs w:val="22"/>
          <w:rtl/>
        </w:rPr>
      </w:pPr>
    </w:p>
    <w:p w:rsidR="00740AE3" w:rsidRPr="00740AE3" w:rsidRDefault="00740AE3" w:rsidP="00740AE3">
      <w:pPr>
        <w:rPr>
          <w:b/>
          <w:caps/>
          <w:szCs w:val="16"/>
        </w:rPr>
      </w:pPr>
      <w:r w:rsidRPr="00740AE3">
        <w:rPr>
          <w:b/>
          <w:caps/>
          <w:szCs w:val="16"/>
        </w:rPr>
        <w:t>АДМИНИСТРАЦИЯ</w:t>
      </w:r>
    </w:p>
    <w:p w:rsidR="00740AE3" w:rsidRPr="00740AE3" w:rsidRDefault="00740AE3" w:rsidP="00740AE3">
      <w:pPr>
        <w:rPr>
          <w:b/>
          <w:caps/>
          <w:szCs w:val="16"/>
        </w:rPr>
      </w:pPr>
      <w:r w:rsidRPr="00740AE3">
        <w:rPr>
          <w:b/>
          <w:caps/>
          <w:szCs w:val="16"/>
        </w:rPr>
        <w:t>сызранского района самарской области</w:t>
      </w:r>
    </w:p>
    <w:p w:rsidR="00740AE3" w:rsidRPr="00740AE3" w:rsidRDefault="00740AE3" w:rsidP="00740AE3">
      <w:pPr>
        <w:rPr>
          <w:b/>
          <w:caps/>
          <w:szCs w:val="16"/>
        </w:rPr>
      </w:pPr>
    </w:p>
    <w:p w:rsidR="00740AE3" w:rsidRPr="00740AE3" w:rsidRDefault="00740AE3" w:rsidP="00740AE3">
      <w:pPr>
        <w:rPr>
          <w:b/>
          <w:caps/>
          <w:szCs w:val="16"/>
        </w:rPr>
      </w:pPr>
      <w:r w:rsidRPr="00740AE3">
        <w:rPr>
          <w:b/>
          <w:caps/>
          <w:szCs w:val="16"/>
        </w:rPr>
        <w:t>постановление</w:t>
      </w:r>
    </w:p>
    <w:p w:rsidR="00740AE3" w:rsidRPr="00740AE3" w:rsidRDefault="00740AE3" w:rsidP="00740AE3">
      <w:pPr>
        <w:rPr>
          <w:b/>
          <w:caps/>
          <w:szCs w:val="16"/>
        </w:rPr>
      </w:pPr>
    </w:p>
    <w:p w:rsidR="00740AE3" w:rsidRPr="00740AE3" w:rsidRDefault="00740AE3" w:rsidP="00740AE3">
      <w:pPr>
        <w:tabs>
          <w:tab w:val="left" w:pos="709"/>
        </w:tabs>
        <w:rPr>
          <w:szCs w:val="16"/>
          <w:u w:val="single"/>
        </w:rPr>
      </w:pPr>
      <w:r w:rsidRPr="00740AE3">
        <w:rPr>
          <w:szCs w:val="16"/>
          <w:u w:val="single"/>
        </w:rPr>
        <w:t>«   28  »  06         2022 г.</w:t>
      </w:r>
      <w:r w:rsidRPr="00740AE3">
        <w:rPr>
          <w:szCs w:val="16"/>
        </w:rPr>
        <w:tab/>
      </w:r>
      <w:r w:rsidRPr="00740AE3">
        <w:rPr>
          <w:szCs w:val="16"/>
        </w:rPr>
        <w:tab/>
        <w:t xml:space="preserve">               </w:t>
      </w:r>
      <w:r w:rsidRPr="00740AE3">
        <w:rPr>
          <w:szCs w:val="16"/>
        </w:rPr>
        <w:tab/>
      </w:r>
      <w:r w:rsidRPr="00740AE3">
        <w:rPr>
          <w:szCs w:val="16"/>
        </w:rPr>
        <w:tab/>
        <w:t xml:space="preserve"> </w:t>
      </w:r>
      <w:r>
        <w:rPr>
          <w:szCs w:val="16"/>
        </w:rPr>
        <w:t xml:space="preserve">                                                                                                                      </w:t>
      </w:r>
      <w:r w:rsidRPr="00740AE3">
        <w:rPr>
          <w:szCs w:val="16"/>
        </w:rPr>
        <w:t xml:space="preserve">        №</w:t>
      </w:r>
      <w:r w:rsidRPr="00740AE3">
        <w:rPr>
          <w:szCs w:val="16"/>
          <w:u w:val="single"/>
        </w:rPr>
        <w:t xml:space="preserve"> 603   </w:t>
      </w:r>
    </w:p>
    <w:p w:rsidR="00740AE3" w:rsidRPr="00740AE3" w:rsidRDefault="00740AE3" w:rsidP="00740AE3">
      <w:pPr>
        <w:rPr>
          <w:szCs w:val="16"/>
        </w:rPr>
      </w:pPr>
    </w:p>
    <w:p w:rsidR="00740AE3" w:rsidRPr="00740AE3" w:rsidRDefault="00740AE3" w:rsidP="00740AE3">
      <w:pPr>
        <w:rPr>
          <w:szCs w:val="16"/>
        </w:rPr>
      </w:pPr>
    </w:p>
    <w:p w:rsidR="00740AE3" w:rsidRPr="00740AE3" w:rsidRDefault="00740AE3" w:rsidP="00740AE3">
      <w:pPr>
        <w:rPr>
          <w:b/>
          <w:szCs w:val="16"/>
        </w:rPr>
      </w:pPr>
      <w:r w:rsidRPr="00740AE3">
        <w:rPr>
          <w:b/>
          <w:bCs/>
          <w:szCs w:val="16"/>
        </w:rPr>
        <w:t xml:space="preserve">О внесении изменений в </w:t>
      </w:r>
      <w:r w:rsidRPr="00740AE3">
        <w:rPr>
          <w:b/>
          <w:szCs w:val="16"/>
        </w:rPr>
        <w:t>муниципальную программу</w:t>
      </w:r>
      <w:r>
        <w:rPr>
          <w:b/>
          <w:szCs w:val="16"/>
        </w:rPr>
        <w:t xml:space="preserve"> </w:t>
      </w:r>
      <w:proofErr w:type="gramStart"/>
      <w:r w:rsidRPr="00740AE3">
        <w:rPr>
          <w:b/>
          <w:szCs w:val="16"/>
        </w:rPr>
        <w:t>муниципального</w:t>
      </w:r>
      <w:proofErr w:type="gramEnd"/>
      <w:r w:rsidRPr="00740AE3">
        <w:rPr>
          <w:b/>
          <w:szCs w:val="16"/>
        </w:rPr>
        <w:t xml:space="preserve"> района Сызранский «Социальная поддержка </w:t>
      </w:r>
    </w:p>
    <w:p w:rsidR="00740AE3" w:rsidRPr="00740AE3" w:rsidRDefault="00740AE3" w:rsidP="00740AE3">
      <w:pPr>
        <w:rPr>
          <w:b/>
          <w:szCs w:val="16"/>
        </w:rPr>
      </w:pPr>
      <w:r w:rsidRPr="00740AE3">
        <w:rPr>
          <w:b/>
          <w:szCs w:val="16"/>
        </w:rPr>
        <w:t>населения муниципального района Сызранский на 2020-2022 годы»</w:t>
      </w:r>
    </w:p>
    <w:p w:rsidR="00740AE3" w:rsidRPr="00740AE3" w:rsidRDefault="00740AE3" w:rsidP="00740AE3">
      <w:pPr>
        <w:pStyle w:val="msonormalcxspmiddle"/>
        <w:tabs>
          <w:tab w:val="left" w:pos="426"/>
          <w:tab w:val="left" w:pos="1134"/>
        </w:tabs>
        <w:jc w:val="both"/>
        <w:rPr>
          <w:sz w:val="16"/>
          <w:szCs w:val="16"/>
          <w:lang w:eastAsia="ar-SA"/>
        </w:rPr>
      </w:pPr>
      <w:r w:rsidRPr="00740AE3">
        <w:rPr>
          <w:sz w:val="16"/>
          <w:szCs w:val="16"/>
          <w:lang w:eastAsia="ar-SA"/>
        </w:rPr>
        <w:t xml:space="preserve">          </w:t>
      </w:r>
      <w:r w:rsidRPr="00740AE3">
        <w:rPr>
          <w:sz w:val="16"/>
          <w:szCs w:val="16"/>
        </w:rPr>
        <w:t xml:space="preserve">В целях уточнения мероприятий по </w:t>
      </w:r>
      <w:r w:rsidRPr="00740AE3">
        <w:rPr>
          <w:sz w:val="16"/>
          <w:szCs w:val="16"/>
          <w:lang w:eastAsia="ar-SA"/>
        </w:rPr>
        <w:t>реализации муниципальной программы в сфере социальной поддержки населения, руков</w:t>
      </w:r>
      <w:r w:rsidRPr="00740AE3">
        <w:rPr>
          <w:sz w:val="16"/>
          <w:szCs w:val="16"/>
          <w:lang w:eastAsia="ar-SA"/>
        </w:rPr>
        <w:t>о</w:t>
      </w:r>
      <w:r w:rsidRPr="00740AE3">
        <w:rPr>
          <w:sz w:val="16"/>
          <w:szCs w:val="16"/>
          <w:lang w:eastAsia="ar-SA"/>
        </w:rPr>
        <w:t>дствуясь Уставом муниципального района Сызранский Самарской области, принятым решением Собрания представителей Сызранск</w:t>
      </w:r>
      <w:r w:rsidRPr="00740AE3">
        <w:rPr>
          <w:sz w:val="16"/>
          <w:szCs w:val="16"/>
          <w:lang w:eastAsia="ar-SA"/>
        </w:rPr>
        <w:t>о</w:t>
      </w:r>
      <w:r w:rsidRPr="00740AE3">
        <w:rPr>
          <w:sz w:val="16"/>
          <w:szCs w:val="16"/>
          <w:lang w:eastAsia="ar-SA"/>
        </w:rPr>
        <w:t xml:space="preserve">го района от 03.07.2014 № 28, администрация Сызранского района </w:t>
      </w:r>
    </w:p>
    <w:p w:rsidR="00740AE3" w:rsidRPr="00740AE3" w:rsidRDefault="00740AE3" w:rsidP="00740AE3">
      <w:pPr>
        <w:rPr>
          <w:szCs w:val="16"/>
        </w:rPr>
      </w:pPr>
      <w:r w:rsidRPr="00740AE3">
        <w:rPr>
          <w:szCs w:val="16"/>
        </w:rPr>
        <w:t>ПОСТАНОВЛЯЕТ:</w:t>
      </w:r>
    </w:p>
    <w:p w:rsidR="00740AE3" w:rsidRPr="00740AE3" w:rsidRDefault="00740AE3" w:rsidP="00740AE3">
      <w:pPr>
        <w:rPr>
          <w:szCs w:val="16"/>
        </w:rPr>
      </w:pPr>
    </w:p>
    <w:p w:rsidR="00740AE3" w:rsidRPr="00740AE3" w:rsidRDefault="00740AE3" w:rsidP="00740AE3">
      <w:pPr>
        <w:ind w:firstLine="708"/>
        <w:jc w:val="both"/>
        <w:rPr>
          <w:szCs w:val="16"/>
        </w:rPr>
      </w:pPr>
      <w:r w:rsidRPr="00740AE3">
        <w:rPr>
          <w:szCs w:val="16"/>
        </w:rPr>
        <w:t>1. Утвердить прилагаемые изменения в муниципальную программу муниципального района Сызранский «Социальная по</w:t>
      </w:r>
      <w:r w:rsidRPr="00740AE3">
        <w:rPr>
          <w:szCs w:val="16"/>
        </w:rPr>
        <w:t>д</w:t>
      </w:r>
      <w:r w:rsidRPr="00740AE3">
        <w:rPr>
          <w:szCs w:val="16"/>
        </w:rPr>
        <w:t>держка населения муниципального района Сызранский на 2020-2022 годы», утвержденную постановлением администрации Сызра</w:t>
      </w:r>
      <w:r w:rsidRPr="00740AE3">
        <w:rPr>
          <w:szCs w:val="16"/>
        </w:rPr>
        <w:t>н</w:t>
      </w:r>
      <w:r w:rsidRPr="00740AE3">
        <w:rPr>
          <w:szCs w:val="16"/>
        </w:rPr>
        <w:t xml:space="preserve">ского района от 18.12.2019 № 1262 (с учетом изменений, утвержденных постановлением администрации Сызранского района от 18.11.2020 № 982; от 29.12.2020 № 1169, от 06.04.2021 № 250, </w:t>
      </w:r>
      <w:proofErr w:type="gramStart"/>
      <w:r w:rsidRPr="00740AE3">
        <w:rPr>
          <w:szCs w:val="16"/>
        </w:rPr>
        <w:t>от</w:t>
      </w:r>
      <w:proofErr w:type="gramEnd"/>
      <w:r w:rsidRPr="00740AE3">
        <w:rPr>
          <w:szCs w:val="16"/>
        </w:rPr>
        <w:t xml:space="preserve"> 11.03.2022 № 203). </w:t>
      </w:r>
    </w:p>
    <w:p w:rsidR="00740AE3" w:rsidRPr="00740AE3" w:rsidRDefault="00740AE3" w:rsidP="00740AE3">
      <w:pPr>
        <w:tabs>
          <w:tab w:val="left" w:pos="709"/>
        </w:tabs>
        <w:jc w:val="both"/>
        <w:rPr>
          <w:szCs w:val="16"/>
        </w:rPr>
      </w:pPr>
      <w:r w:rsidRPr="00740AE3">
        <w:rPr>
          <w:szCs w:val="16"/>
        </w:rPr>
        <w:tab/>
        <w:t xml:space="preserve"> 2. Контроль исполнения настоящего постановления возложить на заместителя Главы муниципального района Сызранский - руководителя муниципального казенного учреждения «Управление социального развития администрации Сызранского района Сама</w:t>
      </w:r>
      <w:r w:rsidRPr="00740AE3">
        <w:rPr>
          <w:szCs w:val="16"/>
        </w:rPr>
        <w:t>р</w:t>
      </w:r>
      <w:r w:rsidRPr="00740AE3">
        <w:rPr>
          <w:szCs w:val="16"/>
        </w:rPr>
        <w:t xml:space="preserve">ской области» </w:t>
      </w:r>
      <w:proofErr w:type="spellStart"/>
      <w:r w:rsidRPr="00740AE3">
        <w:rPr>
          <w:szCs w:val="16"/>
        </w:rPr>
        <w:t>Новоженину</w:t>
      </w:r>
      <w:proofErr w:type="spellEnd"/>
      <w:r w:rsidRPr="00740AE3">
        <w:rPr>
          <w:szCs w:val="16"/>
        </w:rPr>
        <w:t xml:space="preserve"> Т.Ю.</w:t>
      </w:r>
    </w:p>
    <w:p w:rsidR="00740AE3" w:rsidRPr="00740AE3" w:rsidRDefault="00740AE3" w:rsidP="00740AE3">
      <w:pPr>
        <w:tabs>
          <w:tab w:val="left" w:pos="709"/>
        </w:tabs>
        <w:jc w:val="both"/>
        <w:rPr>
          <w:szCs w:val="16"/>
        </w:rPr>
      </w:pPr>
      <w:r w:rsidRPr="00740AE3">
        <w:rPr>
          <w:szCs w:val="16"/>
        </w:rPr>
        <w:tab/>
        <w:t>3. Официально опубликовать настоящее постановление в газете «</w:t>
      </w:r>
      <w:r w:rsidRPr="00740AE3">
        <w:rPr>
          <w:color w:val="000000"/>
          <w:szCs w:val="16"/>
        </w:rPr>
        <w:t xml:space="preserve">Информационный вестник </w:t>
      </w:r>
      <w:proofErr w:type="gramStart"/>
      <w:r w:rsidRPr="00740AE3">
        <w:rPr>
          <w:color w:val="000000"/>
          <w:szCs w:val="16"/>
        </w:rPr>
        <w:t>муниципального</w:t>
      </w:r>
      <w:proofErr w:type="gramEnd"/>
      <w:r w:rsidRPr="00740AE3">
        <w:rPr>
          <w:color w:val="000000"/>
          <w:szCs w:val="16"/>
        </w:rPr>
        <w:t xml:space="preserve"> района Сы</w:t>
      </w:r>
      <w:r w:rsidRPr="00740AE3">
        <w:rPr>
          <w:color w:val="000000"/>
          <w:szCs w:val="16"/>
        </w:rPr>
        <w:t>з</w:t>
      </w:r>
      <w:r w:rsidRPr="00740AE3">
        <w:rPr>
          <w:color w:val="000000"/>
          <w:szCs w:val="16"/>
        </w:rPr>
        <w:t>ранский</w:t>
      </w:r>
      <w:r w:rsidRPr="00740AE3">
        <w:rPr>
          <w:szCs w:val="16"/>
        </w:rPr>
        <w:t>».</w:t>
      </w:r>
    </w:p>
    <w:p w:rsidR="00740AE3" w:rsidRPr="00740AE3" w:rsidRDefault="00740AE3" w:rsidP="00740AE3">
      <w:pPr>
        <w:tabs>
          <w:tab w:val="left" w:pos="709"/>
        </w:tabs>
        <w:jc w:val="both"/>
        <w:rPr>
          <w:szCs w:val="16"/>
        </w:rPr>
      </w:pPr>
      <w:r w:rsidRPr="00740AE3">
        <w:rPr>
          <w:szCs w:val="16"/>
        </w:rPr>
        <w:t xml:space="preserve">          </w:t>
      </w:r>
    </w:p>
    <w:p w:rsidR="00740AE3" w:rsidRPr="00740AE3" w:rsidRDefault="00740AE3" w:rsidP="00740AE3">
      <w:pPr>
        <w:tabs>
          <w:tab w:val="left" w:pos="709"/>
        </w:tabs>
        <w:jc w:val="both"/>
        <w:rPr>
          <w:szCs w:val="16"/>
        </w:rPr>
      </w:pPr>
    </w:p>
    <w:p w:rsidR="00740AE3" w:rsidRPr="00740AE3" w:rsidRDefault="00740AE3" w:rsidP="00740AE3">
      <w:pPr>
        <w:tabs>
          <w:tab w:val="left" w:pos="709"/>
        </w:tabs>
        <w:jc w:val="both"/>
        <w:rPr>
          <w:szCs w:val="16"/>
        </w:rPr>
      </w:pPr>
    </w:p>
    <w:tbl>
      <w:tblPr>
        <w:tblW w:w="9661" w:type="dxa"/>
        <w:tblLook w:val="04A0"/>
      </w:tblPr>
      <w:tblGrid>
        <w:gridCol w:w="6629"/>
        <w:gridCol w:w="3032"/>
      </w:tblGrid>
      <w:tr w:rsidR="00740AE3" w:rsidRPr="00740AE3" w:rsidTr="00740AE3">
        <w:trPr>
          <w:trHeight w:val="356"/>
        </w:trPr>
        <w:tc>
          <w:tcPr>
            <w:tcW w:w="6629" w:type="dxa"/>
            <w:shd w:val="clear" w:color="auto" w:fill="auto"/>
          </w:tcPr>
          <w:p w:rsidR="00740AE3" w:rsidRPr="00740AE3" w:rsidRDefault="00740AE3" w:rsidP="00C2745A">
            <w:pPr>
              <w:jc w:val="both"/>
              <w:rPr>
                <w:b/>
                <w:szCs w:val="16"/>
              </w:rPr>
            </w:pPr>
            <w:r w:rsidRPr="00740AE3">
              <w:rPr>
                <w:b/>
                <w:szCs w:val="16"/>
              </w:rPr>
              <w:t xml:space="preserve">Глава </w:t>
            </w:r>
            <w:proofErr w:type="gramStart"/>
            <w:r w:rsidRPr="00740AE3">
              <w:rPr>
                <w:b/>
                <w:szCs w:val="16"/>
              </w:rPr>
              <w:t>муниципального</w:t>
            </w:r>
            <w:proofErr w:type="gramEnd"/>
            <w:r w:rsidRPr="00740AE3">
              <w:rPr>
                <w:b/>
                <w:szCs w:val="16"/>
              </w:rPr>
              <w:t xml:space="preserve"> района Сызранский</w:t>
            </w:r>
          </w:p>
        </w:tc>
        <w:tc>
          <w:tcPr>
            <w:tcW w:w="3032" w:type="dxa"/>
            <w:shd w:val="clear" w:color="auto" w:fill="auto"/>
          </w:tcPr>
          <w:p w:rsidR="00740AE3" w:rsidRPr="00740AE3" w:rsidRDefault="00740AE3" w:rsidP="00C2745A">
            <w:pPr>
              <w:rPr>
                <w:b/>
                <w:szCs w:val="16"/>
              </w:rPr>
            </w:pPr>
            <w:r w:rsidRPr="00740AE3">
              <w:rPr>
                <w:b/>
                <w:szCs w:val="16"/>
              </w:rPr>
              <w:t>В.А. Кузнецова</w:t>
            </w:r>
          </w:p>
        </w:tc>
      </w:tr>
    </w:tbl>
    <w:p w:rsidR="00740AE3" w:rsidRPr="00740AE3" w:rsidRDefault="00740AE3" w:rsidP="00740AE3">
      <w:pPr>
        <w:tabs>
          <w:tab w:val="left" w:pos="709"/>
        </w:tabs>
        <w:jc w:val="both"/>
        <w:rPr>
          <w:szCs w:val="16"/>
        </w:rPr>
      </w:pPr>
    </w:p>
    <w:p w:rsidR="00740AE3" w:rsidRPr="00740AE3" w:rsidRDefault="00740AE3" w:rsidP="00740AE3">
      <w:pPr>
        <w:tabs>
          <w:tab w:val="left" w:pos="709"/>
        </w:tabs>
        <w:jc w:val="both"/>
        <w:rPr>
          <w:szCs w:val="16"/>
        </w:rPr>
      </w:pPr>
    </w:p>
    <w:p w:rsidR="00740AE3" w:rsidRPr="00740AE3" w:rsidRDefault="00740AE3" w:rsidP="00740AE3">
      <w:pPr>
        <w:rPr>
          <w:vanish/>
          <w:szCs w:val="16"/>
        </w:rPr>
      </w:pPr>
    </w:p>
    <w:tbl>
      <w:tblPr>
        <w:tblpPr w:leftFromText="180" w:rightFromText="180" w:vertAnchor="text" w:horzAnchor="margin" w:tblpXSpec="right" w:tblpY="-7"/>
        <w:tblOverlap w:val="never"/>
        <w:tblW w:w="0" w:type="auto"/>
        <w:tblLook w:val="04A0"/>
      </w:tblPr>
      <w:tblGrid>
        <w:gridCol w:w="6025"/>
        <w:gridCol w:w="3335"/>
      </w:tblGrid>
      <w:tr w:rsidR="00740AE3" w:rsidRPr="00740AE3" w:rsidTr="00740AE3">
        <w:trPr>
          <w:trHeight w:val="1119"/>
        </w:trPr>
        <w:tc>
          <w:tcPr>
            <w:tcW w:w="6025" w:type="dxa"/>
            <w:shd w:val="clear" w:color="auto" w:fill="auto"/>
          </w:tcPr>
          <w:p w:rsidR="00740AE3" w:rsidRPr="00740AE3" w:rsidRDefault="00740AE3" w:rsidP="00740AE3">
            <w:pPr>
              <w:rPr>
                <w:szCs w:val="16"/>
              </w:rPr>
            </w:pPr>
            <w:r w:rsidRPr="00740AE3">
              <w:rPr>
                <w:szCs w:val="16"/>
              </w:rPr>
              <w:lastRenderedPageBreak/>
              <w:t xml:space="preserve">                         </w:t>
            </w:r>
          </w:p>
          <w:p w:rsidR="00740AE3" w:rsidRPr="00740AE3" w:rsidRDefault="00740AE3" w:rsidP="00740AE3">
            <w:pPr>
              <w:rPr>
                <w:szCs w:val="16"/>
              </w:rPr>
            </w:pPr>
          </w:p>
          <w:p w:rsidR="00740AE3" w:rsidRPr="00740AE3" w:rsidRDefault="00740AE3" w:rsidP="00740AE3">
            <w:pPr>
              <w:rPr>
                <w:szCs w:val="16"/>
              </w:rPr>
            </w:pPr>
          </w:p>
          <w:p w:rsidR="00740AE3" w:rsidRPr="00740AE3" w:rsidRDefault="00740AE3" w:rsidP="00740AE3">
            <w:pPr>
              <w:rPr>
                <w:b/>
                <w:szCs w:val="16"/>
              </w:rPr>
            </w:pPr>
            <w:r w:rsidRPr="00740AE3">
              <w:rPr>
                <w:szCs w:val="16"/>
              </w:rPr>
              <w:t xml:space="preserve">                                                                  </w:t>
            </w:r>
          </w:p>
        </w:tc>
        <w:tc>
          <w:tcPr>
            <w:tcW w:w="3335" w:type="dxa"/>
            <w:shd w:val="clear" w:color="auto" w:fill="auto"/>
          </w:tcPr>
          <w:p w:rsidR="00740AE3" w:rsidRPr="00740AE3" w:rsidRDefault="00740AE3" w:rsidP="00740AE3">
            <w:pPr>
              <w:rPr>
                <w:szCs w:val="16"/>
              </w:rPr>
            </w:pPr>
            <w:proofErr w:type="gramStart"/>
            <w:r w:rsidRPr="00740AE3">
              <w:rPr>
                <w:szCs w:val="16"/>
              </w:rPr>
              <w:t>Утверждены</w:t>
            </w:r>
            <w:proofErr w:type="gramEnd"/>
            <w:r w:rsidRPr="00740AE3">
              <w:rPr>
                <w:szCs w:val="16"/>
              </w:rPr>
              <w:t xml:space="preserve"> постановлением</w:t>
            </w:r>
          </w:p>
          <w:p w:rsidR="00740AE3" w:rsidRPr="00740AE3" w:rsidRDefault="00740AE3" w:rsidP="00740AE3">
            <w:pPr>
              <w:rPr>
                <w:szCs w:val="16"/>
              </w:rPr>
            </w:pPr>
            <w:r w:rsidRPr="00740AE3">
              <w:rPr>
                <w:szCs w:val="16"/>
              </w:rPr>
              <w:t>администрации Сызранского района</w:t>
            </w:r>
          </w:p>
          <w:p w:rsidR="00740AE3" w:rsidRPr="00740AE3" w:rsidRDefault="00740AE3" w:rsidP="00740AE3">
            <w:pPr>
              <w:rPr>
                <w:b/>
                <w:szCs w:val="16"/>
              </w:rPr>
            </w:pPr>
            <w:r w:rsidRPr="00740AE3">
              <w:rPr>
                <w:szCs w:val="16"/>
              </w:rPr>
              <w:t>от 28.06.202_г. № 603</w:t>
            </w:r>
          </w:p>
        </w:tc>
      </w:tr>
    </w:tbl>
    <w:p w:rsidR="00740AE3" w:rsidRPr="00740AE3" w:rsidRDefault="00740AE3" w:rsidP="00740AE3">
      <w:pPr>
        <w:rPr>
          <w:b/>
          <w:szCs w:val="16"/>
        </w:rPr>
      </w:pPr>
      <w:bookmarkStart w:id="10" w:name="_Hlk52443185"/>
    </w:p>
    <w:p w:rsidR="00740AE3" w:rsidRPr="00740AE3" w:rsidRDefault="00740AE3" w:rsidP="00C2745A">
      <w:pPr>
        <w:rPr>
          <w:b/>
          <w:szCs w:val="16"/>
        </w:rPr>
      </w:pPr>
      <w:r w:rsidRPr="00740AE3">
        <w:rPr>
          <w:b/>
          <w:szCs w:val="16"/>
        </w:rPr>
        <w:t xml:space="preserve">Изменения в муниципальную программу муниципального района Сызранский </w:t>
      </w:r>
      <w:bookmarkStart w:id="11" w:name="_Hlk52462562"/>
      <w:r w:rsidRPr="00740AE3">
        <w:rPr>
          <w:b/>
          <w:szCs w:val="16"/>
        </w:rPr>
        <w:t>«Социальная поддержка населения мун</w:t>
      </w:r>
      <w:r w:rsidRPr="00740AE3">
        <w:rPr>
          <w:b/>
          <w:szCs w:val="16"/>
        </w:rPr>
        <w:t>и</w:t>
      </w:r>
      <w:r w:rsidRPr="00740AE3">
        <w:rPr>
          <w:b/>
          <w:szCs w:val="16"/>
        </w:rPr>
        <w:t>ципального района Сызранский на 2020-2022 годы»</w:t>
      </w:r>
      <w:bookmarkEnd w:id="10"/>
      <w:r w:rsidRPr="00740AE3">
        <w:rPr>
          <w:b/>
          <w:szCs w:val="16"/>
        </w:rPr>
        <w:t xml:space="preserve">, </w:t>
      </w:r>
      <w:bookmarkEnd w:id="11"/>
      <w:r w:rsidRPr="00740AE3">
        <w:rPr>
          <w:szCs w:val="16"/>
        </w:rPr>
        <w:t xml:space="preserve">  </w:t>
      </w:r>
      <w:r w:rsidRPr="00740AE3">
        <w:rPr>
          <w:b/>
          <w:szCs w:val="16"/>
        </w:rPr>
        <w:t>(далее - Программа)</w:t>
      </w:r>
    </w:p>
    <w:p w:rsidR="00740AE3" w:rsidRPr="00740AE3" w:rsidRDefault="00740AE3" w:rsidP="00740AE3">
      <w:pPr>
        <w:rPr>
          <w:b/>
          <w:szCs w:val="16"/>
        </w:rPr>
      </w:pPr>
    </w:p>
    <w:p w:rsidR="00740AE3" w:rsidRPr="00740AE3" w:rsidRDefault="00740AE3" w:rsidP="00740AE3">
      <w:pPr>
        <w:ind w:firstLine="720"/>
        <w:jc w:val="both"/>
        <w:rPr>
          <w:szCs w:val="16"/>
        </w:rPr>
      </w:pPr>
      <w:r w:rsidRPr="00740AE3">
        <w:rPr>
          <w:szCs w:val="16"/>
        </w:rPr>
        <w:t>1. Паспорт Программы изложить в следующей редакции:</w:t>
      </w:r>
    </w:p>
    <w:p w:rsidR="00740AE3" w:rsidRPr="00740AE3" w:rsidRDefault="00740AE3" w:rsidP="00C2745A">
      <w:pPr>
        <w:rPr>
          <w:b/>
          <w:bCs/>
          <w:szCs w:val="16"/>
        </w:rPr>
      </w:pPr>
      <w:r w:rsidRPr="00740AE3">
        <w:rPr>
          <w:b/>
          <w:bCs/>
          <w:szCs w:val="16"/>
        </w:rPr>
        <w:t xml:space="preserve">«Паспорт муниципальной программы </w:t>
      </w:r>
      <w:proofErr w:type="gramStart"/>
      <w:r w:rsidRPr="00740AE3">
        <w:rPr>
          <w:b/>
          <w:bCs/>
          <w:szCs w:val="16"/>
        </w:rPr>
        <w:t>муниципального</w:t>
      </w:r>
      <w:proofErr w:type="gramEnd"/>
      <w:r w:rsidRPr="00740AE3">
        <w:rPr>
          <w:b/>
          <w:bCs/>
          <w:szCs w:val="16"/>
        </w:rPr>
        <w:t xml:space="preserve"> района Сызранский</w:t>
      </w:r>
    </w:p>
    <w:p w:rsidR="00740AE3" w:rsidRPr="00C2745A" w:rsidRDefault="00740AE3" w:rsidP="00C2745A">
      <w:pPr>
        <w:rPr>
          <w:b/>
          <w:bCs/>
          <w:szCs w:val="16"/>
        </w:rPr>
      </w:pPr>
      <w:r w:rsidRPr="00740AE3">
        <w:rPr>
          <w:b/>
          <w:bCs/>
          <w:szCs w:val="16"/>
        </w:rPr>
        <w:t xml:space="preserve"> «Социальная поддержка населения муниципального района Сызранский на 2020-2022 годы»</w:t>
      </w:r>
      <w:r w:rsidR="00C2745A">
        <w:rPr>
          <w:b/>
          <w:bCs/>
          <w:szCs w:val="16"/>
        </w:rPr>
        <w:t xml:space="preserve"> </w:t>
      </w:r>
      <w:r w:rsidRPr="00740AE3">
        <w:rPr>
          <w:szCs w:val="16"/>
        </w:rPr>
        <w:t>(далее – Программа)</w:t>
      </w:r>
    </w:p>
    <w:p w:rsidR="00740AE3" w:rsidRPr="00740AE3" w:rsidRDefault="00740AE3" w:rsidP="00740AE3">
      <w:pPr>
        <w:rPr>
          <w:b/>
          <w:bCs/>
          <w:szCs w:val="16"/>
        </w:rPr>
      </w:pPr>
    </w:p>
    <w:p w:rsidR="00740AE3" w:rsidRPr="00740AE3" w:rsidRDefault="00740AE3" w:rsidP="00740AE3">
      <w:pPr>
        <w:rPr>
          <w:b/>
          <w:bCs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501"/>
      </w:tblGrid>
      <w:tr w:rsidR="00740AE3" w:rsidRPr="00740AE3" w:rsidTr="00740AE3">
        <w:tc>
          <w:tcPr>
            <w:tcW w:w="4068" w:type="dxa"/>
            <w:shd w:val="clear" w:color="auto" w:fill="auto"/>
          </w:tcPr>
          <w:p w:rsidR="00740AE3" w:rsidRPr="00740AE3" w:rsidRDefault="00740AE3" w:rsidP="00740AE3">
            <w:pPr>
              <w:contextualSpacing/>
              <w:rPr>
                <w:szCs w:val="16"/>
              </w:rPr>
            </w:pPr>
            <w:r w:rsidRPr="00740AE3">
              <w:rPr>
                <w:szCs w:val="16"/>
              </w:rPr>
              <w:t xml:space="preserve">Наименование муниципальной программы  </w:t>
            </w:r>
          </w:p>
        </w:tc>
        <w:tc>
          <w:tcPr>
            <w:tcW w:w="5502" w:type="dxa"/>
            <w:shd w:val="clear" w:color="auto" w:fill="auto"/>
          </w:tcPr>
          <w:p w:rsidR="00740AE3" w:rsidRPr="00740AE3" w:rsidRDefault="00740AE3" w:rsidP="00740AE3">
            <w:pPr>
              <w:rPr>
                <w:szCs w:val="16"/>
              </w:rPr>
            </w:pPr>
            <w:r w:rsidRPr="00740AE3">
              <w:rPr>
                <w:szCs w:val="16"/>
              </w:rPr>
              <w:t>- муниципальная программа муниципального района Сызранский                                                          «Социальная поддержка населения муниципального района Сызранский на 2020-2022 годы» (далее - Программа)</w:t>
            </w:r>
          </w:p>
          <w:p w:rsidR="00740AE3" w:rsidRPr="00740AE3" w:rsidRDefault="00740AE3" w:rsidP="00740AE3">
            <w:pPr>
              <w:rPr>
                <w:b/>
                <w:bCs/>
                <w:szCs w:val="16"/>
              </w:rPr>
            </w:pPr>
          </w:p>
        </w:tc>
      </w:tr>
      <w:tr w:rsidR="00740AE3" w:rsidRPr="00740AE3" w:rsidTr="00740AE3">
        <w:tc>
          <w:tcPr>
            <w:tcW w:w="4068" w:type="dxa"/>
            <w:shd w:val="clear" w:color="auto" w:fill="auto"/>
          </w:tcPr>
          <w:p w:rsidR="00740AE3" w:rsidRPr="00740AE3" w:rsidRDefault="00740AE3" w:rsidP="00740AE3">
            <w:pPr>
              <w:contextualSpacing/>
              <w:rPr>
                <w:szCs w:val="16"/>
              </w:rPr>
            </w:pPr>
            <w:r w:rsidRPr="00740AE3">
              <w:rPr>
                <w:szCs w:val="16"/>
              </w:rPr>
              <w:t xml:space="preserve">Дата принятия решения   </w:t>
            </w:r>
          </w:p>
          <w:p w:rsidR="00740AE3" w:rsidRPr="00740AE3" w:rsidRDefault="00740AE3" w:rsidP="00740AE3">
            <w:pPr>
              <w:contextualSpacing/>
              <w:rPr>
                <w:szCs w:val="16"/>
              </w:rPr>
            </w:pPr>
            <w:r w:rsidRPr="00740AE3">
              <w:rPr>
                <w:szCs w:val="16"/>
              </w:rPr>
              <w:t xml:space="preserve">о разработке </w:t>
            </w:r>
          </w:p>
          <w:p w:rsidR="00740AE3" w:rsidRPr="00740AE3" w:rsidRDefault="00740AE3" w:rsidP="00740AE3">
            <w:pPr>
              <w:contextualSpacing/>
              <w:rPr>
                <w:szCs w:val="16"/>
              </w:rPr>
            </w:pPr>
            <w:r w:rsidRPr="00740AE3">
              <w:rPr>
                <w:szCs w:val="16"/>
              </w:rPr>
              <w:t xml:space="preserve">муниципальной </w:t>
            </w:r>
          </w:p>
          <w:p w:rsidR="00740AE3" w:rsidRPr="00740AE3" w:rsidRDefault="00740AE3" w:rsidP="00740AE3">
            <w:pPr>
              <w:contextualSpacing/>
              <w:rPr>
                <w:szCs w:val="16"/>
              </w:rPr>
            </w:pPr>
            <w:r w:rsidRPr="00740AE3">
              <w:rPr>
                <w:szCs w:val="16"/>
              </w:rPr>
              <w:t xml:space="preserve">программы                  </w:t>
            </w:r>
          </w:p>
        </w:tc>
        <w:tc>
          <w:tcPr>
            <w:tcW w:w="5502" w:type="dxa"/>
            <w:shd w:val="clear" w:color="auto" w:fill="auto"/>
          </w:tcPr>
          <w:p w:rsidR="00740AE3" w:rsidRPr="00740AE3" w:rsidRDefault="00740AE3" w:rsidP="00740AE3">
            <w:pPr>
              <w:rPr>
                <w:szCs w:val="16"/>
              </w:rPr>
            </w:pPr>
            <w:r w:rsidRPr="00740AE3">
              <w:rPr>
                <w:szCs w:val="16"/>
              </w:rPr>
              <w:t xml:space="preserve"> - распоряжение администрации Сызранского района Самарской обла</w:t>
            </w:r>
            <w:r w:rsidRPr="00740AE3">
              <w:rPr>
                <w:szCs w:val="16"/>
              </w:rPr>
              <w:t>с</w:t>
            </w:r>
            <w:r w:rsidRPr="00740AE3">
              <w:rPr>
                <w:szCs w:val="16"/>
              </w:rPr>
              <w:t xml:space="preserve">ти </w:t>
            </w:r>
          </w:p>
          <w:p w:rsidR="00740AE3" w:rsidRPr="00740AE3" w:rsidRDefault="00740AE3" w:rsidP="00740AE3">
            <w:pPr>
              <w:rPr>
                <w:szCs w:val="16"/>
              </w:rPr>
            </w:pPr>
            <w:r w:rsidRPr="00740AE3">
              <w:rPr>
                <w:szCs w:val="16"/>
              </w:rPr>
              <w:t xml:space="preserve"> от 19.09.2019 г. № 600-р «О принятии решения по разработке муниц</w:t>
            </w:r>
            <w:r w:rsidRPr="00740AE3">
              <w:rPr>
                <w:szCs w:val="16"/>
              </w:rPr>
              <w:t>и</w:t>
            </w:r>
            <w:r w:rsidRPr="00740AE3">
              <w:rPr>
                <w:szCs w:val="16"/>
              </w:rPr>
              <w:t>пальной программы муниципального района Сызранский «Социальная по</w:t>
            </w:r>
            <w:r w:rsidRPr="00740AE3">
              <w:rPr>
                <w:szCs w:val="16"/>
              </w:rPr>
              <w:t>д</w:t>
            </w:r>
            <w:r w:rsidRPr="00740AE3">
              <w:rPr>
                <w:szCs w:val="16"/>
              </w:rPr>
              <w:t>держка населения муниципального района Сызранский на 2020-2022 годы»</w:t>
            </w:r>
          </w:p>
          <w:p w:rsidR="00740AE3" w:rsidRPr="00740AE3" w:rsidRDefault="00740AE3" w:rsidP="00740AE3">
            <w:pPr>
              <w:rPr>
                <w:b/>
                <w:bCs/>
                <w:szCs w:val="16"/>
              </w:rPr>
            </w:pPr>
          </w:p>
        </w:tc>
      </w:tr>
      <w:tr w:rsidR="00740AE3" w:rsidRPr="00740AE3" w:rsidTr="00740AE3">
        <w:tc>
          <w:tcPr>
            <w:tcW w:w="4068" w:type="dxa"/>
            <w:shd w:val="clear" w:color="auto" w:fill="auto"/>
          </w:tcPr>
          <w:p w:rsidR="00740AE3" w:rsidRPr="00740AE3" w:rsidRDefault="00740AE3" w:rsidP="00740AE3">
            <w:pPr>
              <w:contextualSpacing/>
              <w:rPr>
                <w:szCs w:val="16"/>
              </w:rPr>
            </w:pPr>
            <w:r w:rsidRPr="00740AE3">
              <w:rPr>
                <w:szCs w:val="16"/>
              </w:rPr>
              <w:t>Ответственный исполнитель муниципальной пр</w:t>
            </w:r>
            <w:r w:rsidRPr="00740AE3">
              <w:rPr>
                <w:szCs w:val="16"/>
              </w:rPr>
              <w:t>о</w:t>
            </w:r>
            <w:r w:rsidRPr="00740AE3">
              <w:rPr>
                <w:szCs w:val="16"/>
              </w:rPr>
              <w:t>граммы</w:t>
            </w:r>
          </w:p>
        </w:tc>
        <w:tc>
          <w:tcPr>
            <w:tcW w:w="5502" w:type="dxa"/>
            <w:shd w:val="clear" w:color="auto" w:fill="auto"/>
          </w:tcPr>
          <w:p w:rsidR="00740AE3" w:rsidRPr="00740AE3" w:rsidRDefault="00740AE3" w:rsidP="00740AE3">
            <w:pPr>
              <w:rPr>
                <w:szCs w:val="16"/>
              </w:rPr>
            </w:pPr>
            <w:r w:rsidRPr="00740AE3">
              <w:rPr>
                <w:szCs w:val="16"/>
              </w:rPr>
              <w:t>- муниципальное казенное учреждение «Управление социального разв</w:t>
            </w:r>
            <w:r w:rsidRPr="00740AE3">
              <w:rPr>
                <w:szCs w:val="16"/>
              </w:rPr>
              <w:t>и</w:t>
            </w:r>
            <w:r w:rsidRPr="00740AE3">
              <w:rPr>
                <w:szCs w:val="16"/>
              </w:rPr>
              <w:t>тия администрации Сызранского района Самарской области»</w:t>
            </w:r>
          </w:p>
          <w:p w:rsidR="00740AE3" w:rsidRPr="00740AE3" w:rsidRDefault="00740AE3" w:rsidP="00740AE3">
            <w:pPr>
              <w:rPr>
                <w:szCs w:val="16"/>
              </w:rPr>
            </w:pPr>
          </w:p>
        </w:tc>
      </w:tr>
      <w:tr w:rsidR="00740AE3" w:rsidRPr="00740AE3" w:rsidTr="00740AE3">
        <w:tc>
          <w:tcPr>
            <w:tcW w:w="4068" w:type="dxa"/>
            <w:shd w:val="clear" w:color="auto" w:fill="auto"/>
          </w:tcPr>
          <w:p w:rsidR="00740AE3" w:rsidRPr="00740AE3" w:rsidRDefault="00740AE3" w:rsidP="00740AE3">
            <w:pPr>
              <w:rPr>
                <w:b/>
                <w:bCs/>
                <w:szCs w:val="16"/>
              </w:rPr>
            </w:pPr>
          </w:p>
          <w:p w:rsidR="00740AE3" w:rsidRPr="00740AE3" w:rsidRDefault="00740AE3" w:rsidP="00740AE3">
            <w:pPr>
              <w:rPr>
                <w:b/>
                <w:bCs/>
                <w:szCs w:val="16"/>
              </w:rPr>
            </w:pPr>
            <w:r w:rsidRPr="00740AE3">
              <w:rPr>
                <w:szCs w:val="16"/>
              </w:rPr>
              <w:t>Участники муниципальной программы</w:t>
            </w:r>
          </w:p>
        </w:tc>
        <w:tc>
          <w:tcPr>
            <w:tcW w:w="5502" w:type="dxa"/>
            <w:shd w:val="clear" w:color="auto" w:fill="auto"/>
          </w:tcPr>
          <w:p w:rsidR="00740AE3" w:rsidRPr="00740AE3" w:rsidRDefault="00740AE3" w:rsidP="00740AE3">
            <w:pPr>
              <w:rPr>
                <w:szCs w:val="16"/>
              </w:rPr>
            </w:pPr>
          </w:p>
          <w:p w:rsidR="00740AE3" w:rsidRPr="00740AE3" w:rsidRDefault="00740AE3" w:rsidP="00740AE3">
            <w:pPr>
              <w:rPr>
                <w:szCs w:val="16"/>
              </w:rPr>
            </w:pPr>
            <w:r w:rsidRPr="00740AE3">
              <w:rPr>
                <w:szCs w:val="16"/>
              </w:rPr>
              <w:t xml:space="preserve">- </w:t>
            </w:r>
            <w:proofErr w:type="spellStart"/>
            <w:r w:rsidRPr="00740AE3">
              <w:rPr>
                <w:szCs w:val="16"/>
              </w:rPr>
              <w:t>Сызранская</w:t>
            </w:r>
            <w:proofErr w:type="spellEnd"/>
            <w:r w:rsidRPr="00740AE3">
              <w:rPr>
                <w:szCs w:val="16"/>
              </w:rPr>
              <w:t xml:space="preserve"> общественная организация Самарской организации общ</w:t>
            </w:r>
            <w:r w:rsidRPr="00740AE3">
              <w:rPr>
                <w:szCs w:val="16"/>
              </w:rPr>
              <w:t>е</w:t>
            </w:r>
            <w:r w:rsidRPr="00740AE3">
              <w:rPr>
                <w:szCs w:val="16"/>
              </w:rPr>
              <w:t>российской общественной организации «Всероссийское общество инвал</w:t>
            </w:r>
            <w:r w:rsidRPr="00740AE3">
              <w:rPr>
                <w:szCs w:val="16"/>
              </w:rPr>
              <w:t>и</w:t>
            </w:r>
            <w:r w:rsidRPr="00740AE3">
              <w:rPr>
                <w:szCs w:val="16"/>
              </w:rPr>
              <w:t>дов» (далее - Общество ветеранов) (по согласованию)</w:t>
            </w:r>
          </w:p>
        </w:tc>
      </w:tr>
      <w:tr w:rsidR="00740AE3" w:rsidRPr="00740AE3" w:rsidTr="00740AE3">
        <w:tc>
          <w:tcPr>
            <w:tcW w:w="4068" w:type="dxa"/>
            <w:shd w:val="clear" w:color="auto" w:fill="auto"/>
          </w:tcPr>
          <w:p w:rsidR="00740AE3" w:rsidRPr="00740AE3" w:rsidRDefault="00740AE3" w:rsidP="00740AE3">
            <w:pPr>
              <w:contextualSpacing/>
              <w:rPr>
                <w:szCs w:val="16"/>
              </w:rPr>
            </w:pPr>
            <w:r w:rsidRPr="00740AE3">
              <w:rPr>
                <w:szCs w:val="16"/>
              </w:rPr>
              <w:t>Цель муниципальной программы</w:t>
            </w:r>
          </w:p>
        </w:tc>
        <w:tc>
          <w:tcPr>
            <w:tcW w:w="5502" w:type="dxa"/>
            <w:shd w:val="clear" w:color="auto" w:fill="auto"/>
          </w:tcPr>
          <w:p w:rsidR="00740AE3" w:rsidRPr="00740AE3" w:rsidRDefault="00740AE3" w:rsidP="00740AE3">
            <w:pPr>
              <w:rPr>
                <w:szCs w:val="16"/>
              </w:rPr>
            </w:pPr>
            <w:r w:rsidRPr="00740AE3">
              <w:rPr>
                <w:szCs w:val="16"/>
              </w:rPr>
              <w:t>- повышение качества жизни отдельных категорий граждан, в том числе находящихся в трудной жизненной ситуации</w:t>
            </w:r>
          </w:p>
        </w:tc>
      </w:tr>
      <w:tr w:rsidR="00740AE3" w:rsidRPr="00740AE3" w:rsidTr="00740AE3">
        <w:tc>
          <w:tcPr>
            <w:tcW w:w="4068" w:type="dxa"/>
            <w:shd w:val="clear" w:color="auto" w:fill="auto"/>
          </w:tcPr>
          <w:p w:rsidR="00740AE3" w:rsidRPr="00740AE3" w:rsidRDefault="00740AE3" w:rsidP="00740AE3">
            <w:pPr>
              <w:contextualSpacing/>
              <w:rPr>
                <w:szCs w:val="16"/>
              </w:rPr>
            </w:pPr>
            <w:r w:rsidRPr="00740AE3">
              <w:rPr>
                <w:szCs w:val="16"/>
              </w:rPr>
              <w:t xml:space="preserve">Задачи муниципальной программы </w:t>
            </w:r>
          </w:p>
        </w:tc>
        <w:tc>
          <w:tcPr>
            <w:tcW w:w="5502" w:type="dxa"/>
            <w:shd w:val="clear" w:color="auto" w:fill="auto"/>
          </w:tcPr>
          <w:p w:rsidR="00740AE3" w:rsidRPr="00740AE3" w:rsidRDefault="00740AE3" w:rsidP="00740AE3">
            <w:pPr>
              <w:rPr>
                <w:szCs w:val="16"/>
              </w:rPr>
            </w:pPr>
            <w:r w:rsidRPr="00740AE3">
              <w:rPr>
                <w:szCs w:val="16"/>
              </w:rPr>
              <w:t xml:space="preserve">1) реализация комплекса </w:t>
            </w:r>
            <w:proofErr w:type="spellStart"/>
            <w:r w:rsidRPr="00740AE3">
              <w:rPr>
                <w:szCs w:val="16"/>
              </w:rPr>
              <w:t>социокультурных</w:t>
            </w:r>
            <w:proofErr w:type="spellEnd"/>
            <w:r w:rsidRPr="00740AE3">
              <w:rPr>
                <w:szCs w:val="16"/>
              </w:rPr>
              <w:t xml:space="preserve"> мероприятий и акций для отдельных категорий граждан муниципального района Сызранский;</w:t>
            </w:r>
          </w:p>
          <w:p w:rsidR="00740AE3" w:rsidRPr="00740AE3" w:rsidRDefault="00740AE3" w:rsidP="00740AE3">
            <w:pPr>
              <w:rPr>
                <w:szCs w:val="16"/>
              </w:rPr>
            </w:pPr>
            <w:r w:rsidRPr="00740AE3">
              <w:rPr>
                <w:szCs w:val="16"/>
              </w:rPr>
              <w:t>2) оказание адресной материальной помощи нуждающимся гражданам;</w:t>
            </w:r>
          </w:p>
          <w:p w:rsidR="00740AE3" w:rsidRPr="00740AE3" w:rsidRDefault="00740AE3" w:rsidP="00740AE3">
            <w:pPr>
              <w:rPr>
                <w:szCs w:val="16"/>
              </w:rPr>
            </w:pPr>
            <w:r w:rsidRPr="00740AE3">
              <w:rPr>
                <w:szCs w:val="16"/>
              </w:rPr>
              <w:t>3) внедрение новых социальных технологий при работе с пожилыми людьми и инвалидами, а также семьями, оказавшимися в трудной жизне</w:t>
            </w:r>
            <w:r w:rsidRPr="00740AE3">
              <w:rPr>
                <w:szCs w:val="16"/>
              </w:rPr>
              <w:t>н</w:t>
            </w:r>
            <w:r w:rsidRPr="00740AE3">
              <w:rPr>
                <w:szCs w:val="16"/>
              </w:rPr>
              <w:t>ной ситуации.</w:t>
            </w:r>
          </w:p>
          <w:p w:rsidR="00740AE3" w:rsidRPr="00740AE3" w:rsidRDefault="00740AE3" w:rsidP="00740AE3">
            <w:pPr>
              <w:rPr>
                <w:szCs w:val="16"/>
              </w:rPr>
            </w:pPr>
          </w:p>
        </w:tc>
      </w:tr>
      <w:tr w:rsidR="00740AE3" w:rsidRPr="00740AE3" w:rsidTr="00740AE3">
        <w:tc>
          <w:tcPr>
            <w:tcW w:w="4068" w:type="dxa"/>
            <w:shd w:val="clear" w:color="auto" w:fill="auto"/>
          </w:tcPr>
          <w:p w:rsidR="00740AE3" w:rsidRPr="00740AE3" w:rsidRDefault="00740AE3" w:rsidP="00740AE3">
            <w:pPr>
              <w:autoSpaceDE w:val="0"/>
              <w:autoSpaceDN w:val="0"/>
              <w:adjustRightInd w:val="0"/>
              <w:jc w:val="both"/>
              <w:rPr>
                <w:szCs w:val="16"/>
              </w:rPr>
            </w:pPr>
            <w:r w:rsidRPr="00740AE3">
              <w:rPr>
                <w:szCs w:val="16"/>
              </w:rPr>
              <w:t>Этапы и сроки реализации муниципальной пр</w:t>
            </w:r>
            <w:r w:rsidRPr="00740AE3">
              <w:rPr>
                <w:szCs w:val="16"/>
              </w:rPr>
              <w:t>о</w:t>
            </w:r>
            <w:r w:rsidRPr="00740AE3">
              <w:rPr>
                <w:szCs w:val="16"/>
              </w:rPr>
              <w:t>граммы</w:t>
            </w:r>
          </w:p>
          <w:p w:rsidR="00740AE3" w:rsidRPr="00740AE3" w:rsidRDefault="00740AE3" w:rsidP="00740AE3">
            <w:pPr>
              <w:rPr>
                <w:b/>
                <w:bCs/>
                <w:szCs w:val="16"/>
              </w:rPr>
            </w:pPr>
          </w:p>
        </w:tc>
        <w:tc>
          <w:tcPr>
            <w:tcW w:w="5502" w:type="dxa"/>
            <w:shd w:val="clear" w:color="auto" w:fill="auto"/>
          </w:tcPr>
          <w:p w:rsidR="00740AE3" w:rsidRPr="00740AE3" w:rsidRDefault="00740AE3" w:rsidP="00740AE3">
            <w:pPr>
              <w:rPr>
                <w:szCs w:val="16"/>
              </w:rPr>
            </w:pPr>
            <w:r w:rsidRPr="00740AE3">
              <w:rPr>
                <w:szCs w:val="16"/>
              </w:rPr>
              <w:t>- срок реализации Программы 2020-2022годы.</w:t>
            </w:r>
          </w:p>
          <w:p w:rsidR="00740AE3" w:rsidRPr="00740AE3" w:rsidRDefault="00740AE3" w:rsidP="00740AE3">
            <w:pPr>
              <w:rPr>
                <w:szCs w:val="16"/>
              </w:rPr>
            </w:pPr>
            <w:r w:rsidRPr="00740AE3">
              <w:rPr>
                <w:szCs w:val="16"/>
              </w:rPr>
              <w:t>Программа реализуется в один этап.</w:t>
            </w:r>
          </w:p>
          <w:p w:rsidR="00740AE3" w:rsidRPr="00740AE3" w:rsidRDefault="00740AE3" w:rsidP="00740AE3">
            <w:pPr>
              <w:rPr>
                <w:szCs w:val="16"/>
              </w:rPr>
            </w:pPr>
          </w:p>
        </w:tc>
      </w:tr>
      <w:tr w:rsidR="00740AE3" w:rsidRPr="00740AE3" w:rsidTr="00740AE3">
        <w:tc>
          <w:tcPr>
            <w:tcW w:w="4068" w:type="dxa"/>
            <w:shd w:val="clear" w:color="auto" w:fill="auto"/>
          </w:tcPr>
          <w:p w:rsidR="00740AE3" w:rsidRPr="00740AE3" w:rsidRDefault="00740AE3" w:rsidP="00740AE3">
            <w:pPr>
              <w:autoSpaceDE w:val="0"/>
              <w:autoSpaceDN w:val="0"/>
              <w:adjustRightInd w:val="0"/>
              <w:jc w:val="both"/>
              <w:rPr>
                <w:szCs w:val="16"/>
              </w:rPr>
            </w:pPr>
            <w:r w:rsidRPr="00740AE3">
              <w:rPr>
                <w:szCs w:val="16"/>
              </w:rPr>
              <w:t>Показатели (индикаторы) муниципальной пр</w:t>
            </w:r>
            <w:r w:rsidRPr="00740AE3">
              <w:rPr>
                <w:szCs w:val="16"/>
              </w:rPr>
              <w:t>о</w:t>
            </w:r>
            <w:r w:rsidRPr="00740AE3">
              <w:rPr>
                <w:szCs w:val="16"/>
              </w:rPr>
              <w:t>граммы</w:t>
            </w:r>
          </w:p>
          <w:p w:rsidR="00740AE3" w:rsidRPr="00740AE3" w:rsidRDefault="00740AE3" w:rsidP="00740AE3">
            <w:pPr>
              <w:rPr>
                <w:b/>
                <w:bCs/>
                <w:szCs w:val="16"/>
              </w:rPr>
            </w:pPr>
          </w:p>
        </w:tc>
        <w:tc>
          <w:tcPr>
            <w:tcW w:w="5502" w:type="dxa"/>
            <w:shd w:val="clear" w:color="auto" w:fill="auto"/>
          </w:tcPr>
          <w:p w:rsidR="00740AE3" w:rsidRPr="00740AE3" w:rsidRDefault="00740AE3" w:rsidP="00740AE3">
            <w:pPr>
              <w:rPr>
                <w:szCs w:val="16"/>
              </w:rPr>
            </w:pPr>
            <w:r w:rsidRPr="00740AE3">
              <w:rPr>
                <w:szCs w:val="16"/>
              </w:rPr>
              <w:t xml:space="preserve"> - количество участников социально-значимых акций;</w:t>
            </w:r>
          </w:p>
          <w:p w:rsidR="00740AE3" w:rsidRPr="00740AE3" w:rsidRDefault="00740AE3" w:rsidP="00740AE3">
            <w:pPr>
              <w:rPr>
                <w:szCs w:val="16"/>
              </w:rPr>
            </w:pPr>
            <w:r w:rsidRPr="00740AE3">
              <w:rPr>
                <w:szCs w:val="16"/>
              </w:rPr>
              <w:t xml:space="preserve"> - количество участников мероприятий, посвященных празднованию знаменательных дат;</w:t>
            </w:r>
          </w:p>
          <w:p w:rsidR="00740AE3" w:rsidRPr="00740AE3" w:rsidRDefault="00740AE3" w:rsidP="00740AE3">
            <w:pPr>
              <w:rPr>
                <w:szCs w:val="16"/>
              </w:rPr>
            </w:pPr>
            <w:r w:rsidRPr="00740AE3">
              <w:rPr>
                <w:szCs w:val="16"/>
              </w:rPr>
              <w:t>-  количество граждан, получивших адресную материальную помощь;</w:t>
            </w:r>
          </w:p>
          <w:p w:rsidR="00740AE3" w:rsidRPr="00740AE3" w:rsidRDefault="00740AE3" w:rsidP="00740AE3">
            <w:pPr>
              <w:rPr>
                <w:szCs w:val="16"/>
              </w:rPr>
            </w:pPr>
            <w:r w:rsidRPr="00740AE3">
              <w:rPr>
                <w:szCs w:val="16"/>
              </w:rPr>
              <w:t>- количество участников торжественных мероприятий, посвященных ч</w:t>
            </w:r>
            <w:r w:rsidRPr="00740AE3">
              <w:rPr>
                <w:szCs w:val="16"/>
              </w:rPr>
              <w:t>е</w:t>
            </w:r>
            <w:r w:rsidRPr="00740AE3">
              <w:rPr>
                <w:szCs w:val="16"/>
              </w:rPr>
              <w:t>ствованию отдельных категорий граждан.</w:t>
            </w:r>
          </w:p>
          <w:p w:rsidR="00740AE3" w:rsidRPr="00740AE3" w:rsidRDefault="00740AE3" w:rsidP="00740AE3">
            <w:pPr>
              <w:rPr>
                <w:szCs w:val="16"/>
              </w:rPr>
            </w:pPr>
          </w:p>
        </w:tc>
      </w:tr>
      <w:tr w:rsidR="00740AE3" w:rsidRPr="00740AE3" w:rsidTr="00740AE3">
        <w:tc>
          <w:tcPr>
            <w:tcW w:w="4068" w:type="dxa"/>
            <w:shd w:val="clear" w:color="auto" w:fill="auto"/>
          </w:tcPr>
          <w:p w:rsidR="00740AE3" w:rsidRPr="00740AE3" w:rsidRDefault="00740AE3" w:rsidP="00740AE3">
            <w:pPr>
              <w:autoSpaceDE w:val="0"/>
              <w:autoSpaceDN w:val="0"/>
              <w:adjustRightInd w:val="0"/>
              <w:jc w:val="both"/>
              <w:rPr>
                <w:szCs w:val="16"/>
              </w:rPr>
            </w:pPr>
            <w:r w:rsidRPr="00740AE3">
              <w:rPr>
                <w:szCs w:val="16"/>
              </w:rPr>
              <w:t>Планы мероприятий с указанием сроков реализ</w:t>
            </w:r>
            <w:r w:rsidRPr="00740AE3">
              <w:rPr>
                <w:szCs w:val="16"/>
              </w:rPr>
              <w:t>а</w:t>
            </w:r>
            <w:r w:rsidRPr="00740AE3">
              <w:rPr>
                <w:szCs w:val="16"/>
              </w:rPr>
              <w:t>ции</w:t>
            </w:r>
          </w:p>
          <w:p w:rsidR="00740AE3" w:rsidRPr="00740AE3" w:rsidRDefault="00740AE3" w:rsidP="00740AE3">
            <w:pPr>
              <w:autoSpaceDE w:val="0"/>
              <w:autoSpaceDN w:val="0"/>
              <w:adjustRightInd w:val="0"/>
              <w:jc w:val="both"/>
              <w:rPr>
                <w:szCs w:val="16"/>
              </w:rPr>
            </w:pPr>
          </w:p>
        </w:tc>
        <w:tc>
          <w:tcPr>
            <w:tcW w:w="5502" w:type="dxa"/>
            <w:shd w:val="clear" w:color="auto" w:fill="auto"/>
          </w:tcPr>
          <w:p w:rsidR="00740AE3" w:rsidRPr="00740AE3" w:rsidRDefault="00740AE3" w:rsidP="00740AE3">
            <w:pPr>
              <w:rPr>
                <w:szCs w:val="16"/>
              </w:rPr>
            </w:pPr>
            <w:r w:rsidRPr="00740AE3">
              <w:rPr>
                <w:szCs w:val="16"/>
              </w:rPr>
              <w:t>- изложен в приложении 1 к настоящей муниципальной программе.</w:t>
            </w:r>
          </w:p>
        </w:tc>
      </w:tr>
      <w:tr w:rsidR="00740AE3" w:rsidRPr="00740AE3" w:rsidTr="00740AE3">
        <w:tc>
          <w:tcPr>
            <w:tcW w:w="4068" w:type="dxa"/>
            <w:shd w:val="clear" w:color="auto" w:fill="auto"/>
          </w:tcPr>
          <w:p w:rsidR="00740AE3" w:rsidRPr="00740AE3" w:rsidRDefault="00740AE3" w:rsidP="00740AE3">
            <w:pPr>
              <w:autoSpaceDE w:val="0"/>
              <w:autoSpaceDN w:val="0"/>
              <w:adjustRightInd w:val="0"/>
              <w:jc w:val="both"/>
              <w:rPr>
                <w:szCs w:val="16"/>
              </w:rPr>
            </w:pPr>
            <w:r w:rsidRPr="00740AE3">
              <w:rPr>
                <w:szCs w:val="16"/>
              </w:rPr>
              <w:t>Объем финансового обеспечения программы</w:t>
            </w:r>
          </w:p>
          <w:p w:rsidR="00740AE3" w:rsidRPr="00740AE3" w:rsidRDefault="00740AE3" w:rsidP="00740AE3">
            <w:pPr>
              <w:autoSpaceDE w:val="0"/>
              <w:autoSpaceDN w:val="0"/>
              <w:adjustRightInd w:val="0"/>
              <w:jc w:val="both"/>
              <w:rPr>
                <w:szCs w:val="16"/>
              </w:rPr>
            </w:pPr>
          </w:p>
          <w:p w:rsidR="00740AE3" w:rsidRPr="00740AE3" w:rsidRDefault="00740AE3" w:rsidP="00740AE3">
            <w:pPr>
              <w:rPr>
                <w:b/>
                <w:bCs/>
                <w:szCs w:val="16"/>
              </w:rPr>
            </w:pPr>
          </w:p>
        </w:tc>
        <w:tc>
          <w:tcPr>
            <w:tcW w:w="5502" w:type="dxa"/>
            <w:shd w:val="clear" w:color="auto" w:fill="auto"/>
          </w:tcPr>
          <w:p w:rsidR="00740AE3" w:rsidRPr="00740AE3" w:rsidRDefault="00740AE3" w:rsidP="00740AE3">
            <w:pPr>
              <w:jc w:val="both"/>
              <w:rPr>
                <w:rFonts w:eastAsia="SimSun"/>
                <w:szCs w:val="16"/>
                <w:lang w:eastAsia="zh-CN"/>
              </w:rPr>
            </w:pPr>
            <w:r w:rsidRPr="00740AE3">
              <w:rPr>
                <w:szCs w:val="16"/>
              </w:rPr>
              <w:t xml:space="preserve">общий объем финансирования Программы </w:t>
            </w:r>
            <w:r w:rsidRPr="00740AE3">
              <w:rPr>
                <w:rFonts w:eastAsia="SimSun"/>
                <w:szCs w:val="16"/>
                <w:lang w:eastAsia="zh-CN"/>
              </w:rPr>
              <w:t>составляет 655 409,93 ру</w:t>
            </w:r>
            <w:r w:rsidRPr="00740AE3">
              <w:rPr>
                <w:rFonts w:eastAsia="SimSun"/>
                <w:szCs w:val="16"/>
                <w:lang w:eastAsia="zh-CN"/>
              </w:rPr>
              <w:t>б</w:t>
            </w:r>
            <w:r w:rsidRPr="00740AE3">
              <w:rPr>
                <w:rFonts w:eastAsia="SimSun"/>
                <w:szCs w:val="16"/>
                <w:lang w:eastAsia="zh-CN"/>
              </w:rPr>
              <w:t>лей, в том числе:</w:t>
            </w:r>
          </w:p>
          <w:p w:rsidR="00740AE3" w:rsidRPr="00740AE3" w:rsidRDefault="00740AE3" w:rsidP="00740AE3">
            <w:pPr>
              <w:rPr>
                <w:rFonts w:eastAsia="SimSun"/>
                <w:szCs w:val="16"/>
                <w:lang w:eastAsia="zh-CN"/>
              </w:rPr>
            </w:pPr>
            <w:r w:rsidRPr="00740AE3">
              <w:rPr>
                <w:rFonts w:eastAsia="SimSun"/>
                <w:szCs w:val="16"/>
                <w:lang w:eastAsia="zh-CN"/>
              </w:rPr>
              <w:t>- 2020 год –246 000,00 рублей;</w:t>
            </w:r>
          </w:p>
          <w:p w:rsidR="00740AE3" w:rsidRPr="00740AE3" w:rsidRDefault="00740AE3" w:rsidP="00740AE3">
            <w:pPr>
              <w:rPr>
                <w:rFonts w:eastAsia="SimSun"/>
                <w:szCs w:val="16"/>
                <w:lang w:eastAsia="zh-CN"/>
              </w:rPr>
            </w:pPr>
            <w:r w:rsidRPr="00740AE3">
              <w:rPr>
                <w:rFonts w:eastAsia="SimSun"/>
                <w:szCs w:val="16"/>
                <w:lang w:eastAsia="zh-CN"/>
              </w:rPr>
              <w:t>- 2021 год – 213 609,93 рублей;</w:t>
            </w:r>
          </w:p>
          <w:p w:rsidR="00740AE3" w:rsidRPr="00740AE3" w:rsidRDefault="00740AE3" w:rsidP="00740AE3">
            <w:pPr>
              <w:rPr>
                <w:szCs w:val="16"/>
              </w:rPr>
            </w:pPr>
            <w:r w:rsidRPr="00740AE3">
              <w:rPr>
                <w:rFonts w:eastAsia="SimSun"/>
                <w:szCs w:val="16"/>
                <w:lang w:eastAsia="zh-CN"/>
              </w:rPr>
              <w:t>- 2022 год – 195 800,00 рублей</w:t>
            </w:r>
            <w:r w:rsidRPr="00740AE3">
              <w:rPr>
                <w:szCs w:val="16"/>
              </w:rPr>
              <w:t>.</w:t>
            </w:r>
          </w:p>
        </w:tc>
      </w:tr>
      <w:tr w:rsidR="00740AE3" w:rsidRPr="00740AE3" w:rsidTr="00740AE3">
        <w:tc>
          <w:tcPr>
            <w:tcW w:w="4068" w:type="dxa"/>
            <w:shd w:val="clear" w:color="auto" w:fill="auto"/>
          </w:tcPr>
          <w:p w:rsidR="00740AE3" w:rsidRPr="00740AE3" w:rsidRDefault="00740AE3" w:rsidP="00740AE3">
            <w:pPr>
              <w:autoSpaceDE w:val="0"/>
              <w:autoSpaceDN w:val="0"/>
              <w:adjustRightInd w:val="0"/>
              <w:jc w:val="both"/>
              <w:rPr>
                <w:szCs w:val="16"/>
              </w:rPr>
            </w:pPr>
            <w:r w:rsidRPr="00740AE3">
              <w:rPr>
                <w:szCs w:val="16"/>
              </w:rPr>
              <w:t>Ожидаемые результаты реализации муниципальной программы</w:t>
            </w:r>
          </w:p>
          <w:p w:rsidR="00740AE3" w:rsidRPr="00740AE3" w:rsidRDefault="00740AE3" w:rsidP="00740AE3">
            <w:pPr>
              <w:autoSpaceDE w:val="0"/>
              <w:autoSpaceDN w:val="0"/>
              <w:adjustRightInd w:val="0"/>
              <w:jc w:val="both"/>
              <w:rPr>
                <w:szCs w:val="16"/>
              </w:rPr>
            </w:pPr>
          </w:p>
          <w:p w:rsidR="00740AE3" w:rsidRPr="00740AE3" w:rsidRDefault="00740AE3" w:rsidP="00740AE3">
            <w:pPr>
              <w:rPr>
                <w:b/>
                <w:bCs/>
                <w:szCs w:val="16"/>
              </w:rPr>
            </w:pPr>
          </w:p>
        </w:tc>
        <w:tc>
          <w:tcPr>
            <w:tcW w:w="5502" w:type="dxa"/>
            <w:shd w:val="clear" w:color="auto" w:fill="auto"/>
          </w:tcPr>
          <w:p w:rsidR="00740AE3" w:rsidRPr="00740AE3" w:rsidRDefault="00740AE3" w:rsidP="00740AE3">
            <w:pPr>
              <w:rPr>
                <w:szCs w:val="16"/>
              </w:rPr>
            </w:pPr>
            <w:r w:rsidRPr="00740AE3">
              <w:rPr>
                <w:szCs w:val="16"/>
              </w:rPr>
              <w:t>1. увеличение количества получивших поддержку граждан, попавших в трудную жизненную ситуацию;</w:t>
            </w:r>
          </w:p>
          <w:p w:rsidR="00740AE3" w:rsidRPr="00740AE3" w:rsidRDefault="00740AE3" w:rsidP="00740AE3">
            <w:pPr>
              <w:rPr>
                <w:szCs w:val="16"/>
              </w:rPr>
            </w:pPr>
            <w:r w:rsidRPr="00740AE3">
              <w:rPr>
                <w:szCs w:val="16"/>
              </w:rPr>
              <w:t>2. снижение социальной напряженности;</w:t>
            </w:r>
          </w:p>
          <w:p w:rsidR="00740AE3" w:rsidRPr="00740AE3" w:rsidRDefault="00740AE3" w:rsidP="00740AE3">
            <w:pPr>
              <w:rPr>
                <w:szCs w:val="16"/>
              </w:rPr>
            </w:pPr>
            <w:r w:rsidRPr="00740AE3">
              <w:rPr>
                <w:szCs w:val="16"/>
              </w:rPr>
              <w:t>3. повышение уровня жизни населения муниципального района Сызра</w:t>
            </w:r>
            <w:r w:rsidRPr="00740AE3">
              <w:rPr>
                <w:szCs w:val="16"/>
              </w:rPr>
              <w:t>н</w:t>
            </w:r>
            <w:r w:rsidRPr="00740AE3">
              <w:rPr>
                <w:szCs w:val="16"/>
              </w:rPr>
              <w:t xml:space="preserve">ский.» </w:t>
            </w:r>
          </w:p>
          <w:p w:rsidR="00740AE3" w:rsidRPr="00740AE3" w:rsidRDefault="00740AE3" w:rsidP="00740AE3">
            <w:pPr>
              <w:rPr>
                <w:szCs w:val="16"/>
              </w:rPr>
            </w:pPr>
            <w:r w:rsidRPr="00740AE3">
              <w:rPr>
                <w:szCs w:val="16"/>
              </w:rPr>
              <w:t xml:space="preserve"> </w:t>
            </w:r>
          </w:p>
        </w:tc>
      </w:tr>
    </w:tbl>
    <w:p w:rsidR="00740AE3" w:rsidRPr="00740AE3" w:rsidRDefault="00740AE3" w:rsidP="00740AE3">
      <w:pPr>
        <w:ind w:firstLine="720"/>
        <w:jc w:val="both"/>
        <w:rPr>
          <w:szCs w:val="16"/>
        </w:rPr>
      </w:pPr>
    </w:p>
    <w:p w:rsidR="00740AE3" w:rsidRPr="00740AE3" w:rsidRDefault="00740AE3" w:rsidP="00740AE3">
      <w:pPr>
        <w:ind w:firstLine="709"/>
        <w:jc w:val="both"/>
        <w:rPr>
          <w:rFonts w:eastAsia="SimSun"/>
          <w:szCs w:val="16"/>
          <w:lang w:eastAsia="zh-CN"/>
        </w:rPr>
      </w:pPr>
    </w:p>
    <w:p w:rsidR="00740AE3" w:rsidRPr="00740AE3" w:rsidRDefault="00740AE3" w:rsidP="00740AE3">
      <w:pPr>
        <w:ind w:firstLine="709"/>
        <w:jc w:val="both"/>
        <w:rPr>
          <w:rFonts w:eastAsia="SimSun"/>
          <w:szCs w:val="16"/>
          <w:lang w:eastAsia="zh-CN"/>
        </w:rPr>
      </w:pPr>
      <w:r w:rsidRPr="00740AE3">
        <w:rPr>
          <w:rFonts w:eastAsia="SimSun"/>
          <w:szCs w:val="16"/>
          <w:lang w:eastAsia="zh-CN"/>
        </w:rPr>
        <w:t>2. Раздел 2 Программы изложить в следующей редакции:</w:t>
      </w:r>
    </w:p>
    <w:p w:rsidR="00740AE3" w:rsidRPr="00740AE3" w:rsidRDefault="00740AE3" w:rsidP="00C2745A">
      <w:pPr>
        <w:rPr>
          <w:b/>
          <w:bCs/>
          <w:szCs w:val="16"/>
        </w:rPr>
      </w:pPr>
      <w:r w:rsidRPr="00740AE3">
        <w:rPr>
          <w:b/>
          <w:bCs/>
          <w:szCs w:val="16"/>
        </w:rPr>
        <w:t>«2. Приоритеты и цели политики в соответствующей сфере социально-экономического развития муниципального района Сызранский, описание целей и задач Программы, планируемые конечные результаты реализации Программы, характеризу</w:t>
      </w:r>
      <w:r w:rsidRPr="00740AE3">
        <w:rPr>
          <w:b/>
          <w:bCs/>
          <w:szCs w:val="16"/>
        </w:rPr>
        <w:t>ю</w:t>
      </w:r>
      <w:r w:rsidRPr="00740AE3">
        <w:rPr>
          <w:b/>
          <w:bCs/>
          <w:szCs w:val="16"/>
        </w:rPr>
        <w:t>щие целевые состояние (изменение состояния) в сфере реализации Программы.</w:t>
      </w:r>
    </w:p>
    <w:p w:rsidR="00740AE3" w:rsidRPr="00740AE3" w:rsidRDefault="00740AE3" w:rsidP="00740AE3">
      <w:pPr>
        <w:jc w:val="both"/>
        <w:rPr>
          <w:szCs w:val="16"/>
        </w:rPr>
      </w:pPr>
    </w:p>
    <w:p w:rsidR="00740AE3" w:rsidRPr="00740AE3" w:rsidRDefault="00740AE3" w:rsidP="00740AE3">
      <w:pPr>
        <w:jc w:val="both"/>
        <w:rPr>
          <w:szCs w:val="16"/>
        </w:rPr>
      </w:pPr>
      <w:r w:rsidRPr="00740AE3">
        <w:rPr>
          <w:szCs w:val="16"/>
        </w:rPr>
        <w:t xml:space="preserve">        Политика социальной поддержки населения включает следующие приоритетные направления:</w:t>
      </w:r>
    </w:p>
    <w:p w:rsidR="00740AE3" w:rsidRPr="00740AE3" w:rsidRDefault="00740AE3" w:rsidP="00740AE3">
      <w:pPr>
        <w:jc w:val="both"/>
        <w:rPr>
          <w:szCs w:val="16"/>
        </w:rPr>
      </w:pPr>
      <w:r w:rsidRPr="00740AE3">
        <w:rPr>
          <w:szCs w:val="16"/>
        </w:rPr>
        <w:t xml:space="preserve">        1. улучшение социального климата в обществе, снижение бедности и уменьшение дифференциации населения по уровню д</w:t>
      </w:r>
      <w:r w:rsidRPr="00740AE3">
        <w:rPr>
          <w:szCs w:val="16"/>
        </w:rPr>
        <w:t>о</w:t>
      </w:r>
      <w:r w:rsidRPr="00740AE3">
        <w:rPr>
          <w:szCs w:val="16"/>
        </w:rPr>
        <w:t>ходов;</w:t>
      </w:r>
    </w:p>
    <w:p w:rsidR="00740AE3" w:rsidRPr="00740AE3" w:rsidRDefault="00740AE3" w:rsidP="00740AE3">
      <w:pPr>
        <w:jc w:val="both"/>
        <w:rPr>
          <w:szCs w:val="16"/>
        </w:rPr>
      </w:pPr>
      <w:r w:rsidRPr="00740AE3">
        <w:rPr>
          <w:szCs w:val="16"/>
        </w:rPr>
        <w:t xml:space="preserve">        2. социальная интеграция инвалидов;</w:t>
      </w:r>
    </w:p>
    <w:p w:rsidR="00740AE3" w:rsidRPr="00740AE3" w:rsidRDefault="00740AE3" w:rsidP="00740AE3">
      <w:pPr>
        <w:jc w:val="both"/>
        <w:rPr>
          <w:szCs w:val="16"/>
        </w:rPr>
      </w:pPr>
      <w:r w:rsidRPr="00740AE3">
        <w:rPr>
          <w:szCs w:val="16"/>
        </w:rPr>
        <w:t xml:space="preserve">        3. проведение комплекса мероприятий по социальной защите отдельных категорий населения;</w:t>
      </w:r>
    </w:p>
    <w:p w:rsidR="00740AE3" w:rsidRPr="00740AE3" w:rsidRDefault="00740AE3" w:rsidP="00740AE3">
      <w:pPr>
        <w:jc w:val="both"/>
        <w:rPr>
          <w:szCs w:val="16"/>
        </w:rPr>
      </w:pPr>
      <w:r w:rsidRPr="00740AE3">
        <w:rPr>
          <w:szCs w:val="16"/>
        </w:rPr>
        <w:lastRenderedPageBreak/>
        <w:t xml:space="preserve">        4. формирование эффективной системы социальной поддержки лиц, находящихся в трудной жизненной ситуации.</w:t>
      </w:r>
    </w:p>
    <w:p w:rsidR="00740AE3" w:rsidRPr="00740AE3" w:rsidRDefault="00740AE3" w:rsidP="00740AE3">
      <w:pPr>
        <w:jc w:val="both"/>
        <w:rPr>
          <w:szCs w:val="16"/>
        </w:rPr>
      </w:pPr>
      <w:r w:rsidRPr="00740AE3">
        <w:rPr>
          <w:szCs w:val="16"/>
        </w:rPr>
        <w:t xml:space="preserve">        Основными целевыми ориентирами социальной политики являются:</w:t>
      </w:r>
    </w:p>
    <w:p w:rsidR="00740AE3" w:rsidRPr="00740AE3" w:rsidRDefault="00740AE3" w:rsidP="00740AE3">
      <w:pPr>
        <w:jc w:val="both"/>
        <w:rPr>
          <w:szCs w:val="16"/>
        </w:rPr>
      </w:pPr>
      <w:r w:rsidRPr="00740AE3">
        <w:rPr>
          <w:szCs w:val="16"/>
        </w:rPr>
        <w:t xml:space="preserve">        1. снижение уровня абсолютной и относительной бедности (или малообеспеченной части населения);</w:t>
      </w:r>
    </w:p>
    <w:p w:rsidR="00740AE3" w:rsidRPr="00740AE3" w:rsidRDefault="00740AE3" w:rsidP="00740AE3">
      <w:pPr>
        <w:jc w:val="both"/>
        <w:rPr>
          <w:szCs w:val="16"/>
        </w:rPr>
      </w:pPr>
      <w:r w:rsidRPr="00740AE3">
        <w:rPr>
          <w:szCs w:val="16"/>
        </w:rPr>
        <w:t xml:space="preserve">        2. смягчение негативных последствий бедности, снижение социального неравенства и предотвращение социального иждиве</w:t>
      </w:r>
      <w:r w:rsidRPr="00740AE3">
        <w:rPr>
          <w:szCs w:val="16"/>
        </w:rPr>
        <w:t>н</w:t>
      </w:r>
      <w:r w:rsidRPr="00740AE3">
        <w:rPr>
          <w:szCs w:val="16"/>
        </w:rPr>
        <w:t>чества;</w:t>
      </w:r>
    </w:p>
    <w:p w:rsidR="00740AE3" w:rsidRPr="00740AE3" w:rsidRDefault="00740AE3" w:rsidP="00740AE3">
      <w:pPr>
        <w:jc w:val="both"/>
        <w:rPr>
          <w:szCs w:val="16"/>
        </w:rPr>
      </w:pPr>
      <w:r w:rsidRPr="00740AE3">
        <w:rPr>
          <w:szCs w:val="16"/>
        </w:rPr>
        <w:t xml:space="preserve">        3. обеспечение максимально эффективной защиты социально уязвимых семей, не обладающих возможностями для самосто</w:t>
      </w:r>
      <w:r w:rsidRPr="00740AE3">
        <w:rPr>
          <w:szCs w:val="16"/>
        </w:rPr>
        <w:t>я</w:t>
      </w:r>
      <w:r w:rsidRPr="00740AE3">
        <w:rPr>
          <w:szCs w:val="16"/>
        </w:rPr>
        <w:t>тельного решения социальных проблем.</w:t>
      </w:r>
    </w:p>
    <w:p w:rsidR="00740AE3" w:rsidRPr="00740AE3" w:rsidRDefault="00740AE3" w:rsidP="00740AE3">
      <w:pPr>
        <w:jc w:val="both"/>
        <w:rPr>
          <w:szCs w:val="16"/>
        </w:rPr>
      </w:pPr>
      <w:r w:rsidRPr="00740AE3">
        <w:rPr>
          <w:szCs w:val="16"/>
        </w:rPr>
        <w:t xml:space="preserve">        Целью Программы является повышение качества жизни отдельных  категорий граждан, в том числе находящихся в трудной жизненной ситуации.</w:t>
      </w:r>
    </w:p>
    <w:p w:rsidR="00740AE3" w:rsidRPr="00740AE3" w:rsidRDefault="00740AE3" w:rsidP="00740AE3">
      <w:pPr>
        <w:jc w:val="both"/>
        <w:rPr>
          <w:szCs w:val="16"/>
        </w:rPr>
      </w:pPr>
      <w:r w:rsidRPr="00740AE3">
        <w:rPr>
          <w:szCs w:val="16"/>
        </w:rPr>
        <w:t xml:space="preserve">        Для достижения цели Программы предусматривается решение  следующих задач:</w:t>
      </w:r>
    </w:p>
    <w:p w:rsidR="00740AE3" w:rsidRPr="00740AE3" w:rsidRDefault="00740AE3" w:rsidP="00740AE3">
      <w:pPr>
        <w:jc w:val="both"/>
        <w:rPr>
          <w:szCs w:val="16"/>
        </w:rPr>
      </w:pPr>
      <w:r w:rsidRPr="00740AE3">
        <w:rPr>
          <w:szCs w:val="16"/>
        </w:rPr>
        <w:t xml:space="preserve">        1. реализация комплекса </w:t>
      </w:r>
      <w:proofErr w:type="spellStart"/>
      <w:r w:rsidRPr="00740AE3">
        <w:rPr>
          <w:szCs w:val="16"/>
        </w:rPr>
        <w:t>социокультурных</w:t>
      </w:r>
      <w:proofErr w:type="spellEnd"/>
      <w:r w:rsidRPr="00740AE3">
        <w:rPr>
          <w:szCs w:val="16"/>
        </w:rPr>
        <w:t xml:space="preserve"> мероприятий и акций для  отдельных категорий граждан муниципального района Сызранский;</w:t>
      </w:r>
    </w:p>
    <w:p w:rsidR="00740AE3" w:rsidRPr="00740AE3" w:rsidRDefault="00740AE3" w:rsidP="00740AE3">
      <w:pPr>
        <w:jc w:val="both"/>
        <w:rPr>
          <w:szCs w:val="16"/>
        </w:rPr>
      </w:pPr>
      <w:r w:rsidRPr="00740AE3">
        <w:rPr>
          <w:szCs w:val="16"/>
        </w:rPr>
        <w:t xml:space="preserve">        2. оказание адресной материальной помощи нуждающимся гражданам;</w:t>
      </w:r>
    </w:p>
    <w:p w:rsidR="00740AE3" w:rsidRPr="00740AE3" w:rsidRDefault="00740AE3" w:rsidP="00740AE3">
      <w:pPr>
        <w:jc w:val="both"/>
        <w:rPr>
          <w:szCs w:val="16"/>
        </w:rPr>
      </w:pPr>
      <w:r w:rsidRPr="00740AE3">
        <w:rPr>
          <w:szCs w:val="16"/>
        </w:rPr>
        <w:t xml:space="preserve">        3. внедрение новых социальных технологий при работе с пожилыми  людьми и инвалидами, а также с семьями, оказавшимися в трудной жизненной  ситуации.</w:t>
      </w:r>
    </w:p>
    <w:p w:rsidR="00740AE3" w:rsidRPr="00740AE3" w:rsidRDefault="00740AE3" w:rsidP="00740AE3">
      <w:pPr>
        <w:ind w:firstLine="709"/>
        <w:jc w:val="both"/>
        <w:rPr>
          <w:szCs w:val="16"/>
        </w:rPr>
      </w:pPr>
      <w:r w:rsidRPr="00740AE3">
        <w:rPr>
          <w:szCs w:val="16"/>
        </w:rPr>
        <w:t>Реализация муниципальной программы позволит обеспечить:</w:t>
      </w:r>
    </w:p>
    <w:p w:rsidR="00740AE3" w:rsidRPr="00740AE3" w:rsidRDefault="00740AE3" w:rsidP="00740AE3">
      <w:pPr>
        <w:ind w:firstLine="709"/>
        <w:jc w:val="both"/>
        <w:rPr>
          <w:szCs w:val="16"/>
        </w:rPr>
      </w:pPr>
      <w:r w:rsidRPr="00740AE3">
        <w:rPr>
          <w:szCs w:val="16"/>
        </w:rPr>
        <w:t>1. увеличить количества получивших поддержку граждан, попавших в трудную жизненную ситуацию;</w:t>
      </w:r>
    </w:p>
    <w:p w:rsidR="00740AE3" w:rsidRPr="00740AE3" w:rsidRDefault="00740AE3" w:rsidP="00740AE3">
      <w:pPr>
        <w:ind w:firstLine="708"/>
        <w:rPr>
          <w:szCs w:val="16"/>
        </w:rPr>
      </w:pPr>
      <w:r w:rsidRPr="00740AE3">
        <w:rPr>
          <w:szCs w:val="16"/>
        </w:rPr>
        <w:t>2. снизить социальную напряженность;</w:t>
      </w:r>
    </w:p>
    <w:p w:rsidR="00740AE3" w:rsidRPr="00740AE3" w:rsidRDefault="00740AE3" w:rsidP="00740AE3">
      <w:pPr>
        <w:ind w:firstLine="708"/>
        <w:jc w:val="both"/>
        <w:rPr>
          <w:szCs w:val="16"/>
        </w:rPr>
      </w:pPr>
      <w:r w:rsidRPr="00740AE3">
        <w:rPr>
          <w:szCs w:val="16"/>
        </w:rPr>
        <w:t xml:space="preserve">3. повысить уровень жизни населения муниципального района Сызранский.». </w:t>
      </w:r>
    </w:p>
    <w:p w:rsidR="00740AE3" w:rsidRPr="00740AE3" w:rsidRDefault="00740AE3" w:rsidP="00740AE3">
      <w:pPr>
        <w:ind w:firstLine="709"/>
        <w:rPr>
          <w:rFonts w:eastAsia="SimSun"/>
          <w:szCs w:val="16"/>
          <w:lang w:eastAsia="zh-CN"/>
        </w:rPr>
      </w:pPr>
    </w:p>
    <w:p w:rsidR="00740AE3" w:rsidRPr="00740AE3" w:rsidRDefault="00740AE3" w:rsidP="00740AE3">
      <w:pPr>
        <w:ind w:firstLine="709"/>
        <w:rPr>
          <w:rFonts w:eastAsia="SimSun"/>
          <w:szCs w:val="16"/>
          <w:lang w:eastAsia="zh-CN"/>
        </w:rPr>
      </w:pPr>
      <w:r w:rsidRPr="00740AE3">
        <w:rPr>
          <w:rFonts w:eastAsia="SimSun"/>
          <w:szCs w:val="16"/>
          <w:lang w:eastAsia="zh-CN"/>
        </w:rPr>
        <w:t xml:space="preserve">3. Задачу 2 раздела 3 Программы «Перечень мероприятий, включенных в Программу» </w:t>
      </w:r>
      <w:r w:rsidRPr="00740AE3">
        <w:rPr>
          <w:szCs w:val="16"/>
        </w:rPr>
        <w:t>исключить.</w:t>
      </w:r>
    </w:p>
    <w:p w:rsidR="00740AE3" w:rsidRPr="00740AE3" w:rsidRDefault="00740AE3" w:rsidP="00740AE3">
      <w:pPr>
        <w:jc w:val="both"/>
        <w:rPr>
          <w:szCs w:val="16"/>
        </w:rPr>
      </w:pPr>
      <w:r w:rsidRPr="00740AE3">
        <w:rPr>
          <w:rFonts w:eastAsia="SimSun"/>
          <w:szCs w:val="16"/>
          <w:lang w:eastAsia="zh-CN"/>
        </w:rPr>
        <w:tab/>
      </w:r>
      <w:r w:rsidRPr="00740AE3">
        <w:rPr>
          <w:szCs w:val="16"/>
        </w:rPr>
        <w:t xml:space="preserve">4. Таблицу раздела 5 Программы «Перечень показателей (индикаторов) Программы с указанием плановых значений по годам ее реализации и за весь период ее реализации», изложить в следующей редакции: </w:t>
      </w:r>
    </w:p>
    <w:p w:rsidR="00740AE3" w:rsidRPr="00740AE3" w:rsidRDefault="00740AE3" w:rsidP="00740AE3">
      <w:pPr>
        <w:ind w:firstLine="709"/>
        <w:jc w:val="both"/>
        <w:rPr>
          <w:szCs w:val="1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3"/>
        <w:gridCol w:w="2160"/>
        <w:gridCol w:w="1281"/>
        <w:gridCol w:w="921"/>
        <w:gridCol w:w="921"/>
        <w:gridCol w:w="996"/>
        <w:gridCol w:w="993"/>
        <w:gridCol w:w="1417"/>
        <w:gridCol w:w="71"/>
        <w:gridCol w:w="1063"/>
      </w:tblGrid>
      <w:tr w:rsidR="00740AE3" w:rsidRPr="00740AE3" w:rsidTr="00740AE3"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740AE3" w:rsidRDefault="00740AE3" w:rsidP="00740AE3">
            <w:pPr>
              <w:rPr>
                <w:rFonts w:eastAsia="SimSun"/>
                <w:szCs w:val="16"/>
                <w:lang w:eastAsia="zh-CN"/>
              </w:rPr>
            </w:pPr>
            <w:r w:rsidRPr="00740AE3">
              <w:rPr>
                <w:szCs w:val="16"/>
              </w:rPr>
              <w:t>«</w:t>
            </w:r>
            <w:r w:rsidRPr="00740AE3">
              <w:rPr>
                <w:rFonts w:eastAsia="SimSun"/>
                <w:szCs w:val="16"/>
                <w:lang w:eastAsia="zh-CN"/>
              </w:rPr>
              <w:t xml:space="preserve">№ </w:t>
            </w:r>
            <w:proofErr w:type="spellStart"/>
            <w:proofErr w:type="gramStart"/>
            <w:r w:rsidRPr="00740AE3">
              <w:rPr>
                <w:rFonts w:eastAsia="SimSun"/>
                <w:szCs w:val="16"/>
                <w:lang w:eastAsia="zh-CN"/>
              </w:rPr>
              <w:t>п</w:t>
            </w:r>
            <w:proofErr w:type="spellEnd"/>
            <w:proofErr w:type="gramEnd"/>
            <w:r w:rsidRPr="00740AE3">
              <w:rPr>
                <w:rFonts w:eastAsia="SimSun"/>
                <w:szCs w:val="16"/>
                <w:lang w:eastAsia="zh-CN"/>
              </w:rPr>
              <w:t>/</w:t>
            </w:r>
            <w:proofErr w:type="spellStart"/>
            <w:r w:rsidRPr="00740AE3">
              <w:rPr>
                <w:rFonts w:eastAsia="SimSun"/>
                <w:szCs w:val="16"/>
                <w:lang w:eastAsia="zh-CN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740AE3" w:rsidRDefault="00740AE3" w:rsidP="00740AE3">
            <w:pPr>
              <w:rPr>
                <w:rFonts w:eastAsia="SimSun"/>
                <w:szCs w:val="16"/>
                <w:lang w:eastAsia="zh-CN"/>
              </w:rPr>
            </w:pPr>
            <w:r w:rsidRPr="00740AE3">
              <w:rPr>
                <w:rFonts w:eastAsia="SimSun"/>
                <w:szCs w:val="16"/>
                <w:lang w:eastAsia="zh-CN"/>
              </w:rPr>
              <w:t>Наименование цели, з</w:t>
            </w:r>
            <w:r w:rsidRPr="00740AE3">
              <w:rPr>
                <w:rFonts w:eastAsia="SimSun"/>
                <w:szCs w:val="16"/>
                <w:lang w:eastAsia="zh-CN"/>
              </w:rPr>
              <w:t>а</w:t>
            </w:r>
            <w:r w:rsidRPr="00740AE3">
              <w:rPr>
                <w:rFonts w:eastAsia="SimSun"/>
                <w:szCs w:val="16"/>
                <w:lang w:eastAsia="zh-CN"/>
              </w:rPr>
              <w:t>дачи, показателя (индик</w:t>
            </w:r>
            <w:r w:rsidRPr="00740AE3">
              <w:rPr>
                <w:rFonts w:eastAsia="SimSun"/>
                <w:szCs w:val="16"/>
                <w:lang w:eastAsia="zh-CN"/>
              </w:rPr>
              <w:t>а</w:t>
            </w:r>
            <w:r w:rsidRPr="00740AE3">
              <w:rPr>
                <w:rFonts w:eastAsia="SimSun"/>
                <w:szCs w:val="16"/>
                <w:lang w:eastAsia="zh-CN"/>
              </w:rPr>
              <w:t>тора)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740AE3" w:rsidRDefault="00740AE3" w:rsidP="00740AE3">
            <w:pPr>
              <w:rPr>
                <w:rFonts w:eastAsia="SimSun"/>
                <w:szCs w:val="16"/>
                <w:lang w:eastAsia="zh-CN"/>
              </w:rPr>
            </w:pPr>
          </w:p>
          <w:p w:rsidR="00740AE3" w:rsidRPr="00740AE3" w:rsidRDefault="00740AE3" w:rsidP="00740AE3">
            <w:pPr>
              <w:rPr>
                <w:rFonts w:eastAsia="SimSun"/>
                <w:szCs w:val="16"/>
                <w:lang w:eastAsia="zh-CN"/>
              </w:rPr>
            </w:pPr>
            <w:r w:rsidRPr="00740AE3">
              <w:rPr>
                <w:rFonts w:eastAsia="SimSun"/>
                <w:szCs w:val="16"/>
                <w:lang w:eastAsia="zh-CN"/>
              </w:rPr>
              <w:t>Един</w:t>
            </w:r>
            <w:proofErr w:type="gramStart"/>
            <w:r w:rsidRPr="00740AE3">
              <w:rPr>
                <w:rFonts w:eastAsia="SimSun"/>
                <w:szCs w:val="16"/>
                <w:lang w:eastAsia="zh-CN"/>
              </w:rPr>
              <w:t>.</w:t>
            </w:r>
            <w:proofErr w:type="gramEnd"/>
            <w:r w:rsidRPr="00740AE3">
              <w:rPr>
                <w:rFonts w:eastAsia="SimSun"/>
                <w:szCs w:val="16"/>
                <w:lang w:eastAsia="zh-CN"/>
              </w:rPr>
              <w:t xml:space="preserve"> </w:t>
            </w:r>
            <w:proofErr w:type="spellStart"/>
            <w:proofErr w:type="gramStart"/>
            <w:r w:rsidRPr="00740AE3">
              <w:rPr>
                <w:rFonts w:eastAsia="SimSun"/>
                <w:szCs w:val="16"/>
                <w:lang w:eastAsia="zh-CN"/>
              </w:rPr>
              <w:t>и</w:t>
            </w:r>
            <w:proofErr w:type="gramEnd"/>
            <w:r w:rsidRPr="00740AE3">
              <w:rPr>
                <w:rFonts w:eastAsia="SimSun"/>
                <w:szCs w:val="16"/>
                <w:lang w:eastAsia="zh-CN"/>
              </w:rPr>
              <w:t>зм</w:t>
            </w:r>
            <w:proofErr w:type="spellEnd"/>
            <w:r w:rsidRPr="00740AE3">
              <w:rPr>
                <w:rFonts w:eastAsia="SimSun"/>
                <w:szCs w:val="16"/>
                <w:lang w:eastAsia="zh-CN"/>
              </w:rPr>
              <w:t>.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740AE3" w:rsidRDefault="00740AE3" w:rsidP="00740AE3">
            <w:pPr>
              <w:rPr>
                <w:rFonts w:eastAsia="SimSun"/>
                <w:szCs w:val="16"/>
                <w:lang w:eastAsia="zh-CN"/>
              </w:rPr>
            </w:pPr>
            <w:r w:rsidRPr="00740AE3">
              <w:rPr>
                <w:rFonts w:eastAsia="SimSun"/>
                <w:szCs w:val="16"/>
                <w:lang w:eastAsia="zh-CN"/>
              </w:rPr>
              <w:t>Значение показателя (индикатора) по годам</w:t>
            </w:r>
          </w:p>
        </w:tc>
      </w:tr>
      <w:tr w:rsidR="00740AE3" w:rsidRPr="00740AE3" w:rsidTr="00740AE3"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AE3" w:rsidRPr="00740AE3" w:rsidRDefault="00740AE3" w:rsidP="00740AE3">
            <w:pPr>
              <w:rPr>
                <w:rFonts w:eastAsia="SimSun"/>
                <w:szCs w:val="16"/>
                <w:lang w:eastAsia="zh-C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AE3" w:rsidRPr="00740AE3" w:rsidRDefault="00740AE3" w:rsidP="00740AE3">
            <w:pPr>
              <w:rPr>
                <w:rFonts w:eastAsia="SimSun"/>
                <w:szCs w:val="16"/>
                <w:lang w:eastAsia="zh-CN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AE3" w:rsidRPr="00740AE3" w:rsidRDefault="00740AE3" w:rsidP="00740AE3">
            <w:pPr>
              <w:rPr>
                <w:rFonts w:eastAsia="SimSun"/>
                <w:szCs w:val="16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740AE3" w:rsidRDefault="00740AE3" w:rsidP="00740AE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szCs w:val="16"/>
                <w:lang w:eastAsia="zh-CN"/>
              </w:rPr>
            </w:pPr>
            <w:r w:rsidRPr="00740AE3">
              <w:rPr>
                <w:rFonts w:eastAsia="Lucida Sans Unicode"/>
                <w:kern w:val="2"/>
                <w:szCs w:val="16"/>
                <w:lang w:eastAsia="zh-CN"/>
              </w:rPr>
              <w:t>отчет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740AE3" w:rsidRDefault="00740AE3" w:rsidP="00740AE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szCs w:val="16"/>
                <w:lang w:eastAsia="zh-CN"/>
              </w:rPr>
            </w:pPr>
            <w:r w:rsidRPr="00740AE3">
              <w:rPr>
                <w:rFonts w:eastAsia="Lucida Sans Unicode"/>
                <w:kern w:val="2"/>
                <w:szCs w:val="16"/>
                <w:lang w:eastAsia="zh-CN"/>
              </w:rPr>
              <w:t xml:space="preserve">оценка </w:t>
            </w:r>
          </w:p>
        </w:tc>
        <w:tc>
          <w:tcPr>
            <w:tcW w:w="4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740AE3" w:rsidRDefault="00740AE3" w:rsidP="00740AE3">
            <w:pPr>
              <w:rPr>
                <w:rFonts w:eastAsia="SimSun"/>
                <w:szCs w:val="16"/>
                <w:lang w:eastAsia="zh-CN"/>
              </w:rPr>
            </w:pPr>
            <w:r w:rsidRPr="00740AE3">
              <w:rPr>
                <w:rFonts w:eastAsia="SimSun"/>
                <w:szCs w:val="16"/>
                <w:lang w:eastAsia="zh-CN"/>
              </w:rPr>
              <w:t>Плановый период (прогноз)</w:t>
            </w:r>
          </w:p>
        </w:tc>
      </w:tr>
      <w:tr w:rsidR="00740AE3" w:rsidRPr="00740AE3" w:rsidTr="00740AE3">
        <w:trPr>
          <w:trHeight w:val="516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AE3" w:rsidRPr="00740AE3" w:rsidRDefault="00740AE3" w:rsidP="00740AE3">
            <w:pPr>
              <w:rPr>
                <w:rFonts w:eastAsia="SimSun"/>
                <w:szCs w:val="16"/>
                <w:lang w:eastAsia="zh-C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AE3" w:rsidRPr="00740AE3" w:rsidRDefault="00740AE3" w:rsidP="00740AE3">
            <w:pPr>
              <w:rPr>
                <w:rFonts w:eastAsia="SimSun"/>
                <w:szCs w:val="16"/>
                <w:lang w:eastAsia="zh-CN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AE3" w:rsidRPr="00740AE3" w:rsidRDefault="00740AE3" w:rsidP="00740AE3">
            <w:pPr>
              <w:rPr>
                <w:rFonts w:eastAsia="SimSun"/>
                <w:szCs w:val="16"/>
                <w:lang w:eastAsia="zh-CN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AE3" w:rsidRPr="00740AE3" w:rsidRDefault="00740AE3" w:rsidP="00740AE3">
            <w:pPr>
              <w:rPr>
                <w:rFonts w:eastAsia="SimSun"/>
                <w:szCs w:val="16"/>
                <w:lang w:eastAsia="zh-CN"/>
              </w:rPr>
            </w:pPr>
            <w:r w:rsidRPr="00740AE3">
              <w:rPr>
                <w:rFonts w:eastAsia="SimSun"/>
                <w:szCs w:val="16"/>
                <w:lang w:eastAsia="zh-CN"/>
              </w:rPr>
              <w:t>2018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AE3" w:rsidRPr="00740AE3" w:rsidRDefault="00740AE3" w:rsidP="00740AE3">
            <w:pPr>
              <w:rPr>
                <w:rFonts w:eastAsia="SimSun"/>
                <w:szCs w:val="16"/>
                <w:lang w:eastAsia="zh-CN"/>
              </w:rPr>
            </w:pPr>
            <w:r w:rsidRPr="00740AE3">
              <w:rPr>
                <w:rFonts w:eastAsia="SimSun"/>
                <w:szCs w:val="16"/>
                <w:lang w:eastAsia="zh-CN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740AE3" w:rsidRDefault="00740AE3" w:rsidP="00740AE3">
            <w:pPr>
              <w:rPr>
                <w:rFonts w:eastAsia="SimSun"/>
                <w:szCs w:val="16"/>
                <w:lang w:eastAsia="zh-CN"/>
              </w:rPr>
            </w:pPr>
          </w:p>
          <w:p w:rsidR="00740AE3" w:rsidRPr="00740AE3" w:rsidRDefault="00740AE3" w:rsidP="00740AE3">
            <w:pPr>
              <w:rPr>
                <w:rFonts w:eastAsia="SimSun"/>
                <w:szCs w:val="16"/>
                <w:lang w:eastAsia="zh-CN"/>
              </w:rPr>
            </w:pPr>
          </w:p>
          <w:p w:rsidR="00740AE3" w:rsidRPr="00740AE3" w:rsidRDefault="00740AE3" w:rsidP="00740AE3">
            <w:pPr>
              <w:rPr>
                <w:rFonts w:eastAsia="SimSun"/>
                <w:szCs w:val="16"/>
                <w:lang w:eastAsia="zh-CN"/>
              </w:rPr>
            </w:pPr>
            <w:r w:rsidRPr="00740AE3">
              <w:rPr>
                <w:rFonts w:eastAsia="SimSun"/>
                <w:szCs w:val="16"/>
                <w:lang w:eastAsia="zh-CN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740AE3" w:rsidRDefault="00740AE3" w:rsidP="00740AE3">
            <w:pPr>
              <w:rPr>
                <w:rFonts w:eastAsia="SimSun"/>
                <w:szCs w:val="16"/>
                <w:lang w:eastAsia="zh-CN"/>
              </w:rPr>
            </w:pPr>
          </w:p>
          <w:p w:rsidR="00740AE3" w:rsidRPr="00740AE3" w:rsidRDefault="00740AE3" w:rsidP="00740AE3">
            <w:pPr>
              <w:rPr>
                <w:rFonts w:eastAsia="SimSun"/>
                <w:szCs w:val="16"/>
                <w:lang w:eastAsia="zh-CN"/>
              </w:rPr>
            </w:pPr>
          </w:p>
          <w:p w:rsidR="00740AE3" w:rsidRPr="00740AE3" w:rsidRDefault="00740AE3" w:rsidP="00740AE3">
            <w:pPr>
              <w:rPr>
                <w:rFonts w:eastAsia="SimSun"/>
                <w:szCs w:val="16"/>
                <w:lang w:eastAsia="zh-CN"/>
              </w:rPr>
            </w:pPr>
            <w:r w:rsidRPr="00740AE3">
              <w:rPr>
                <w:rFonts w:eastAsia="SimSun"/>
                <w:szCs w:val="16"/>
                <w:lang w:eastAsia="zh-CN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740AE3" w:rsidRDefault="00740AE3" w:rsidP="00740AE3">
            <w:pPr>
              <w:rPr>
                <w:rFonts w:eastAsia="SimSun"/>
                <w:szCs w:val="16"/>
                <w:lang w:eastAsia="zh-CN"/>
              </w:rPr>
            </w:pPr>
          </w:p>
          <w:p w:rsidR="00740AE3" w:rsidRPr="00740AE3" w:rsidRDefault="00740AE3" w:rsidP="00740AE3">
            <w:pPr>
              <w:rPr>
                <w:rFonts w:eastAsia="SimSun"/>
                <w:szCs w:val="16"/>
                <w:lang w:eastAsia="zh-CN"/>
              </w:rPr>
            </w:pPr>
          </w:p>
          <w:p w:rsidR="00740AE3" w:rsidRPr="00740AE3" w:rsidRDefault="00740AE3" w:rsidP="00740AE3">
            <w:pPr>
              <w:rPr>
                <w:rFonts w:eastAsia="SimSun"/>
                <w:szCs w:val="16"/>
                <w:lang w:eastAsia="zh-CN"/>
              </w:rPr>
            </w:pPr>
            <w:r w:rsidRPr="00740AE3">
              <w:rPr>
                <w:rFonts w:eastAsia="SimSun"/>
                <w:szCs w:val="16"/>
                <w:lang w:eastAsia="zh-CN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740AE3" w:rsidRDefault="00740AE3" w:rsidP="00740AE3">
            <w:pPr>
              <w:rPr>
                <w:rFonts w:eastAsia="SimSun"/>
                <w:szCs w:val="16"/>
                <w:lang w:eastAsia="zh-CN"/>
              </w:rPr>
            </w:pPr>
            <w:r w:rsidRPr="00740AE3">
              <w:rPr>
                <w:rFonts w:eastAsia="SimSun"/>
                <w:szCs w:val="16"/>
                <w:lang w:eastAsia="zh-CN"/>
              </w:rPr>
              <w:t>За пер</w:t>
            </w:r>
            <w:r w:rsidRPr="00740AE3">
              <w:rPr>
                <w:rFonts w:eastAsia="SimSun"/>
                <w:szCs w:val="16"/>
                <w:lang w:eastAsia="zh-CN"/>
              </w:rPr>
              <w:t>и</w:t>
            </w:r>
            <w:r w:rsidRPr="00740AE3">
              <w:rPr>
                <w:rFonts w:eastAsia="SimSun"/>
                <w:szCs w:val="16"/>
                <w:lang w:eastAsia="zh-CN"/>
              </w:rPr>
              <w:t>од с начала реализации</w:t>
            </w:r>
          </w:p>
        </w:tc>
      </w:tr>
      <w:tr w:rsidR="00740AE3" w:rsidRPr="00740AE3" w:rsidTr="00740AE3"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740AE3" w:rsidRDefault="00740AE3" w:rsidP="00740AE3">
            <w:pPr>
              <w:rPr>
                <w:rFonts w:eastAsia="SimSun"/>
                <w:szCs w:val="16"/>
                <w:lang w:eastAsia="zh-CN"/>
              </w:rPr>
            </w:pPr>
            <w:r w:rsidRPr="00740AE3">
              <w:rPr>
                <w:rFonts w:eastAsia="SimSun"/>
                <w:szCs w:val="16"/>
                <w:lang w:eastAsia="zh-CN"/>
              </w:rPr>
              <w:t>Цель: повышение качества жизни отдельных категорий граждан, в том числе граждан, находящихся в трудной жизненной ситуации</w:t>
            </w:r>
          </w:p>
        </w:tc>
      </w:tr>
      <w:tr w:rsidR="00740AE3" w:rsidRPr="00740AE3" w:rsidTr="00740AE3"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740AE3" w:rsidRDefault="00740AE3" w:rsidP="00740AE3">
            <w:pPr>
              <w:rPr>
                <w:rFonts w:eastAsia="SimSun"/>
                <w:szCs w:val="16"/>
                <w:lang w:eastAsia="zh-CN"/>
              </w:rPr>
            </w:pPr>
            <w:r w:rsidRPr="00740AE3">
              <w:rPr>
                <w:rFonts w:eastAsia="SimSun"/>
                <w:szCs w:val="16"/>
                <w:lang w:eastAsia="zh-CN"/>
              </w:rPr>
              <w:t xml:space="preserve">Задача 1. Реализация комплекса </w:t>
            </w:r>
            <w:proofErr w:type="spellStart"/>
            <w:r w:rsidRPr="00740AE3">
              <w:rPr>
                <w:rFonts w:eastAsia="SimSun"/>
                <w:szCs w:val="16"/>
                <w:lang w:eastAsia="zh-CN"/>
              </w:rPr>
              <w:t>социокультурных</w:t>
            </w:r>
            <w:proofErr w:type="spellEnd"/>
            <w:r w:rsidRPr="00740AE3">
              <w:rPr>
                <w:rFonts w:eastAsia="SimSun"/>
                <w:szCs w:val="16"/>
                <w:lang w:eastAsia="zh-CN"/>
              </w:rPr>
              <w:t xml:space="preserve"> мероприятий и акций для отдельных категорий граждан муниципального района Сызра</w:t>
            </w:r>
            <w:r w:rsidRPr="00740AE3">
              <w:rPr>
                <w:rFonts w:eastAsia="SimSun"/>
                <w:szCs w:val="16"/>
                <w:lang w:eastAsia="zh-CN"/>
              </w:rPr>
              <w:t>н</w:t>
            </w:r>
            <w:r w:rsidRPr="00740AE3">
              <w:rPr>
                <w:rFonts w:eastAsia="SimSun"/>
                <w:szCs w:val="16"/>
                <w:lang w:eastAsia="zh-CN"/>
              </w:rPr>
              <w:t>ский</w:t>
            </w:r>
          </w:p>
        </w:tc>
      </w:tr>
      <w:tr w:rsidR="00740AE3" w:rsidRPr="00740AE3" w:rsidTr="00740AE3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740AE3" w:rsidRDefault="00740AE3" w:rsidP="00740AE3">
            <w:pPr>
              <w:rPr>
                <w:rFonts w:eastAsia="SimSun"/>
                <w:szCs w:val="16"/>
                <w:lang w:eastAsia="zh-CN"/>
              </w:rPr>
            </w:pPr>
            <w:r w:rsidRPr="00740AE3">
              <w:rPr>
                <w:rFonts w:eastAsia="SimSun"/>
                <w:szCs w:val="16"/>
                <w:lang w:eastAsia="zh-CN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740AE3" w:rsidRDefault="00740AE3" w:rsidP="00740AE3">
            <w:pPr>
              <w:rPr>
                <w:rFonts w:eastAsia="SimSun"/>
                <w:szCs w:val="16"/>
                <w:lang w:eastAsia="zh-CN"/>
              </w:rPr>
            </w:pPr>
            <w:r w:rsidRPr="00740AE3">
              <w:rPr>
                <w:rFonts w:eastAsia="SimSun"/>
                <w:szCs w:val="16"/>
                <w:lang w:eastAsia="zh-CN"/>
              </w:rPr>
              <w:t>Количество участников социально-значимых акций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740AE3" w:rsidRDefault="00740AE3" w:rsidP="00740AE3">
            <w:pPr>
              <w:rPr>
                <w:rFonts w:eastAsia="SimSun"/>
                <w:szCs w:val="16"/>
                <w:lang w:eastAsia="zh-CN"/>
              </w:rPr>
            </w:pPr>
            <w:r w:rsidRPr="00740AE3">
              <w:rPr>
                <w:rFonts w:eastAsia="SimSun"/>
                <w:szCs w:val="16"/>
                <w:lang w:eastAsia="zh-CN"/>
              </w:rPr>
              <w:t>человек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740AE3" w:rsidRDefault="00740AE3" w:rsidP="00740AE3">
            <w:pPr>
              <w:rPr>
                <w:rFonts w:eastAsia="SimSun"/>
                <w:szCs w:val="16"/>
                <w:lang w:eastAsia="zh-CN"/>
              </w:rPr>
            </w:pPr>
            <w:r w:rsidRPr="00740AE3">
              <w:rPr>
                <w:rFonts w:eastAsia="SimSun"/>
                <w:szCs w:val="16"/>
                <w:lang w:eastAsia="zh-CN"/>
              </w:rPr>
              <w:t>1200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740AE3" w:rsidRDefault="00740AE3" w:rsidP="00740AE3">
            <w:pPr>
              <w:rPr>
                <w:rFonts w:eastAsia="SimSun"/>
                <w:szCs w:val="16"/>
                <w:lang w:eastAsia="zh-CN"/>
              </w:rPr>
            </w:pPr>
            <w:r w:rsidRPr="00740AE3">
              <w:rPr>
                <w:rFonts w:eastAsia="SimSun"/>
                <w:szCs w:val="16"/>
                <w:lang w:eastAsia="zh-CN"/>
              </w:rPr>
              <w:t>840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740AE3" w:rsidRDefault="00740AE3" w:rsidP="00740AE3">
            <w:pPr>
              <w:rPr>
                <w:rFonts w:eastAsia="SimSun"/>
                <w:szCs w:val="16"/>
                <w:lang w:eastAsia="zh-CN"/>
              </w:rPr>
            </w:pPr>
            <w:r w:rsidRPr="00740AE3">
              <w:rPr>
                <w:rFonts w:eastAsia="SimSun"/>
                <w:szCs w:val="16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740AE3" w:rsidRDefault="00740AE3" w:rsidP="00740AE3">
            <w:pPr>
              <w:rPr>
                <w:rFonts w:eastAsia="SimSun"/>
                <w:szCs w:val="16"/>
                <w:lang w:eastAsia="zh-CN"/>
              </w:rPr>
            </w:pPr>
            <w:r w:rsidRPr="00740AE3">
              <w:rPr>
                <w:rFonts w:eastAsia="SimSun"/>
                <w:szCs w:val="16"/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740AE3" w:rsidRDefault="00740AE3" w:rsidP="00740AE3">
            <w:pPr>
              <w:rPr>
                <w:rFonts w:eastAsia="SimSun"/>
                <w:szCs w:val="16"/>
                <w:lang w:eastAsia="zh-CN"/>
              </w:rPr>
            </w:pPr>
            <w:r w:rsidRPr="00740AE3">
              <w:rPr>
                <w:rFonts w:eastAsia="SimSun"/>
                <w:szCs w:val="16"/>
                <w:lang w:eastAsia="zh-CN"/>
              </w:rPr>
              <w:t>1200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740AE3" w:rsidRDefault="00740AE3" w:rsidP="00740AE3">
            <w:pPr>
              <w:rPr>
                <w:rFonts w:eastAsia="SimSun"/>
                <w:szCs w:val="16"/>
                <w:lang w:eastAsia="zh-CN"/>
              </w:rPr>
            </w:pPr>
            <w:r w:rsidRPr="00740AE3">
              <w:rPr>
                <w:rFonts w:eastAsia="SimSun"/>
                <w:szCs w:val="16"/>
                <w:lang w:eastAsia="zh-CN"/>
              </w:rPr>
              <w:t>1200</w:t>
            </w:r>
          </w:p>
        </w:tc>
      </w:tr>
      <w:tr w:rsidR="00740AE3" w:rsidRPr="00740AE3" w:rsidTr="00740AE3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740AE3" w:rsidRDefault="00740AE3" w:rsidP="00740AE3">
            <w:pPr>
              <w:rPr>
                <w:rFonts w:eastAsia="SimSun"/>
                <w:szCs w:val="16"/>
                <w:lang w:eastAsia="zh-CN"/>
              </w:rPr>
            </w:pPr>
            <w:r w:rsidRPr="00740AE3">
              <w:rPr>
                <w:rFonts w:eastAsia="SimSun"/>
                <w:szCs w:val="16"/>
                <w:lang w:eastAsia="zh-CN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740AE3" w:rsidRDefault="00740AE3" w:rsidP="00740AE3">
            <w:pPr>
              <w:rPr>
                <w:rFonts w:eastAsia="SimSun"/>
                <w:szCs w:val="16"/>
                <w:lang w:eastAsia="zh-CN"/>
              </w:rPr>
            </w:pPr>
            <w:r w:rsidRPr="00740AE3">
              <w:rPr>
                <w:rFonts w:eastAsia="SimSun"/>
                <w:szCs w:val="16"/>
                <w:lang w:eastAsia="zh-CN"/>
              </w:rPr>
              <w:t>Количество участников мероприятий, посвященных празднованию знамен</w:t>
            </w:r>
            <w:r w:rsidRPr="00740AE3">
              <w:rPr>
                <w:rFonts w:eastAsia="SimSun"/>
                <w:szCs w:val="16"/>
                <w:lang w:eastAsia="zh-CN"/>
              </w:rPr>
              <w:t>а</w:t>
            </w:r>
            <w:r w:rsidRPr="00740AE3">
              <w:rPr>
                <w:rFonts w:eastAsia="SimSun"/>
                <w:szCs w:val="16"/>
                <w:lang w:eastAsia="zh-CN"/>
              </w:rPr>
              <w:t>тельных дат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740AE3" w:rsidRDefault="00740AE3" w:rsidP="00740AE3">
            <w:pPr>
              <w:rPr>
                <w:rFonts w:eastAsia="SimSun"/>
                <w:szCs w:val="16"/>
                <w:lang w:eastAsia="zh-CN"/>
              </w:rPr>
            </w:pPr>
            <w:r w:rsidRPr="00740AE3">
              <w:rPr>
                <w:rFonts w:eastAsia="SimSun"/>
                <w:szCs w:val="16"/>
                <w:lang w:eastAsia="zh-CN"/>
              </w:rPr>
              <w:t>человек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740AE3" w:rsidRDefault="00740AE3" w:rsidP="00740AE3">
            <w:pPr>
              <w:rPr>
                <w:rFonts w:eastAsia="SimSun"/>
                <w:szCs w:val="16"/>
                <w:lang w:eastAsia="zh-CN"/>
              </w:rPr>
            </w:pPr>
            <w:r w:rsidRPr="00740AE3">
              <w:rPr>
                <w:rFonts w:eastAsia="SimSun"/>
                <w:szCs w:val="16"/>
                <w:lang w:eastAsia="zh-CN"/>
              </w:rPr>
              <w:t>1500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740AE3" w:rsidRDefault="00740AE3" w:rsidP="00740AE3">
            <w:pPr>
              <w:rPr>
                <w:rFonts w:eastAsia="SimSun"/>
                <w:szCs w:val="16"/>
                <w:lang w:eastAsia="zh-CN"/>
              </w:rPr>
            </w:pPr>
            <w:r w:rsidRPr="00740AE3">
              <w:rPr>
                <w:rFonts w:eastAsia="SimSun"/>
                <w:szCs w:val="16"/>
                <w:lang w:eastAsia="zh-CN"/>
              </w:rPr>
              <w:t>1500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740AE3" w:rsidRDefault="00740AE3" w:rsidP="00740AE3">
            <w:pPr>
              <w:rPr>
                <w:rFonts w:eastAsia="SimSun"/>
                <w:szCs w:val="16"/>
                <w:lang w:eastAsia="zh-CN"/>
              </w:rPr>
            </w:pPr>
            <w:r w:rsidRPr="00740AE3">
              <w:rPr>
                <w:rFonts w:eastAsia="SimSun"/>
                <w:szCs w:val="16"/>
                <w:lang w:eastAsia="zh-C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740AE3" w:rsidRDefault="00740AE3" w:rsidP="00740AE3">
            <w:pPr>
              <w:rPr>
                <w:rFonts w:eastAsia="SimSun"/>
                <w:szCs w:val="16"/>
                <w:lang w:eastAsia="zh-CN"/>
              </w:rPr>
            </w:pPr>
            <w:r w:rsidRPr="00740AE3">
              <w:rPr>
                <w:rFonts w:eastAsia="SimSun"/>
                <w:szCs w:val="16"/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740AE3" w:rsidRDefault="00740AE3" w:rsidP="00740AE3">
            <w:pPr>
              <w:rPr>
                <w:rFonts w:eastAsia="SimSun"/>
                <w:szCs w:val="16"/>
                <w:lang w:eastAsia="zh-CN"/>
              </w:rPr>
            </w:pPr>
            <w:r w:rsidRPr="00740AE3">
              <w:rPr>
                <w:rFonts w:eastAsia="SimSun"/>
                <w:szCs w:val="16"/>
                <w:lang w:eastAsia="zh-CN"/>
              </w:rPr>
              <w:t>1340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740AE3" w:rsidRDefault="00740AE3" w:rsidP="00740AE3">
            <w:pPr>
              <w:rPr>
                <w:rFonts w:eastAsia="SimSun"/>
                <w:szCs w:val="16"/>
                <w:lang w:eastAsia="zh-CN"/>
              </w:rPr>
            </w:pPr>
            <w:r w:rsidRPr="00740AE3">
              <w:rPr>
                <w:rFonts w:eastAsia="SimSun"/>
                <w:szCs w:val="16"/>
                <w:lang w:eastAsia="zh-CN"/>
              </w:rPr>
              <w:t>1340</w:t>
            </w:r>
          </w:p>
        </w:tc>
      </w:tr>
      <w:tr w:rsidR="00740AE3" w:rsidRPr="00740AE3" w:rsidTr="00740AE3"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740AE3" w:rsidRDefault="00740AE3" w:rsidP="00740AE3">
            <w:pPr>
              <w:rPr>
                <w:rFonts w:eastAsia="SimSun"/>
                <w:szCs w:val="16"/>
                <w:lang w:eastAsia="zh-CN"/>
              </w:rPr>
            </w:pPr>
            <w:bookmarkStart w:id="12" w:name="_Hlk52463615"/>
            <w:r w:rsidRPr="00740AE3">
              <w:rPr>
                <w:rFonts w:eastAsia="SimSun"/>
                <w:szCs w:val="16"/>
                <w:lang w:eastAsia="zh-CN"/>
              </w:rPr>
              <w:t>Задача 2 Оказание адресной материальной помощи нуждающимся гражданам</w:t>
            </w:r>
            <w:bookmarkEnd w:id="12"/>
          </w:p>
        </w:tc>
      </w:tr>
      <w:tr w:rsidR="00740AE3" w:rsidRPr="00740AE3" w:rsidTr="00740AE3">
        <w:trPr>
          <w:trHeight w:val="1238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740AE3" w:rsidRDefault="00740AE3" w:rsidP="00740AE3">
            <w:pPr>
              <w:rPr>
                <w:rFonts w:eastAsia="SimSun"/>
                <w:szCs w:val="16"/>
                <w:lang w:eastAsia="zh-CN"/>
              </w:rPr>
            </w:pPr>
            <w:r w:rsidRPr="00740AE3">
              <w:rPr>
                <w:rFonts w:eastAsia="SimSun"/>
                <w:szCs w:val="16"/>
                <w:lang w:eastAsia="zh-CN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740AE3" w:rsidRDefault="00740AE3" w:rsidP="00740AE3">
            <w:pPr>
              <w:rPr>
                <w:rFonts w:eastAsia="SimSun"/>
                <w:szCs w:val="16"/>
                <w:lang w:eastAsia="zh-CN"/>
              </w:rPr>
            </w:pPr>
            <w:r w:rsidRPr="00740AE3">
              <w:rPr>
                <w:rFonts w:eastAsia="SimSun"/>
                <w:szCs w:val="16"/>
                <w:lang w:eastAsia="zh-CN"/>
              </w:rPr>
              <w:t>Количество граждан, получивших адресную материальную помощь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740AE3" w:rsidRDefault="00740AE3" w:rsidP="00740AE3">
            <w:pPr>
              <w:rPr>
                <w:rFonts w:eastAsia="SimSun"/>
                <w:szCs w:val="16"/>
                <w:lang w:eastAsia="zh-CN"/>
              </w:rPr>
            </w:pPr>
            <w:r w:rsidRPr="00740AE3">
              <w:rPr>
                <w:rFonts w:eastAsia="SimSun"/>
                <w:szCs w:val="16"/>
                <w:lang w:eastAsia="zh-CN"/>
              </w:rPr>
              <w:t>человек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740AE3" w:rsidRDefault="00740AE3" w:rsidP="00740AE3">
            <w:pPr>
              <w:rPr>
                <w:rFonts w:eastAsia="SimSun"/>
                <w:szCs w:val="16"/>
                <w:lang w:eastAsia="zh-CN"/>
              </w:rPr>
            </w:pPr>
            <w:r w:rsidRPr="00740AE3">
              <w:rPr>
                <w:rFonts w:eastAsia="SimSun"/>
                <w:szCs w:val="16"/>
                <w:lang w:eastAsia="zh-CN"/>
              </w:rPr>
              <w:t>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740AE3" w:rsidRDefault="00740AE3" w:rsidP="00740AE3">
            <w:pPr>
              <w:rPr>
                <w:rFonts w:eastAsia="SimSun"/>
                <w:szCs w:val="16"/>
                <w:lang w:eastAsia="zh-CN"/>
              </w:rPr>
            </w:pPr>
            <w:r w:rsidRPr="00740AE3">
              <w:rPr>
                <w:rFonts w:eastAsia="SimSun"/>
                <w:szCs w:val="16"/>
                <w:lang w:eastAsia="zh-CN"/>
              </w:rPr>
              <w:t>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740AE3" w:rsidRDefault="00740AE3" w:rsidP="00740AE3">
            <w:pPr>
              <w:rPr>
                <w:rFonts w:eastAsia="SimSun"/>
                <w:szCs w:val="16"/>
                <w:lang w:eastAsia="zh-CN"/>
              </w:rPr>
            </w:pPr>
            <w:r w:rsidRPr="00740AE3">
              <w:rPr>
                <w:rFonts w:eastAsia="SimSun"/>
                <w:szCs w:val="16"/>
                <w:lang w:eastAsia="zh-CN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740AE3" w:rsidRDefault="00740AE3" w:rsidP="00740AE3">
            <w:pPr>
              <w:rPr>
                <w:rFonts w:eastAsia="SimSun"/>
                <w:szCs w:val="16"/>
                <w:lang w:eastAsia="zh-CN"/>
              </w:rPr>
            </w:pPr>
            <w:r w:rsidRPr="00740AE3">
              <w:rPr>
                <w:rFonts w:eastAsia="SimSun"/>
                <w:szCs w:val="16"/>
                <w:lang w:eastAsia="zh-C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740AE3" w:rsidRDefault="00740AE3" w:rsidP="00740AE3">
            <w:pPr>
              <w:rPr>
                <w:rFonts w:eastAsia="SimSun"/>
                <w:szCs w:val="16"/>
                <w:lang w:eastAsia="zh-CN"/>
              </w:rPr>
            </w:pPr>
            <w:r w:rsidRPr="00740AE3">
              <w:rPr>
                <w:rFonts w:eastAsia="SimSun"/>
                <w:szCs w:val="16"/>
                <w:lang w:eastAsia="zh-C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740AE3" w:rsidRDefault="00740AE3" w:rsidP="00740AE3">
            <w:pPr>
              <w:rPr>
                <w:rFonts w:eastAsia="SimSun"/>
                <w:szCs w:val="16"/>
                <w:lang w:eastAsia="zh-CN"/>
              </w:rPr>
            </w:pPr>
            <w:r w:rsidRPr="00740AE3">
              <w:rPr>
                <w:rFonts w:eastAsia="SimSun"/>
                <w:szCs w:val="16"/>
                <w:lang w:eastAsia="zh-CN"/>
              </w:rPr>
              <w:t>46</w:t>
            </w:r>
          </w:p>
        </w:tc>
      </w:tr>
      <w:tr w:rsidR="00740AE3" w:rsidRPr="00740AE3" w:rsidTr="00740AE3"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740AE3" w:rsidRDefault="00740AE3" w:rsidP="00740AE3">
            <w:pPr>
              <w:rPr>
                <w:rFonts w:eastAsia="SimSun"/>
                <w:szCs w:val="16"/>
                <w:lang w:eastAsia="zh-CN"/>
              </w:rPr>
            </w:pPr>
            <w:r w:rsidRPr="00740AE3">
              <w:rPr>
                <w:rFonts w:eastAsia="SimSun"/>
                <w:szCs w:val="16"/>
                <w:lang w:eastAsia="zh-CN"/>
              </w:rPr>
              <w:t>Задача 3 Внедрение новых социальных технологий при работе с пожилыми людьми и инвалидами, а также семьями, оказавшимися в тру</w:t>
            </w:r>
            <w:r w:rsidRPr="00740AE3">
              <w:rPr>
                <w:rFonts w:eastAsia="SimSun"/>
                <w:szCs w:val="16"/>
                <w:lang w:eastAsia="zh-CN"/>
              </w:rPr>
              <w:t>д</w:t>
            </w:r>
            <w:r w:rsidRPr="00740AE3">
              <w:rPr>
                <w:rFonts w:eastAsia="SimSun"/>
                <w:szCs w:val="16"/>
                <w:lang w:eastAsia="zh-CN"/>
              </w:rPr>
              <w:t>ной жизненной ситуации</w:t>
            </w:r>
          </w:p>
        </w:tc>
      </w:tr>
      <w:tr w:rsidR="00740AE3" w:rsidRPr="00740AE3" w:rsidTr="00740AE3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740AE3" w:rsidRDefault="00740AE3" w:rsidP="00740AE3">
            <w:pPr>
              <w:rPr>
                <w:rFonts w:eastAsia="SimSun"/>
                <w:szCs w:val="16"/>
                <w:lang w:eastAsia="zh-CN"/>
              </w:rPr>
            </w:pPr>
            <w:r w:rsidRPr="00740AE3">
              <w:rPr>
                <w:rFonts w:eastAsia="SimSun"/>
                <w:szCs w:val="16"/>
                <w:lang w:eastAsia="zh-CN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740AE3" w:rsidRDefault="00740AE3" w:rsidP="00740AE3">
            <w:pPr>
              <w:rPr>
                <w:rFonts w:eastAsia="SimSun"/>
                <w:szCs w:val="16"/>
                <w:lang w:eastAsia="zh-CN"/>
              </w:rPr>
            </w:pPr>
            <w:r w:rsidRPr="00740AE3">
              <w:rPr>
                <w:rFonts w:eastAsia="SimSun"/>
                <w:szCs w:val="16"/>
                <w:lang w:eastAsia="zh-CN"/>
              </w:rPr>
              <w:t>Количество участников торжественных меропри</w:t>
            </w:r>
            <w:r w:rsidRPr="00740AE3">
              <w:rPr>
                <w:rFonts w:eastAsia="SimSun"/>
                <w:szCs w:val="16"/>
                <w:lang w:eastAsia="zh-CN"/>
              </w:rPr>
              <w:t>я</w:t>
            </w:r>
            <w:r w:rsidRPr="00740AE3">
              <w:rPr>
                <w:rFonts w:eastAsia="SimSun"/>
                <w:szCs w:val="16"/>
                <w:lang w:eastAsia="zh-CN"/>
              </w:rPr>
              <w:t>тий, посвященных честв</w:t>
            </w:r>
            <w:r w:rsidRPr="00740AE3">
              <w:rPr>
                <w:rFonts w:eastAsia="SimSun"/>
                <w:szCs w:val="16"/>
                <w:lang w:eastAsia="zh-CN"/>
              </w:rPr>
              <w:t>о</w:t>
            </w:r>
            <w:r w:rsidRPr="00740AE3">
              <w:rPr>
                <w:rFonts w:eastAsia="SimSun"/>
                <w:szCs w:val="16"/>
                <w:lang w:eastAsia="zh-CN"/>
              </w:rPr>
              <w:t>ванию отдельных категорий граждан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740AE3" w:rsidRDefault="00740AE3" w:rsidP="00740AE3">
            <w:pPr>
              <w:rPr>
                <w:rFonts w:eastAsia="SimSun"/>
                <w:szCs w:val="16"/>
                <w:lang w:eastAsia="zh-CN"/>
              </w:rPr>
            </w:pPr>
            <w:r w:rsidRPr="00740AE3">
              <w:rPr>
                <w:rFonts w:eastAsia="SimSun"/>
                <w:szCs w:val="16"/>
                <w:lang w:eastAsia="zh-CN"/>
              </w:rPr>
              <w:t>человек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740AE3" w:rsidRDefault="00740AE3" w:rsidP="00740AE3">
            <w:pPr>
              <w:rPr>
                <w:rFonts w:eastAsia="SimSun"/>
                <w:szCs w:val="16"/>
                <w:lang w:eastAsia="zh-CN"/>
              </w:rPr>
            </w:pPr>
            <w:r w:rsidRPr="00740AE3">
              <w:rPr>
                <w:rFonts w:eastAsia="SimSun"/>
                <w:szCs w:val="16"/>
                <w:lang w:eastAsia="zh-CN"/>
              </w:rPr>
              <w:t>1500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740AE3" w:rsidRDefault="00740AE3" w:rsidP="00740AE3">
            <w:pPr>
              <w:rPr>
                <w:rFonts w:eastAsia="SimSun"/>
                <w:szCs w:val="16"/>
                <w:lang w:eastAsia="zh-CN"/>
              </w:rPr>
            </w:pPr>
            <w:r w:rsidRPr="00740AE3">
              <w:rPr>
                <w:rFonts w:eastAsia="SimSun"/>
                <w:szCs w:val="16"/>
                <w:lang w:eastAsia="zh-CN"/>
              </w:rPr>
              <w:t>1500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740AE3" w:rsidRDefault="00740AE3" w:rsidP="00740AE3">
            <w:pPr>
              <w:rPr>
                <w:rFonts w:eastAsia="SimSun"/>
                <w:szCs w:val="16"/>
                <w:lang w:eastAsia="zh-CN"/>
              </w:rPr>
            </w:pPr>
            <w:r w:rsidRPr="00740AE3">
              <w:rPr>
                <w:rFonts w:eastAsia="SimSun"/>
                <w:szCs w:val="16"/>
                <w:lang w:eastAsia="zh-CN"/>
              </w:rPr>
              <w:t>555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740AE3" w:rsidRDefault="00740AE3" w:rsidP="00740AE3">
            <w:pPr>
              <w:rPr>
                <w:rFonts w:eastAsia="SimSun"/>
                <w:szCs w:val="16"/>
                <w:lang w:eastAsia="zh-CN"/>
              </w:rPr>
            </w:pPr>
            <w:r w:rsidRPr="00740AE3">
              <w:rPr>
                <w:rFonts w:eastAsia="SimSun"/>
                <w:szCs w:val="16"/>
                <w:lang w:eastAsia="zh-CN"/>
              </w:rPr>
              <w:t>960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740AE3" w:rsidRDefault="00740AE3" w:rsidP="00740AE3">
            <w:pPr>
              <w:rPr>
                <w:rFonts w:eastAsia="SimSun"/>
                <w:szCs w:val="16"/>
                <w:lang w:eastAsia="zh-CN"/>
              </w:rPr>
            </w:pPr>
            <w:r w:rsidRPr="00740AE3">
              <w:rPr>
                <w:rFonts w:eastAsia="SimSun"/>
                <w:szCs w:val="16"/>
                <w:lang w:eastAsia="zh-CN"/>
              </w:rPr>
              <w:t>1500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740AE3" w:rsidRDefault="00740AE3" w:rsidP="00740AE3">
            <w:pPr>
              <w:rPr>
                <w:rFonts w:eastAsia="SimSun"/>
                <w:szCs w:val="16"/>
                <w:lang w:eastAsia="zh-CN"/>
              </w:rPr>
            </w:pPr>
            <w:r w:rsidRPr="00740AE3">
              <w:rPr>
                <w:rFonts w:eastAsia="SimSun"/>
                <w:szCs w:val="16"/>
                <w:lang w:eastAsia="zh-CN"/>
              </w:rPr>
              <w:t>3015»</w:t>
            </w:r>
          </w:p>
          <w:p w:rsidR="00740AE3" w:rsidRPr="00740AE3" w:rsidRDefault="00740AE3" w:rsidP="00740AE3">
            <w:pPr>
              <w:rPr>
                <w:rFonts w:eastAsia="SimSun"/>
                <w:szCs w:val="16"/>
                <w:lang w:eastAsia="zh-CN"/>
              </w:rPr>
            </w:pPr>
          </w:p>
        </w:tc>
      </w:tr>
    </w:tbl>
    <w:p w:rsidR="00740AE3" w:rsidRPr="00740AE3" w:rsidRDefault="00740AE3" w:rsidP="00740AE3">
      <w:pPr>
        <w:rPr>
          <w:rFonts w:eastAsia="SimSun"/>
          <w:b/>
          <w:bCs/>
          <w:szCs w:val="16"/>
          <w:lang w:eastAsia="zh-CN"/>
        </w:rPr>
      </w:pPr>
    </w:p>
    <w:p w:rsidR="00740AE3" w:rsidRPr="00740AE3" w:rsidRDefault="00740AE3" w:rsidP="00740AE3">
      <w:pPr>
        <w:ind w:firstLine="709"/>
        <w:jc w:val="both"/>
        <w:rPr>
          <w:szCs w:val="16"/>
        </w:rPr>
      </w:pPr>
      <w:r w:rsidRPr="00740AE3">
        <w:rPr>
          <w:bCs/>
          <w:szCs w:val="16"/>
        </w:rPr>
        <w:t xml:space="preserve">5. Раздел 6. Программы «Информация о ресурсном обеспечении Программы» </w:t>
      </w:r>
      <w:r w:rsidRPr="00740AE3">
        <w:rPr>
          <w:szCs w:val="16"/>
        </w:rPr>
        <w:t xml:space="preserve">изложить в следующей редакции: </w:t>
      </w:r>
    </w:p>
    <w:p w:rsidR="00740AE3" w:rsidRPr="00740AE3" w:rsidRDefault="00740AE3" w:rsidP="00740AE3">
      <w:pPr>
        <w:ind w:firstLine="708"/>
        <w:jc w:val="both"/>
        <w:rPr>
          <w:rFonts w:eastAsia="SimSun"/>
          <w:szCs w:val="16"/>
          <w:lang w:eastAsia="zh-CN"/>
        </w:rPr>
      </w:pPr>
      <w:r w:rsidRPr="00740AE3">
        <w:rPr>
          <w:szCs w:val="16"/>
        </w:rPr>
        <w:t>«Объем финансирования муниципальной программы формируется за счет средств бюджета муниципального района Сызра</w:t>
      </w:r>
      <w:r w:rsidRPr="00740AE3">
        <w:rPr>
          <w:szCs w:val="16"/>
        </w:rPr>
        <w:t>н</w:t>
      </w:r>
      <w:r w:rsidRPr="00740AE3">
        <w:rPr>
          <w:szCs w:val="16"/>
        </w:rPr>
        <w:t xml:space="preserve">ский в пределах лимитов бюджетных обязательств по реализации мероприятий муниципальной программы, предусматриваемых на соответствующий финансовый год, и составляет </w:t>
      </w:r>
      <w:r w:rsidRPr="00740AE3">
        <w:rPr>
          <w:rFonts w:eastAsia="SimSun"/>
          <w:szCs w:val="16"/>
          <w:lang w:eastAsia="zh-CN"/>
        </w:rPr>
        <w:t>655 409,93 рублей, в том числе:</w:t>
      </w:r>
    </w:p>
    <w:p w:rsidR="00740AE3" w:rsidRPr="00740AE3" w:rsidRDefault="00740AE3" w:rsidP="00740AE3">
      <w:pPr>
        <w:rPr>
          <w:rFonts w:eastAsia="SimSun"/>
          <w:szCs w:val="16"/>
          <w:lang w:eastAsia="zh-CN"/>
        </w:rPr>
      </w:pPr>
      <w:r w:rsidRPr="00740AE3">
        <w:rPr>
          <w:rFonts w:eastAsia="SimSun"/>
          <w:szCs w:val="16"/>
          <w:lang w:eastAsia="zh-CN"/>
        </w:rPr>
        <w:t>- 2020 год –246 000,00 рублей;</w:t>
      </w:r>
    </w:p>
    <w:p w:rsidR="00740AE3" w:rsidRPr="00740AE3" w:rsidRDefault="00740AE3" w:rsidP="00740AE3">
      <w:pPr>
        <w:rPr>
          <w:rFonts w:eastAsia="SimSun"/>
          <w:szCs w:val="16"/>
          <w:lang w:eastAsia="zh-CN"/>
        </w:rPr>
      </w:pPr>
      <w:r w:rsidRPr="00740AE3">
        <w:rPr>
          <w:rFonts w:eastAsia="SimSun"/>
          <w:szCs w:val="16"/>
          <w:lang w:eastAsia="zh-CN"/>
        </w:rPr>
        <w:t>- 2021 год – 213 609,93 рублей;</w:t>
      </w:r>
    </w:p>
    <w:p w:rsidR="00740AE3" w:rsidRPr="00740AE3" w:rsidRDefault="00740AE3" w:rsidP="00740AE3">
      <w:pPr>
        <w:rPr>
          <w:szCs w:val="16"/>
        </w:rPr>
        <w:sectPr w:rsidR="00740AE3" w:rsidRPr="00740AE3" w:rsidSect="00740AE3">
          <w:footnotePr>
            <w:pos w:val="beneathText"/>
          </w:footnotePr>
          <w:type w:val="continuous"/>
          <w:pgSz w:w="11905" w:h="16837"/>
          <w:pgMar w:top="907" w:right="851" w:bottom="851" w:left="1701" w:header="720" w:footer="720" w:gutter="0"/>
          <w:cols w:space="720"/>
        </w:sectPr>
      </w:pPr>
      <w:r w:rsidRPr="00740AE3">
        <w:rPr>
          <w:rFonts w:eastAsia="SimSun"/>
          <w:szCs w:val="16"/>
          <w:lang w:eastAsia="zh-CN"/>
        </w:rPr>
        <w:t>- 2022 год – 195 800,00 рублей»</w:t>
      </w:r>
    </w:p>
    <w:p w:rsidR="00740AE3" w:rsidRPr="00740AE3" w:rsidRDefault="00740AE3" w:rsidP="00740AE3">
      <w:pPr>
        <w:tabs>
          <w:tab w:val="left" w:pos="4170"/>
        </w:tabs>
        <w:rPr>
          <w:szCs w:val="16"/>
        </w:rPr>
      </w:pPr>
      <w:r w:rsidRPr="00740AE3">
        <w:rPr>
          <w:szCs w:val="16"/>
        </w:rPr>
        <w:lastRenderedPageBreak/>
        <w:t xml:space="preserve">          6. Приложение 1 к Программе изложить в следующей редакции:  </w:t>
      </w:r>
    </w:p>
    <w:p w:rsidR="00740AE3" w:rsidRPr="00740AE3" w:rsidRDefault="00740AE3" w:rsidP="00740AE3">
      <w:pPr>
        <w:tabs>
          <w:tab w:val="left" w:pos="4170"/>
        </w:tabs>
        <w:rPr>
          <w:szCs w:val="16"/>
        </w:rPr>
      </w:pPr>
    </w:p>
    <w:tbl>
      <w:tblPr>
        <w:tblW w:w="0" w:type="auto"/>
        <w:tblLook w:val="04A0"/>
      </w:tblPr>
      <w:tblGrid>
        <w:gridCol w:w="6437"/>
        <w:gridCol w:w="3277"/>
      </w:tblGrid>
      <w:tr w:rsidR="00740AE3" w:rsidRPr="00740AE3" w:rsidTr="00740AE3">
        <w:tc>
          <w:tcPr>
            <w:tcW w:w="10314" w:type="dxa"/>
            <w:shd w:val="clear" w:color="auto" w:fill="auto"/>
          </w:tcPr>
          <w:p w:rsidR="00740AE3" w:rsidRPr="00740AE3" w:rsidRDefault="00740AE3" w:rsidP="00740AE3">
            <w:pPr>
              <w:tabs>
                <w:tab w:val="left" w:pos="4170"/>
              </w:tabs>
              <w:rPr>
                <w:rFonts w:eastAsia="SimSun"/>
                <w:szCs w:val="16"/>
                <w:lang w:eastAsia="zh-CN"/>
              </w:rPr>
            </w:pPr>
            <w:r w:rsidRPr="00740AE3">
              <w:rPr>
                <w:rFonts w:eastAsia="SimSun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72" w:type="dxa"/>
            <w:shd w:val="clear" w:color="auto" w:fill="auto"/>
          </w:tcPr>
          <w:p w:rsidR="00740AE3" w:rsidRPr="00740AE3" w:rsidRDefault="00740AE3" w:rsidP="00C2745A">
            <w:pPr>
              <w:tabs>
                <w:tab w:val="left" w:pos="4170"/>
              </w:tabs>
              <w:ind w:hanging="215"/>
              <w:rPr>
                <w:rFonts w:eastAsia="SimSun"/>
                <w:szCs w:val="16"/>
                <w:lang w:eastAsia="zh-CN"/>
              </w:rPr>
            </w:pPr>
            <w:r w:rsidRPr="00740AE3">
              <w:rPr>
                <w:rFonts w:eastAsia="SimSun"/>
                <w:szCs w:val="16"/>
                <w:lang w:eastAsia="zh-CN"/>
              </w:rPr>
              <w:t>«При</w:t>
            </w:r>
            <w:r w:rsidR="00C2745A">
              <w:rPr>
                <w:rFonts w:eastAsia="SimSun"/>
                <w:szCs w:val="16"/>
                <w:lang w:eastAsia="zh-CN"/>
              </w:rPr>
              <w:t>ложение 1 к муниципальной програм</w:t>
            </w:r>
            <w:r w:rsidRPr="00740AE3">
              <w:rPr>
                <w:rFonts w:eastAsia="SimSun"/>
                <w:szCs w:val="16"/>
                <w:lang w:eastAsia="zh-CN"/>
              </w:rPr>
              <w:t>ме</w:t>
            </w:r>
          </w:p>
          <w:p w:rsidR="00740AE3" w:rsidRPr="00740AE3" w:rsidRDefault="00740AE3" w:rsidP="00740AE3">
            <w:pPr>
              <w:tabs>
                <w:tab w:val="left" w:pos="4170"/>
              </w:tabs>
              <w:rPr>
                <w:rFonts w:eastAsia="SimSun"/>
                <w:szCs w:val="16"/>
                <w:lang w:eastAsia="zh-CN"/>
              </w:rPr>
            </w:pPr>
            <w:r w:rsidRPr="00740AE3">
              <w:rPr>
                <w:rFonts w:eastAsia="SimSun"/>
                <w:szCs w:val="16"/>
                <w:lang w:eastAsia="zh-CN"/>
              </w:rPr>
              <w:t xml:space="preserve">муниципального района Сызранский  </w:t>
            </w:r>
          </w:p>
          <w:p w:rsidR="00740AE3" w:rsidRPr="00740AE3" w:rsidRDefault="00740AE3" w:rsidP="00740AE3">
            <w:pPr>
              <w:tabs>
                <w:tab w:val="left" w:pos="4170"/>
              </w:tabs>
              <w:rPr>
                <w:rFonts w:eastAsia="SimSun"/>
                <w:szCs w:val="16"/>
                <w:lang w:eastAsia="zh-CN"/>
              </w:rPr>
            </w:pPr>
            <w:r w:rsidRPr="00740AE3">
              <w:rPr>
                <w:rFonts w:eastAsia="SimSun"/>
                <w:szCs w:val="16"/>
                <w:lang w:eastAsia="zh-CN"/>
              </w:rPr>
              <w:t>«Социальная поддержка населения</w:t>
            </w:r>
          </w:p>
          <w:p w:rsidR="00740AE3" w:rsidRPr="00740AE3" w:rsidRDefault="00740AE3" w:rsidP="00740AE3">
            <w:pPr>
              <w:tabs>
                <w:tab w:val="left" w:pos="4170"/>
              </w:tabs>
              <w:rPr>
                <w:rFonts w:eastAsia="SimSun"/>
                <w:szCs w:val="16"/>
                <w:lang w:eastAsia="zh-CN"/>
              </w:rPr>
            </w:pPr>
            <w:r w:rsidRPr="00740AE3">
              <w:rPr>
                <w:rFonts w:eastAsia="SimSun"/>
                <w:szCs w:val="16"/>
                <w:lang w:eastAsia="zh-CN"/>
              </w:rPr>
              <w:t>муниципального района Сызранский</w:t>
            </w:r>
          </w:p>
          <w:p w:rsidR="00740AE3" w:rsidRPr="00740AE3" w:rsidRDefault="00740AE3" w:rsidP="00740AE3">
            <w:pPr>
              <w:tabs>
                <w:tab w:val="left" w:pos="4170"/>
              </w:tabs>
              <w:rPr>
                <w:rFonts w:eastAsia="SimSun"/>
                <w:szCs w:val="16"/>
                <w:lang w:eastAsia="zh-CN"/>
              </w:rPr>
            </w:pPr>
            <w:r w:rsidRPr="00740AE3">
              <w:rPr>
                <w:rFonts w:eastAsia="SimSun"/>
                <w:szCs w:val="16"/>
                <w:lang w:eastAsia="zh-CN"/>
              </w:rPr>
              <w:t>на 2020-2022 годы»</w:t>
            </w:r>
          </w:p>
        </w:tc>
      </w:tr>
    </w:tbl>
    <w:p w:rsidR="00740AE3" w:rsidRPr="00740AE3" w:rsidRDefault="00740AE3" w:rsidP="00740AE3">
      <w:pPr>
        <w:tabs>
          <w:tab w:val="left" w:pos="4170"/>
        </w:tabs>
        <w:rPr>
          <w:rFonts w:eastAsia="SimSun"/>
          <w:szCs w:val="16"/>
          <w:lang w:eastAsia="zh-CN"/>
        </w:rPr>
      </w:pPr>
    </w:p>
    <w:p w:rsidR="00740AE3" w:rsidRPr="00740AE3" w:rsidRDefault="00740AE3" w:rsidP="00740AE3">
      <w:pPr>
        <w:tabs>
          <w:tab w:val="left" w:pos="4170"/>
        </w:tabs>
        <w:rPr>
          <w:rFonts w:eastAsia="SimSun"/>
          <w:b/>
          <w:bCs/>
          <w:szCs w:val="16"/>
          <w:lang w:eastAsia="zh-CN"/>
        </w:rPr>
      </w:pPr>
      <w:r w:rsidRPr="00740AE3">
        <w:rPr>
          <w:rFonts w:eastAsia="SimSun"/>
          <w:b/>
          <w:bCs/>
          <w:szCs w:val="16"/>
          <w:lang w:eastAsia="zh-CN"/>
        </w:rPr>
        <w:t>Перечень мероприятий и ресурсное обеспечение Программы на 2020-2022 годы.</w:t>
      </w:r>
    </w:p>
    <w:p w:rsidR="00740AE3" w:rsidRPr="00232194" w:rsidRDefault="00740AE3" w:rsidP="00740AE3">
      <w:pPr>
        <w:tabs>
          <w:tab w:val="left" w:pos="4170"/>
        </w:tabs>
        <w:rPr>
          <w:rFonts w:eastAsia="SimSun"/>
          <w:lang w:eastAsia="zh-C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02"/>
        <w:gridCol w:w="2916"/>
        <w:gridCol w:w="825"/>
        <w:gridCol w:w="825"/>
        <w:gridCol w:w="103"/>
        <w:gridCol w:w="722"/>
        <w:gridCol w:w="103"/>
        <w:gridCol w:w="826"/>
        <w:gridCol w:w="102"/>
        <w:gridCol w:w="103"/>
        <w:gridCol w:w="413"/>
        <w:gridCol w:w="206"/>
        <w:gridCol w:w="1032"/>
        <w:gridCol w:w="1261"/>
      </w:tblGrid>
      <w:tr w:rsidR="00740AE3" w:rsidRPr="00232194" w:rsidTr="00253CC6">
        <w:trPr>
          <w:trHeight w:val="18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232194" w:rsidRDefault="00740AE3" w:rsidP="00740AE3">
            <w:pPr>
              <w:tabs>
                <w:tab w:val="left" w:pos="4170"/>
              </w:tabs>
              <w:rPr>
                <w:rFonts w:eastAsia="SimSun"/>
                <w:lang w:eastAsia="zh-CN"/>
              </w:rPr>
            </w:pPr>
            <w:r w:rsidRPr="00232194">
              <w:rPr>
                <w:rFonts w:eastAsia="SimSun"/>
                <w:sz w:val="28"/>
                <w:szCs w:val="28"/>
                <w:lang w:eastAsia="zh-CN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232194" w:rsidRDefault="00740AE3" w:rsidP="00740AE3">
            <w:pPr>
              <w:tabs>
                <w:tab w:val="left" w:pos="4170"/>
              </w:tabs>
              <w:rPr>
                <w:rFonts w:eastAsia="SimSun"/>
                <w:lang w:eastAsia="zh-CN"/>
              </w:rPr>
            </w:pPr>
            <w:r w:rsidRPr="00232194">
              <w:rPr>
                <w:rFonts w:eastAsia="SimSun"/>
                <w:lang w:eastAsia="zh-CN"/>
              </w:rPr>
              <w:t>Наименование мероприятий</w:t>
            </w:r>
          </w:p>
          <w:p w:rsidR="00740AE3" w:rsidRPr="00232194" w:rsidRDefault="00740AE3" w:rsidP="00740AE3">
            <w:pPr>
              <w:rPr>
                <w:rFonts w:eastAsia="SimSun"/>
                <w:lang w:eastAsia="zh-CN"/>
              </w:rPr>
            </w:pPr>
          </w:p>
          <w:p w:rsidR="00740AE3" w:rsidRPr="00232194" w:rsidRDefault="00740AE3" w:rsidP="00740AE3">
            <w:pPr>
              <w:ind w:firstLine="708"/>
              <w:rPr>
                <w:rFonts w:eastAsia="SimSun"/>
                <w:lang w:eastAsia="zh-CN"/>
              </w:rPr>
            </w:pP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232194" w:rsidRDefault="00740AE3" w:rsidP="00740AE3">
            <w:pPr>
              <w:tabs>
                <w:tab w:val="left" w:pos="4170"/>
              </w:tabs>
              <w:rPr>
                <w:rFonts w:eastAsia="SimSun"/>
                <w:lang w:eastAsia="zh-CN"/>
              </w:rPr>
            </w:pPr>
            <w:r w:rsidRPr="00232194">
              <w:rPr>
                <w:rFonts w:eastAsia="SimSun"/>
                <w:lang w:eastAsia="zh-CN"/>
              </w:rPr>
              <w:t>Объемы финансирования по годам,  ру</w:t>
            </w:r>
            <w:r w:rsidRPr="00232194">
              <w:rPr>
                <w:rFonts w:eastAsia="SimSun"/>
                <w:lang w:eastAsia="zh-CN"/>
              </w:rPr>
              <w:t>б</w:t>
            </w:r>
            <w:r w:rsidRPr="00232194">
              <w:rPr>
                <w:rFonts w:eastAsia="SimSun"/>
                <w:lang w:eastAsia="zh-CN"/>
              </w:rPr>
              <w:t>лей</w:t>
            </w:r>
          </w:p>
        </w:tc>
        <w:tc>
          <w:tcPr>
            <w:tcW w:w="6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232194" w:rsidRDefault="00740AE3" w:rsidP="00740AE3">
            <w:pPr>
              <w:tabs>
                <w:tab w:val="left" w:pos="4170"/>
              </w:tabs>
              <w:rPr>
                <w:rFonts w:eastAsia="SimSun"/>
                <w:lang w:eastAsia="zh-CN"/>
              </w:rPr>
            </w:pPr>
            <w:r w:rsidRPr="00232194">
              <w:rPr>
                <w:rFonts w:eastAsia="SimSun"/>
                <w:lang w:eastAsia="zh-CN"/>
              </w:rPr>
              <w:t>ГРБС</w:t>
            </w:r>
          </w:p>
        </w:tc>
        <w:tc>
          <w:tcPr>
            <w:tcW w:w="1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232194" w:rsidRDefault="00740AE3" w:rsidP="00740AE3">
            <w:pPr>
              <w:tabs>
                <w:tab w:val="left" w:pos="4170"/>
              </w:tabs>
              <w:rPr>
                <w:rFonts w:eastAsia="SimSun"/>
                <w:lang w:eastAsia="zh-CN"/>
              </w:rPr>
            </w:pPr>
            <w:r w:rsidRPr="00232194">
              <w:rPr>
                <w:rFonts w:eastAsia="SimSun"/>
                <w:lang w:eastAsia="zh-CN"/>
              </w:rPr>
              <w:t>Исполн</w:t>
            </w:r>
            <w:r w:rsidRPr="00232194">
              <w:rPr>
                <w:rFonts w:eastAsia="SimSun"/>
                <w:lang w:eastAsia="zh-CN"/>
              </w:rPr>
              <w:t>и</w:t>
            </w:r>
            <w:r w:rsidRPr="00232194">
              <w:rPr>
                <w:rFonts w:eastAsia="SimSun"/>
                <w:lang w:eastAsia="zh-CN"/>
              </w:rPr>
              <w:t>тель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232194" w:rsidRDefault="00740AE3" w:rsidP="00740AE3">
            <w:pPr>
              <w:tabs>
                <w:tab w:val="left" w:pos="4170"/>
              </w:tabs>
              <w:rPr>
                <w:rFonts w:eastAsia="SimSun"/>
                <w:lang w:eastAsia="zh-CN"/>
              </w:rPr>
            </w:pPr>
            <w:r w:rsidRPr="00232194">
              <w:rPr>
                <w:rFonts w:eastAsia="SimSun"/>
                <w:lang w:eastAsia="zh-CN"/>
              </w:rPr>
              <w:t>Источник финансиров</w:t>
            </w:r>
            <w:r w:rsidRPr="00232194">
              <w:rPr>
                <w:rFonts w:eastAsia="SimSun"/>
                <w:lang w:eastAsia="zh-CN"/>
              </w:rPr>
              <w:t>а</w:t>
            </w:r>
            <w:r w:rsidRPr="00232194">
              <w:rPr>
                <w:rFonts w:eastAsia="SimSun"/>
                <w:lang w:eastAsia="zh-CN"/>
              </w:rPr>
              <w:t>ния</w:t>
            </w:r>
          </w:p>
        </w:tc>
      </w:tr>
      <w:tr w:rsidR="00740AE3" w:rsidRPr="00232194" w:rsidTr="00253CC6">
        <w:trPr>
          <w:trHeight w:val="146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AE3" w:rsidRPr="00232194" w:rsidRDefault="00740AE3" w:rsidP="00740AE3">
            <w:pPr>
              <w:rPr>
                <w:rFonts w:eastAsia="SimSun"/>
                <w:lang w:eastAsia="zh-CN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AE3" w:rsidRPr="00232194" w:rsidRDefault="00740AE3" w:rsidP="00740AE3">
            <w:pPr>
              <w:rPr>
                <w:rFonts w:eastAsia="SimSun"/>
                <w:lang w:eastAsia="zh-C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Default="00740AE3" w:rsidP="00740AE3">
            <w:pPr>
              <w:tabs>
                <w:tab w:val="left" w:pos="4170"/>
              </w:tabs>
              <w:rPr>
                <w:rFonts w:eastAsia="SimSun"/>
                <w:lang w:eastAsia="zh-CN"/>
              </w:rPr>
            </w:pPr>
            <w:r w:rsidRPr="00232194">
              <w:rPr>
                <w:rFonts w:eastAsia="SimSun"/>
                <w:lang w:eastAsia="zh-CN"/>
              </w:rPr>
              <w:t xml:space="preserve">2020 </w:t>
            </w:r>
          </w:p>
          <w:p w:rsidR="00740AE3" w:rsidRPr="00232194" w:rsidRDefault="00740AE3" w:rsidP="00740AE3">
            <w:pPr>
              <w:tabs>
                <w:tab w:val="left" w:pos="4170"/>
              </w:tabs>
              <w:rPr>
                <w:rFonts w:eastAsia="SimSun"/>
                <w:lang w:eastAsia="zh-CN"/>
              </w:rPr>
            </w:pPr>
            <w:r w:rsidRPr="00232194">
              <w:rPr>
                <w:rFonts w:eastAsia="SimSun"/>
                <w:lang w:eastAsia="zh-CN"/>
              </w:rPr>
              <w:t>год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232194" w:rsidRDefault="00740AE3" w:rsidP="00740AE3">
            <w:pPr>
              <w:tabs>
                <w:tab w:val="left" w:pos="4170"/>
              </w:tabs>
              <w:rPr>
                <w:rFonts w:eastAsia="SimSun"/>
                <w:lang w:eastAsia="zh-CN"/>
              </w:rPr>
            </w:pPr>
            <w:r w:rsidRPr="00232194">
              <w:rPr>
                <w:rFonts w:eastAsia="SimSun"/>
                <w:lang w:eastAsia="zh-CN"/>
              </w:rPr>
              <w:t>2021</w:t>
            </w:r>
          </w:p>
          <w:p w:rsidR="00740AE3" w:rsidRPr="00232194" w:rsidRDefault="00740AE3" w:rsidP="00740AE3">
            <w:pPr>
              <w:tabs>
                <w:tab w:val="left" w:pos="4170"/>
              </w:tabs>
              <w:rPr>
                <w:rFonts w:eastAsia="SimSun"/>
                <w:lang w:eastAsia="zh-CN"/>
              </w:rPr>
            </w:pPr>
            <w:r w:rsidRPr="00232194">
              <w:rPr>
                <w:rFonts w:eastAsia="SimSun"/>
                <w:lang w:eastAsia="zh-CN"/>
              </w:rPr>
              <w:t>год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232194" w:rsidRDefault="00740AE3" w:rsidP="00740AE3">
            <w:pPr>
              <w:tabs>
                <w:tab w:val="left" w:pos="4170"/>
              </w:tabs>
              <w:rPr>
                <w:rFonts w:eastAsia="SimSun"/>
                <w:lang w:eastAsia="zh-CN"/>
              </w:rPr>
            </w:pPr>
            <w:r w:rsidRPr="00232194">
              <w:rPr>
                <w:rFonts w:eastAsia="SimSun"/>
                <w:lang w:eastAsia="zh-CN"/>
              </w:rPr>
              <w:t>2022 год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232194" w:rsidRDefault="00740AE3" w:rsidP="00740AE3">
            <w:pPr>
              <w:tabs>
                <w:tab w:val="left" w:pos="4170"/>
              </w:tabs>
              <w:rPr>
                <w:rFonts w:eastAsia="SimSun"/>
                <w:lang w:eastAsia="zh-CN"/>
              </w:rPr>
            </w:pPr>
            <w:r w:rsidRPr="00232194">
              <w:rPr>
                <w:rFonts w:eastAsia="SimSun"/>
                <w:lang w:eastAsia="zh-CN"/>
              </w:rPr>
              <w:t>Всего</w:t>
            </w:r>
          </w:p>
        </w:tc>
        <w:tc>
          <w:tcPr>
            <w:tcW w:w="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AE3" w:rsidRPr="00232194" w:rsidRDefault="00740AE3" w:rsidP="00740AE3">
            <w:pPr>
              <w:rPr>
                <w:rFonts w:eastAsia="SimSun"/>
                <w:lang w:eastAsia="zh-CN"/>
              </w:rPr>
            </w:pPr>
          </w:p>
        </w:tc>
        <w:tc>
          <w:tcPr>
            <w:tcW w:w="1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AE3" w:rsidRPr="00232194" w:rsidRDefault="00740AE3" w:rsidP="00740AE3">
            <w:pPr>
              <w:rPr>
                <w:rFonts w:eastAsia="SimSun"/>
                <w:lang w:eastAsia="zh-CN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AE3" w:rsidRPr="00232194" w:rsidRDefault="00740AE3" w:rsidP="00740AE3">
            <w:pPr>
              <w:rPr>
                <w:rFonts w:eastAsia="SimSun"/>
                <w:lang w:eastAsia="zh-CN"/>
              </w:rPr>
            </w:pPr>
          </w:p>
        </w:tc>
      </w:tr>
      <w:tr w:rsidR="00740AE3" w:rsidRPr="00232194" w:rsidTr="00253CC6">
        <w:trPr>
          <w:trHeight w:val="182"/>
        </w:trPr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232194" w:rsidRDefault="00740AE3" w:rsidP="00740AE3">
            <w:pPr>
              <w:tabs>
                <w:tab w:val="left" w:pos="4170"/>
              </w:tabs>
              <w:rPr>
                <w:rFonts w:eastAsia="SimSun"/>
                <w:lang w:eastAsia="zh-CN"/>
              </w:rPr>
            </w:pPr>
            <w:r w:rsidRPr="00232194">
              <w:rPr>
                <w:rFonts w:eastAsia="SimSun"/>
                <w:lang w:eastAsia="zh-CN"/>
              </w:rPr>
              <w:t>Цель: повышение качества жизни отдельных категорий граждан, в том числе граждан, находящихся в трудной жизненной ситуации</w:t>
            </w:r>
          </w:p>
        </w:tc>
      </w:tr>
      <w:tr w:rsidR="00740AE3" w:rsidRPr="00232194" w:rsidTr="00253CC6">
        <w:trPr>
          <w:trHeight w:val="182"/>
        </w:trPr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232194" w:rsidRDefault="00740AE3" w:rsidP="00740AE3">
            <w:pPr>
              <w:tabs>
                <w:tab w:val="left" w:pos="4170"/>
              </w:tabs>
              <w:rPr>
                <w:rFonts w:eastAsia="SimSun"/>
                <w:b/>
                <w:bCs/>
                <w:lang w:eastAsia="zh-CN"/>
              </w:rPr>
            </w:pPr>
            <w:r w:rsidRPr="00232194">
              <w:rPr>
                <w:rFonts w:eastAsia="SimSun"/>
                <w:b/>
                <w:bCs/>
                <w:lang w:eastAsia="zh-CN"/>
              </w:rPr>
              <w:t xml:space="preserve">Задача 1. Реализация комплекса </w:t>
            </w:r>
            <w:proofErr w:type="spellStart"/>
            <w:r w:rsidRPr="00232194">
              <w:rPr>
                <w:rFonts w:eastAsia="SimSun"/>
                <w:b/>
                <w:bCs/>
                <w:lang w:eastAsia="zh-CN"/>
              </w:rPr>
              <w:t>социокультурных</w:t>
            </w:r>
            <w:proofErr w:type="spellEnd"/>
            <w:r w:rsidRPr="00232194">
              <w:rPr>
                <w:rFonts w:eastAsia="SimSun"/>
                <w:b/>
                <w:bCs/>
                <w:lang w:eastAsia="zh-CN"/>
              </w:rPr>
              <w:t xml:space="preserve"> мероприятий и акций для отдельных категорий граждан муниципального района Сы</w:t>
            </w:r>
            <w:r w:rsidRPr="00232194">
              <w:rPr>
                <w:rFonts w:eastAsia="SimSun"/>
                <w:b/>
                <w:bCs/>
                <w:lang w:eastAsia="zh-CN"/>
              </w:rPr>
              <w:t>з</w:t>
            </w:r>
            <w:r w:rsidRPr="00232194">
              <w:rPr>
                <w:rFonts w:eastAsia="SimSun"/>
                <w:b/>
                <w:bCs/>
                <w:lang w:eastAsia="zh-CN"/>
              </w:rPr>
              <w:t>ранский</w:t>
            </w:r>
          </w:p>
        </w:tc>
      </w:tr>
      <w:tr w:rsidR="00740AE3" w:rsidRPr="00232194" w:rsidTr="00253CC6">
        <w:trPr>
          <w:trHeight w:val="928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232194" w:rsidRDefault="00740AE3" w:rsidP="00740AE3">
            <w:pPr>
              <w:tabs>
                <w:tab w:val="left" w:pos="4170"/>
              </w:tabs>
              <w:rPr>
                <w:rFonts w:eastAsia="SimSun"/>
                <w:lang w:eastAsia="zh-CN"/>
              </w:rPr>
            </w:pPr>
            <w:r w:rsidRPr="00232194">
              <w:rPr>
                <w:rFonts w:eastAsia="SimSun"/>
                <w:lang w:eastAsia="zh-CN"/>
              </w:rPr>
              <w:t>1.1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232194" w:rsidRDefault="00740AE3" w:rsidP="00740AE3">
            <w:pPr>
              <w:tabs>
                <w:tab w:val="left" w:pos="4170"/>
              </w:tabs>
              <w:rPr>
                <w:rFonts w:eastAsia="SimSun"/>
                <w:lang w:eastAsia="zh-CN"/>
              </w:rPr>
            </w:pPr>
            <w:r w:rsidRPr="00232194">
              <w:rPr>
                <w:rFonts w:eastAsia="SimSun"/>
                <w:lang w:eastAsia="zh-CN"/>
              </w:rPr>
              <w:t>Проведение социально-значимых акций, форумов, а также тематических встреч с традиционными праздниками и памятными датами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232194" w:rsidRDefault="00740AE3" w:rsidP="00740AE3">
            <w:pPr>
              <w:tabs>
                <w:tab w:val="left" w:pos="4170"/>
              </w:tabs>
              <w:rPr>
                <w:rFonts w:eastAsia="SimSun"/>
                <w:lang w:eastAsia="zh-CN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232194" w:rsidRDefault="00740AE3" w:rsidP="00740AE3">
            <w:pPr>
              <w:tabs>
                <w:tab w:val="left" w:pos="4170"/>
              </w:tabs>
              <w:rPr>
                <w:rFonts w:eastAsia="SimSun"/>
                <w:lang w:eastAsia="zh-CN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717C93" w:rsidRDefault="00740AE3" w:rsidP="00740AE3">
            <w:pPr>
              <w:tabs>
                <w:tab w:val="left" w:pos="4170"/>
              </w:tabs>
              <w:rPr>
                <w:rFonts w:eastAsia="SimSun"/>
                <w:sz w:val="20"/>
                <w:lang w:eastAsia="zh-CN"/>
              </w:rPr>
            </w:pPr>
          </w:p>
          <w:p w:rsidR="00740AE3" w:rsidRPr="00717C93" w:rsidRDefault="00740AE3" w:rsidP="00740AE3">
            <w:pPr>
              <w:tabs>
                <w:tab w:val="left" w:pos="4170"/>
              </w:tabs>
              <w:rPr>
                <w:rFonts w:eastAsia="SimSun"/>
                <w:sz w:val="20"/>
                <w:lang w:eastAsia="zh-CN"/>
              </w:rPr>
            </w:pPr>
          </w:p>
          <w:p w:rsidR="00740AE3" w:rsidRPr="00717C93" w:rsidRDefault="00740AE3" w:rsidP="00740AE3">
            <w:pPr>
              <w:tabs>
                <w:tab w:val="left" w:pos="4170"/>
              </w:tabs>
              <w:rPr>
                <w:rFonts w:eastAsia="SimSun"/>
                <w:sz w:val="20"/>
                <w:lang w:eastAsia="zh-CN"/>
              </w:rPr>
            </w:pPr>
            <w:r w:rsidRPr="00717C93">
              <w:rPr>
                <w:rFonts w:eastAsia="SimSun"/>
                <w:sz w:val="20"/>
                <w:lang w:eastAsia="zh-CN"/>
              </w:rPr>
              <w:t>86000,00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717C93" w:rsidRDefault="00740AE3" w:rsidP="00740AE3">
            <w:pPr>
              <w:tabs>
                <w:tab w:val="left" w:pos="4170"/>
              </w:tabs>
              <w:rPr>
                <w:rFonts w:eastAsia="SimSun"/>
                <w:sz w:val="20"/>
                <w:lang w:eastAsia="zh-CN"/>
              </w:rPr>
            </w:pPr>
          </w:p>
          <w:p w:rsidR="00740AE3" w:rsidRPr="00717C93" w:rsidRDefault="00740AE3" w:rsidP="00740AE3">
            <w:pPr>
              <w:tabs>
                <w:tab w:val="left" w:pos="4170"/>
              </w:tabs>
              <w:rPr>
                <w:rFonts w:eastAsia="SimSun"/>
                <w:sz w:val="20"/>
                <w:lang w:eastAsia="zh-CN"/>
              </w:rPr>
            </w:pPr>
          </w:p>
          <w:p w:rsidR="00740AE3" w:rsidRPr="00717C93" w:rsidRDefault="00740AE3" w:rsidP="00740AE3">
            <w:pPr>
              <w:tabs>
                <w:tab w:val="left" w:pos="4170"/>
              </w:tabs>
              <w:rPr>
                <w:rFonts w:eastAsia="SimSun"/>
                <w:sz w:val="20"/>
                <w:lang w:eastAsia="zh-CN"/>
              </w:rPr>
            </w:pPr>
            <w:r w:rsidRPr="00717C93">
              <w:rPr>
                <w:rFonts w:eastAsia="SimSun"/>
                <w:sz w:val="20"/>
                <w:lang w:eastAsia="zh-CN"/>
              </w:rPr>
              <w:t>86000,00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232194" w:rsidRDefault="00740AE3" w:rsidP="00740AE3">
            <w:pPr>
              <w:tabs>
                <w:tab w:val="left" w:pos="4170"/>
              </w:tabs>
              <w:rPr>
                <w:rFonts w:eastAsia="SimSun"/>
                <w:lang w:eastAsia="zh-CN"/>
              </w:rPr>
            </w:pPr>
          </w:p>
          <w:p w:rsidR="00740AE3" w:rsidRPr="00232194" w:rsidRDefault="00740AE3" w:rsidP="00740AE3">
            <w:pPr>
              <w:tabs>
                <w:tab w:val="left" w:pos="4170"/>
              </w:tabs>
              <w:rPr>
                <w:rFonts w:eastAsia="SimSun"/>
                <w:lang w:eastAsia="zh-CN"/>
              </w:rPr>
            </w:pPr>
          </w:p>
          <w:p w:rsidR="00740AE3" w:rsidRPr="00232194" w:rsidRDefault="00740AE3" w:rsidP="00740AE3">
            <w:pPr>
              <w:tabs>
                <w:tab w:val="left" w:pos="4170"/>
              </w:tabs>
              <w:rPr>
                <w:rFonts w:eastAsia="SimSun"/>
                <w:lang w:eastAsia="zh-CN"/>
              </w:rPr>
            </w:pPr>
            <w:r w:rsidRPr="00232194">
              <w:rPr>
                <w:rFonts w:eastAsia="SimSun"/>
                <w:lang w:eastAsia="zh-CN"/>
              </w:rPr>
              <w:t>УСР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232194" w:rsidRDefault="00740AE3" w:rsidP="00740AE3">
            <w:pPr>
              <w:tabs>
                <w:tab w:val="left" w:pos="4170"/>
              </w:tabs>
              <w:rPr>
                <w:rFonts w:eastAsia="SimSun"/>
                <w:lang w:eastAsia="zh-CN"/>
              </w:rPr>
            </w:pPr>
          </w:p>
          <w:p w:rsidR="00740AE3" w:rsidRPr="00232194" w:rsidRDefault="00740AE3" w:rsidP="00740AE3">
            <w:pPr>
              <w:tabs>
                <w:tab w:val="left" w:pos="4170"/>
              </w:tabs>
              <w:rPr>
                <w:rFonts w:eastAsia="SimSun"/>
                <w:lang w:eastAsia="zh-CN"/>
              </w:rPr>
            </w:pPr>
            <w:r w:rsidRPr="00232194">
              <w:rPr>
                <w:rFonts w:eastAsia="SimSun"/>
                <w:lang w:eastAsia="zh-CN"/>
              </w:rPr>
              <w:t>УСР, О</w:t>
            </w:r>
            <w:r w:rsidRPr="00232194">
              <w:rPr>
                <w:rFonts w:eastAsia="SimSun"/>
                <w:lang w:eastAsia="zh-CN"/>
              </w:rPr>
              <w:t>б</w:t>
            </w:r>
            <w:r w:rsidRPr="00232194">
              <w:rPr>
                <w:rFonts w:eastAsia="SimSun"/>
                <w:lang w:eastAsia="zh-CN"/>
              </w:rPr>
              <w:t>щество вет</w:t>
            </w:r>
            <w:r w:rsidRPr="00232194">
              <w:rPr>
                <w:rFonts w:eastAsia="SimSun"/>
                <w:lang w:eastAsia="zh-CN"/>
              </w:rPr>
              <w:t>е</w:t>
            </w:r>
            <w:r w:rsidRPr="00232194">
              <w:rPr>
                <w:rFonts w:eastAsia="SimSun"/>
                <w:lang w:eastAsia="zh-CN"/>
              </w:rPr>
              <w:t>ранов (по согласованию)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232194" w:rsidRDefault="00740AE3" w:rsidP="00740AE3">
            <w:pPr>
              <w:tabs>
                <w:tab w:val="left" w:pos="4170"/>
              </w:tabs>
              <w:rPr>
                <w:rFonts w:eastAsia="SimSun"/>
                <w:lang w:eastAsia="zh-CN"/>
              </w:rPr>
            </w:pPr>
            <w:r w:rsidRPr="00232194">
              <w:rPr>
                <w:rFonts w:eastAsia="SimSun"/>
                <w:lang w:eastAsia="zh-CN"/>
              </w:rPr>
              <w:t xml:space="preserve">Бюджет </w:t>
            </w:r>
            <w:proofErr w:type="gramStart"/>
            <w:r w:rsidRPr="00232194">
              <w:rPr>
                <w:rFonts w:eastAsia="SimSun"/>
                <w:lang w:eastAsia="zh-CN"/>
              </w:rPr>
              <w:t>муниципал</w:t>
            </w:r>
            <w:r w:rsidRPr="00232194">
              <w:rPr>
                <w:rFonts w:eastAsia="SimSun"/>
                <w:lang w:eastAsia="zh-CN"/>
              </w:rPr>
              <w:t>ь</w:t>
            </w:r>
            <w:r w:rsidRPr="00232194">
              <w:rPr>
                <w:rFonts w:eastAsia="SimSun"/>
                <w:lang w:eastAsia="zh-CN"/>
              </w:rPr>
              <w:t>ного</w:t>
            </w:r>
            <w:proofErr w:type="gramEnd"/>
            <w:r w:rsidRPr="00232194">
              <w:rPr>
                <w:rFonts w:eastAsia="SimSun"/>
                <w:lang w:eastAsia="zh-CN"/>
              </w:rPr>
              <w:t xml:space="preserve"> района Сызранский</w:t>
            </w:r>
          </w:p>
        </w:tc>
      </w:tr>
      <w:tr w:rsidR="00740AE3" w:rsidRPr="00232194" w:rsidTr="00253CC6">
        <w:trPr>
          <w:trHeight w:val="684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232194" w:rsidRDefault="00740AE3" w:rsidP="00740AE3">
            <w:pPr>
              <w:tabs>
                <w:tab w:val="left" w:pos="4170"/>
              </w:tabs>
              <w:rPr>
                <w:rFonts w:eastAsia="SimSun"/>
                <w:lang w:eastAsia="zh-CN"/>
              </w:rPr>
            </w:pPr>
          </w:p>
          <w:p w:rsidR="00740AE3" w:rsidRPr="00232194" w:rsidRDefault="00740AE3" w:rsidP="00740AE3">
            <w:pPr>
              <w:tabs>
                <w:tab w:val="left" w:pos="4170"/>
              </w:tabs>
              <w:rPr>
                <w:rFonts w:eastAsia="SimSun"/>
                <w:lang w:eastAsia="zh-CN"/>
              </w:rPr>
            </w:pPr>
            <w:r w:rsidRPr="00232194">
              <w:rPr>
                <w:rFonts w:eastAsia="SimSun"/>
                <w:lang w:eastAsia="zh-CN"/>
              </w:rPr>
              <w:t>1.2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232194" w:rsidRDefault="00740AE3" w:rsidP="00740AE3">
            <w:pPr>
              <w:tabs>
                <w:tab w:val="left" w:pos="4170"/>
              </w:tabs>
              <w:rPr>
                <w:rFonts w:eastAsia="SimSun"/>
                <w:lang w:eastAsia="zh-CN"/>
              </w:rPr>
            </w:pPr>
          </w:p>
          <w:p w:rsidR="00740AE3" w:rsidRPr="00232194" w:rsidRDefault="00740AE3" w:rsidP="00740AE3">
            <w:pPr>
              <w:tabs>
                <w:tab w:val="left" w:pos="4170"/>
              </w:tabs>
              <w:rPr>
                <w:rFonts w:eastAsia="SimSun"/>
                <w:lang w:eastAsia="zh-CN"/>
              </w:rPr>
            </w:pPr>
            <w:r w:rsidRPr="00232194">
              <w:rPr>
                <w:rFonts w:eastAsia="SimSun"/>
                <w:lang w:eastAsia="zh-CN"/>
              </w:rPr>
              <w:t xml:space="preserve">Проведение мероприятий </w:t>
            </w:r>
            <w:proofErr w:type="gramStart"/>
            <w:r w:rsidRPr="00232194">
              <w:rPr>
                <w:rFonts w:eastAsia="SimSun"/>
                <w:lang w:eastAsia="zh-CN"/>
              </w:rPr>
              <w:t>к</w:t>
            </w:r>
            <w:proofErr w:type="gramEnd"/>
            <w:r w:rsidRPr="00232194">
              <w:rPr>
                <w:rFonts w:eastAsia="SimSun"/>
                <w:lang w:eastAsia="zh-CN"/>
              </w:rPr>
              <w:t xml:space="preserve"> Дню пож</w:t>
            </w:r>
            <w:r w:rsidRPr="00232194">
              <w:rPr>
                <w:rFonts w:eastAsia="SimSun"/>
                <w:lang w:eastAsia="zh-CN"/>
              </w:rPr>
              <w:t>и</w:t>
            </w:r>
            <w:r w:rsidRPr="00232194">
              <w:rPr>
                <w:rFonts w:eastAsia="SimSun"/>
                <w:lang w:eastAsia="zh-CN"/>
              </w:rPr>
              <w:t>лого человека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4E710A" w:rsidRDefault="00740AE3" w:rsidP="00740AE3">
            <w:pPr>
              <w:tabs>
                <w:tab w:val="left" w:pos="4170"/>
              </w:tabs>
              <w:rPr>
                <w:rFonts w:eastAsia="SimSun"/>
                <w:lang w:eastAsia="zh-CN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232194" w:rsidRDefault="00740AE3" w:rsidP="00740AE3">
            <w:pPr>
              <w:tabs>
                <w:tab w:val="left" w:pos="4170"/>
              </w:tabs>
              <w:rPr>
                <w:rFonts w:eastAsia="SimSun"/>
                <w:lang w:eastAsia="zh-CN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717C93" w:rsidRDefault="00740AE3" w:rsidP="00740AE3">
            <w:pPr>
              <w:tabs>
                <w:tab w:val="left" w:pos="4170"/>
              </w:tabs>
              <w:rPr>
                <w:rFonts w:eastAsia="SimSun"/>
                <w:sz w:val="20"/>
                <w:lang w:eastAsia="zh-CN"/>
              </w:rPr>
            </w:pPr>
          </w:p>
          <w:p w:rsidR="00740AE3" w:rsidRPr="00717C93" w:rsidRDefault="00740AE3" w:rsidP="00740AE3">
            <w:pPr>
              <w:tabs>
                <w:tab w:val="left" w:pos="4170"/>
              </w:tabs>
              <w:rPr>
                <w:rFonts w:eastAsia="SimSun"/>
                <w:sz w:val="20"/>
                <w:lang w:eastAsia="zh-CN"/>
              </w:rPr>
            </w:pPr>
            <w:r>
              <w:rPr>
                <w:rFonts w:eastAsia="SimSun"/>
                <w:sz w:val="20"/>
                <w:lang w:eastAsia="zh-CN"/>
              </w:rPr>
              <w:t>20000</w:t>
            </w:r>
            <w:r w:rsidRPr="00717C93">
              <w:rPr>
                <w:rFonts w:eastAsia="SimSun"/>
                <w:sz w:val="20"/>
                <w:lang w:eastAsia="zh-CN"/>
              </w:rPr>
              <w:t>,00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717C93" w:rsidRDefault="00740AE3" w:rsidP="00740AE3">
            <w:pPr>
              <w:tabs>
                <w:tab w:val="left" w:pos="4170"/>
              </w:tabs>
              <w:rPr>
                <w:rFonts w:eastAsia="SimSun"/>
                <w:sz w:val="20"/>
                <w:lang w:eastAsia="zh-CN"/>
              </w:rPr>
            </w:pPr>
          </w:p>
          <w:p w:rsidR="00740AE3" w:rsidRPr="00717C93" w:rsidRDefault="00740AE3" w:rsidP="00740AE3">
            <w:pPr>
              <w:tabs>
                <w:tab w:val="left" w:pos="4170"/>
              </w:tabs>
              <w:rPr>
                <w:rFonts w:eastAsia="SimSun"/>
                <w:sz w:val="20"/>
                <w:lang w:eastAsia="zh-CN"/>
              </w:rPr>
            </w:pPr>
            <w:r>
              <w:rPr>
                <w:rFonts w:eastAsia="SimSun"/>
                <w:sz w:val="20"/>
                <w:lang w:eastAsia="zh-CN"/>
              </w:rPr>
              <w:t>20000</w:t>
            </w:r>
            <w:r w:rsidRPr="00717C93">
              <w:rPr>
                <w:rFonts w:eastAsia="SimSun"/>
                <w:sz w:val="20"/>
                <w:lang w:eastAsia="zh-CN"/>
              </w:rPr>
              <w:t>,00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232194" w:rsidRDefault="00740AE3" w:rsidP="00740AE3">
            <w:pPr>
              <w:tabs>
                <w:tab w:val="left" w:pos="4170"/>
              </w:tabs>
              <w:rPr>
                <w:rFonts w:eastAsia="SimSun"/>
                <w:lang w:eastAsia="zh-CN"/>
              </w:rPr>
            </w:pPr>
          </w:p>
          <w:p w:rsidR="00740AE3" w:rsidRPr="00232194" w:rsidRDefault="00740AE3" w:rsidP="00740AE3">
            <w:pPr>
              <w:tabs>
                <w:tab w:val="left" w:pos="4170"/>
              </w:tabs>
              <w:rPr>
                <w:rFonts w:eastAsia="SimSun"/>
                <w:lang w:eastAsia="zh-CN"/>
              </w:rPr>
            </w:pPr>
            <w:r w:rsidRPr="00232194">
              <w:rPr>
                <w:rFonts w:eastAsia="SimSun"/>
                <w:lang w:eastAsia="zh-CN"/>
              </w:rPr>
              <w:t>УСР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232194" w:rsidRDefault="00740AE3" w:rsidP="00740AE3">
            <w:pPr>
              <w:tabs>
                <w:tab w:val="left" w:pos="4170"/>
              </w:tabs>
              <w:rPr>
                <w:rFonts w:eastAsia="SimSun"/>
                <w:lang w:eastAsia="zh-CN"/>
              </w:rPr>
            </w:pPr>
            <w:r w:rsidRPr="00232194">
              <w:rPr>
                <w:rFonts w:eastAsia="SimSun"/>
                <w:lang w:eastAsia="zh-CN"/>
              </w:rPr>
              <w:t>УСР, О</w:t>
            </w:r>
            <w:r w:rsidRPr="00232194">
              <w:rPr>
                <w:rFonts w:eastAsia="SimSun"/>
                <w:lang w:eastAsia="zh-CN"/>
              </w:rPr>
              <w:t>б</w:t>
            </w:r>
            <w:r w:rsidRPr="00232194">
              <w:rPr>
                <w:rFonts w:eastAsia="SimSun"/>
                <w:lang w:eastAsia="zh-CN"/>
              </w:rPr>
              <w:t>щество вет</w:t>
            </w:r>
            <w:r w:rsidRPr="00232194">
              <w:rPr>
                <w:rFonts w:eastAsia="SimSun"/>
                <w:lang w:eastAsia="zh-CN"/>
              </w:rPr>
              <w:t>е</w:t>
            </w:r>
            <w:r w:rsidRPr="00232194">
              <w:rPr>
                <w:rFonts w:eastAsia="SimSun"/>
                <w:lang w:eastAsia="zh-CN"/>
              </w:rPr>
              <w:t>ранов (по согласованию)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232194" w:rsidRDefault="00740AE3" w:rsidP="00740AE3">
            <w:pPr>
              <w:tabs>
                <w:tab w:val="left" w:pos="4170"/>
              </w:tabs>
              <w:rPr>
                <w:rFonts w:eastAsia="SimSun"/>
                <w:lang w:eastAsia="zh-CN"/>
              </w:rPr>
            </w:pPr>
            <w:r w:rsidRPr="00232194">
              <w:rPr>
                <w:rFonts w:eastAsia="SimSun"/>
                <w:lang w:eastAsia="zh-CN"/>
              </w:rPr>
              <w:t xml:space="preserve">Бюджет </w:t>
            </w:r>
            <w:proofErr w:type="gramStart"/>
            <w:r w:rsidRPr="00232194">
              <w:rPr>
                <w:rFonts w:eastAsia="SimSun"/>
                <w:lang w:eastAsia="zh-CN"/>
              </w:rPr>
              <w:t>муниципал</w:t>
            </w:r>
            <w:r w:rsidRPr="00232194">
              <w:rPr>
                <w:rFonts w:eastAsia="SimSun"/>
                <w:lang w:eastAsia="zh-CN"/>
              </w:rPr>
              <w:t>ь</w:t>
            </w:r>
            <w:r w:rsidRPr="00232194">
              <w:rPr>
                <w:rFonts w:eastAsia="SimSun"/>
                <w:lang w:eastAsia="zh-CN"/>
              </w:rPr>
              <w:t>ного</w:t>
            </w:r>
            <w:proofErr w:type="gramEnd"/>
            <w:r w:rsidRPr="00232194">
              <w:rPr>
                <w:rFonts w:eastAsia="SimSun"/>
                <w:lang w:eastAsia="zh-CN"/>
              </w:rPr>
              <w:t xml:space="preserve"> района Сызранский</w:t>
            </w:r>
          </w:p>
        </w:tc>
      </w:tr>
      <w:tr w:rsidR="00740AE3" w:rsidRPr="00232194" w:rsidTr="00253CC6">
        <w:trPr>
          <w:trHeight w:val="167"/>
        </w:trPr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232194" w:rsidRDefault="00740AE3" w:rsidP="00740AE3">
            <w:pPr>
              <w:tabs>
                <w:tab w:val="left" w:pos="4170"/>
              </w:tabs>
              <w:rPr>
                <w:rFonts w:eastAsia="SimSun"/>
                <w:b/>
                <w:bCs/>
                <w:lang w:eastAsia="zh-CN"/>
              </w:rPr>
            </w:pPr>
            <w:r w:rsidRPr="00232194">
              <w:rPr>
                <w:rFonts w:eastAsia="SimSun"/>
                <w:b/>
                <w:bCs/>
                <w:lang w:eastAsia="zh-CN"/>
              </w:rPr>
              <w:t xml:space="preserve">Задача </w:t>
            </w:r>
            <w:r>
              <w:rPr>
                <w:rFonts w:eastAsia="SimSun"/>
                <w:b/>
                <w:bCs/>
                <w:lang w:eastAsia="zh-CN"/>
              </w:rPr>
              <w:t>2</w:t>
            </w:r>
            <w:r w:rsidRPr="00232194">
              <w:rPr>
                <w:rFonts w:eastAsia="SimSun"/>
                <w:b/>
                <w:bCs/>
                <w:lang w:eastAsia="zh-CN"/>
              </w:rPr>
              <w:t>. Оказание адресной материальной помощи нуждающимся гражданам</w:t>
            </w:r>
          </w:p>
        </w:tc>
      </w:tr>
      <w:tr w:rsidR="00740AE3" w:rsidRPr="00232194" w:rsidTr="00253CC6">
        <w:trPr>
          <w:trHeight w:val="699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232194" w:rsidRDefault="00740AE3" w:rsidP="00740AE3">
            <w:pPr>
              <w:tabs>
                <w:tab w:val="left" w:pos="4170"/>
              </w:tabs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  <w:r w:rsidRPr="00232194">
              <w:rPr>
                <w:rFonts w:eastAsia="SimSun"/>
                <w:lang w:eastAsia="zh-CN"/>
              </w:rPr>
              <w:t>.1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232194" w:rsidRDefault="00740AE3" w:rsidP="00740AE3">
            <w:pPr>
              <w:tabs>
                <w:tab w:val="left" w:pos="4170"/>
              </w:tabs>
              <w:rPr>
                <w:rFonts w:eastAsia="SimSun"/>
                <w:lang w:eastAsia="zh-CN"/>
              </w:rPr>
            </w:pPr>
            <w:r w:rsidRPr="00232194">
              <w:rPr>
                <w:rFonts w:eastAsia="SimSun"/>
                <w:lang w:eastAsia="zh-CN"/>
              </w:rPr>
              <w:t>Оказание адресной материальной п</w:t>
            </w:r>
            <w:r w:rsidRPr="00232194">
              <w:rPr>
                <w:rFonts w:eastAsia="SimSun"/>
                <w:lang w:eastAsia="zh-CN"/>
              </w:rPr>
              <w:t>о</w:t>
            </w:r>
            <w:r w:rsidRPr="00232194">
              <w:rPr>
                <w:rFonts w:eastAsia="SimSun"/>
                <w:lang w:eastAsia="zh-CN"/>
              </w:rPr>
              <w:t>мощи нуждающимся гражданам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717C93" w:rsidRDefault="00740AE3" w:rsidP="00740AE3">
            <w:pPr>
              <w:tabs>
                <w:tab w:val="left" w:pos="4170"/>
              </w:tabs>
              <w:rPr>
                <w:rFonts w:eastAsia="SimSun"/>
                <w:sz w:val="20"/>
                <w:lang w:eastAsia="zh-CN"/>
              </w:rPr>
            </w:pPr>
          </w:p>
          <w:p w:rsidR="00740AE3" w:rsidRPr="00717C93" w:rsidRDefault="00740AE3" w:rsidP="00740AE3">
            <w:pPr>
              <w:tabs>
                <w:tab w:val="left" w:pos="4170"/>
              </w:tabs>
              <w:rPr>
                <w:rFonts w:eastAsia="SimSun"/>
                <w:sz w:val="20"/>
                <w:lang w:eastAsia="zh-CN"/>
              </w:rPr>
            </w:pPr>
            <w:r w:rsidRPr="00717C93">
              <w:rPr>
                <w:rFonts w:eastAsia="SimSun"/>
                <w:sz w:val="20"/>
                <w:lang w:eastAsia="zh-CN"/>
              </w:rPr>
              <w:t>216000,00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717C93" w:rsidRDefault="00740AE3" w:rsidP="00740AE3">
            <w:pPr>
              <w:tabs>
                <w:tab w:val="left" w:pos="4170"/>
              </w:tabs>
              <w:rPr>
                <w:rFonts w:eastAsia="SimSun"/>
                <w:sz w:val="20"/>
                <w:lang w:eastAsia="zh-CN"/>
              </w:rPr>
            </w:pPr>
          </w:p>
          <w:p w:rsidR="00740AE3" w:rsidRPr="00717C93" w:rsidRDefault="00740AE3" w:rsidP="00740AE3">
            <w:pPr>
              <w:tabs>
                <w:tab w:val="left" w:pos="4170"/>
              </w:tabs>
              <w:rPr>
                <w:rFonts w:eastAsia="SimSun"/>
                <w:sz w:val="20"/>
                <w:lang w:eastAsia="zh-CN"/>
              </w:rPr>
            </w:pPr>
            <w:r w:rsidRPr="00717C93">
              <w:rPr>
                <w:rFonts w:eastAsia="SimSun"/>
                <w:sz w:val="20"/>
                <w:lang w:eastAsia="zh-CN"/>
              </w:rPr>
              <w:t>160009,93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717C93" w:rsidRDefault="00740AE3" w:rsidP="00740AE3">
            <w:pPr>
              <w:tabs>
                <w:tab w:val="left" w:pos="4170"/>
              </w:tabs>
              <w:rPr>
                <w:rFonts w:eastAsia="SimSun"/>
                <w:sz w:val="20"/>
                <w:lang w:eastAsia="zh-CN"/>
              </w:rPr>
            </w:pPr>
          </w:p>
          <w:p w:rsidR="00740AE3" w:rsidRPr="00717C93" w:rsidRDefault="00740AE3" w:rsidP="00740AE3">
            <w:pPr>
              <w:tabs>
                <w:tab w:val="left" w:pos="4170"/>
              </w:tabs>
              <w:rPr>
                <w:rFonts w:eastAsia="SimSun"/>
                <w:sz w:val="20"/>
                <w:lang w:eastAsia="zh-CN"/>
              </w:rPr>
            </w:pPr>
            <w:r w:rsidRPr="00717C93">
              <w:rPr>
                <w:rFonts w:eastAsia="SimSun"/>
                <w:sz w:val="20"/>
                <w:lang w:eastAsia="zh-CN"/>
              </w:rPr>
              <w:t>3300,00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717C93" w:rsidRDefault="00740AE3" w:rsidP="00740AE3">
            <w:pPr>
              <w:tabs>
                <w:tab w:val="left" w:pos="4170"/>
              </w:tabs>
              <w:rPr>
                <w:rFonts w:eastAsia="SimSun"/>
                <w:sz w:val="20"/>
                <w:lang w:eastAsia="zh-CN"/>
              </w:rPr>
            </w:pPr>
          </w:p>
          <w:p w:rsidR="00740AE3" w:rsidRPr="00717C93" w:rsidRDefault="00740AE3" w:rsidP="00740AE3">
            <w:pPr>
              <w:tabs>
                <w:tab w:val="left" w:pos="4170"/>
              </w:tabs>
              <w:rPr>
                <w:rFonts w:eastAsia="SimSun"/>
                <w:sz w:val="20"/>
                <w:lang w:eastAsia="zh-CN"/>
              </w:rPr>
            </w:pPr>
            <w:r w:rsidRPr="00717C93">
              <w:rPr>
                <w:rFonts w:eastAsia="SimSun"/>
                <w:sz w:val="20"/>
                <w:lang w:eastAsia="zh-CN"/>
              </w:rPr>
              <w:t>379309,93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232194" w:rsidRDefault="00740AE3" w:rsidP="00740AE3">
            <w:pPr>
              <w:tabs>
                <w:tab w:val="left" w:pos="4170"/>
              </w:tabs>
              <w:rPr>
                <w:rFonts w:eastAsia="SimSun"/>
                <w:lang w:eastAsia="zh-CN"/>
              </w:rPr>
            </w:pPr>
          </w:p>
          <w:p w:rsidR="00740AE3" w:rsidRPr="00232194" w:rsidRDefault="00740AE3" w:rsidP="00740AE3">
            <w:pPr>
              <w:tabs>
                <w:tab w:val="left" w:pos="4170"/>
              </w:tabs>
              <w:rPr>
                <w:rFonts w:eastAsia="SimSun"/>
                <w:lang w:eastAsia="zh-CN"/>
              </w:rPr>
            </w:pPr>
            <w:r w:rsidRPr="00232194">
              <w:rPr>
                <w:rFonts w:eastAsia="SimSun"/>
                <w:lang w:eastAsia="zh-CN"/>
              </w:rPr>
              <w:t>УСР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232194" w:rsidRDefault="00740AE3" w:rsidP="00740AE3">
            <w:pPr>
              <w:tabs>
                <w:tab w:val="left" w:pos="4170"/>
              </w:tabs>
              <w:rPr>
                <w:rFonts w:eastAsia="SimSun"/>
                <w:lang w:eastAsia="zh-CN"/>
              </w:rPr>
            </w:pPr>
          </w:p>
          <w:p w:rsidR="00740AE3" w:rsidRPr="00232194" w:rsidRDefault="00740AE3" w:rsidP="00740AE3">
            <w:pPr>
              <w:tabs>
                <w:tab w:val="left" w:pos="4170"/>
              </w:tabs>
              <w:rPr>
                <w:rFonts w:eastAsia="SimSun"/>
                <w:lang w:eastAsia="zh-CN"/>
              </w:rPr>
            </w:pPr>
            <w:r w:rsidRPr="00232194">
              <w:rPr>
                <w:rFonts w:eastAsia="SimSun"/>
                <w:lang w:eastAsia="zh-CN"/>
              </w:rPr>
              <w:t>УСР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232194" w:rsidRDefault="00740AE3" w:rsidP="00740AE3">
            <w:pPr>
              <w:tabs>
                <w:tab w:val="left" w:pos="4170"/>
              </w:tabs>
              <w:rPr>
                <w:rFonts w:eastAsia="SimSun"/>
                <w:lang w:eastAsia="zh-CN"/>
              </w:rPr>
            </w:pPr>
            <w:r w:rsidRPr="00232194">
              <w:rPr>
                <w:rFonts w:eastAsia="SimSun"/>
                <w:lang w:eastAsia="zh-CN"/>
              </w:rPr>
              <w:t xml:space="preserve">Бюджет </w:t>
            </w:r>
            <w:proofErr w:type="gramStart"/>
            <w:r w:rsidRPr="00232194">
              <w:rPr>
                <w:rFonts w:eastAsia="SimSun"/>
                <w:lang w:eastAsia="zh-CN"/>
              </w:rPr>
              <w:t>муниципал</w:t>
            </w:r>
            <w:r w:rsidRPr="00232194">
              <w:rPr>
                <w:rFonts w:eastAsia="SimSun"/>
                <w:lang w:eastAsia="zh-CN"/>
              </w:rPr>
              <w:t>ь</w:t>
            </w:r>
            <w:r w:rsidRPr="00232194">
              <w:rPr>
                <w:rFonts w:eastAsia="SimSun"/>
                <w:lang w:eastAsia="zh-CN"/>
              </w:rPr>
              <w:t>ного</w:t>
            </w:r>
            <w:proofErr w:type="gramEnd"/>
            <w:r w:rsidRPr="00232194">
              <w:rPr>
                <w:rFonts w:eastAsia="SimSun"/>
                <w:lang w:eastAsia="zh-CN"/>
              </w:rPr>
              <w:t xml:space="preserve"> района Сызранский</w:t>
            </w:r>
          </w:p>
        </w:tc>
      </w:tr>
      <w:tr w:rsidR="00740AE3" w:rsidRPr="00232194" w:rsidTr="00253CC6">
        <w:trPr>
          <w:trHeight w:val="365"/>
        </w:trPr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232194" w:rsidRDefault="00740AE3" w:rsidP="00740AE3">
            <w:pPr>
              <w:tabs>
                <w:tab w:val="left" w:pos="4170"/>
              </w:tabs>
              <w:rPr>
                <w:rFonts w:eastAsia="SimSun"/>
                <w:b/>
                <w:bCs/>
                <w:lang w:eastAsia="zh-CN"/>
              </w:rPr>
            </w:pPr>
            <w:r w:rsidRPr="00232194">
              <w:rPr>
                <w:rFonts w:eastAsia="SimSun"/>
                <w:b/>
                <w:bCs/>
                <w:lang w:eastAsia="zh-CN"/>
              </w:rPr>
              <w:t xml:space="preserve">Задача </w:t>
            </w:r>
            <w:r>
              <w:rPr>
                <w:rFonts w:eastAsia="SimSun"/>
                <w:b/>
                <w:bCs/>
                <w:lang w:eastAsia="zh-CN"/>
              </w:rPr>
              <w:t>3</w:t>
            </w:r>
            <w:r w:rsidRPr="00232194">
              <w:rPr>
                <w:rFonts w:eastAsia="SimSun"/>
                <w:b/>
                <w:bCs/>
                <w:lang w:eastAsia="zh-CN"/>
              </w:rPr>
              <w:t>. Внедрение новых социальных технологий при работе с пожилыми людьми и инвалидами, а также семьями,</w:t>
            </w:r>
          </w:p>
          <w:p w:rsidR="00740AE3" w:rsidRPr="00232194" w:rsidRDefault="00740AE3" w:rsidP="00740AE3">
            <w:pPr>
              <w:tabs>
                <w:tab w:val="left" w:pos="4170"/>
              </w:tabs>
              <w:rPr>
                <w:rFonts w:eastAsia="SimSun"/>
                <w:b/>
                <w:bCs/>
                <w:lang w:eastAsia="zh-CN"/>
              </w:rPr>
            </w:pPr>
            <w:r w:rsidRPr="00232194">
              <w:rPr>
                <w:rFonts w:eastAsia="SimSun"/>
                <w:b/>
                <w:bCs/>
                <w:lang w:eastAsia="zh-CN"/>
              </w:rPr>
              <w:t xml:space="preserve"> </w:t>
            </w:r>
            <w:proofErr w:type="gramStart"/>
            <w:r w:rsidRPr="00232194">
              <w:rPr>
                <w:rFonts w:eastAsia="SimSun"/>
                <w:b/>
                <w:bCs/>
                <w:lang w:eastAsia="zh-CN"/>
              </w:rPr>
              <w:t>оказавшимися в трудной жизненной ситуации</w:t>
            </w:r>
            <w:proofErr w:type="gramEnd"/>
          </w:p>
        </w:tc>
      </w:tr>
      <w:tr w:rsidR="00740AE3" w:rsidRPr="00232194" w:rsidTr="00253CC6">
        <w:trPr>
          <w:trHeight w:val="4106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232194" w:rsidRDefault="00740AE3" w:rsidP="00740AE3">
            <w:pPr>
              <w:tabs>
                <w:tab w:val="left" w:pos="4170"/>
              </w:tabs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</w:t>
            </w:r>
            <w:r w:rsidRPr="00232194">
              <w:rPr>
                <w:rFonts w:eastAsia="SimSun"/>
                <w:lang w:eastAsia="zh-CN"/>
              </w:rPr>
              <w:t>.1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232194" w:rsidRDefault="00740AE3" w:rsidP="00740AE3">
            <w:pPr>
              <w:tabs>
                <w:tab w:val="left" w:pos="4170"/>
              </w:tabs>
              <w:rPr>
                <w:rFonts w:eastAsia="SimSun"/>
                <w:lang w:eastAsia="zh-CN"/>
              </w:rPr>
            </w:pPr>
            <w:r w:rsidRPr="00232194">
              <w:rPr>
                <w:rFonts w:eastAsia="SimSun"/>
                <w:lang w:eastAsia="zh-CN"/>
              </w:rPr>
              <w:t>Проведение торжественных мер</w:t>
            </w:r>
            <w:r w:rsidRPr="00232194">
              <w:rPr>
                <w:rFonts w:eastAsia="SimSun"/>
                <w:lang w:eastAsia="zh-CN"/>
              </w:rPr>
              <w:t>о</w:t>
            </w:r>
            <w:r w:rsidRPr="00232194">
              <w:rPr>
                <w:rFonts w:eastAsia="SimSun"/>
                <w:lang w:eastAsia="zh-CN"/>
              </w:rPr>
              <w:t>при</w:t>
            </w:r>
            <w:r w:rsidRPr="00232194">
              <w:rPr>
                <w:rFonts w:eastAsia="SimSun"/>
                <w:lang w:eastAsia="zh-CN"/>
              </w:rPr>
              <w:t>я</w:t>
            </w:r>
            <w:r w:rsidRPr="00232194">
              <w:rPr>
                <w:rFonts w:eastAsia="SimSun"/>
                <w:lang w:eastAsia="zh-CN"/>
              </w:rPr>
              <w:t>тий, посвященных чествованию, отдельных категорий граждан:</w:t>
            </w:r>
          </w:p>
          <w:p w:rsidR="00740AE3" w:rsidRPr="00232194" w:rsidRDefault="00740AE3" w:rsidP="00740AE3">
            <w:pPr>
              <w:tabs>
                <w:tab w:val="left" w:pos="4170"/>
              </w:tabs>
              <w:rPr>
                <w:rFonts w:eastAsia="SimSun"/>
                <w:lang w:eastAsia="zh-CN"/>
              </w:rPr>
            </w:pPr>
            <w:r w:rsidRPr="00232194">
              <w:rPr>
                <w:rFonts w:eastAsia="SimSun"/>
                <w:lang w:eastAsia="zh-CN"/>
              </w:rPr>
              <w:t>1) юбиляров в связи с традиционно сч</w:t>
            </w:r>
            <w:r w:rsidRPr="00232194">
              <w:rPr>
                <w:rFonts w:eastAsia="SimSun"/>
                <w:lang w:eastAsia="zh-CN"/>
              </w:rPr>
              <w:t>и</w:t>
            </w:r>
            <w:r w:rsidRPr="00232194">
              <w:rPr>
                <w:rFonts w:eastAsia="SimSun"/>
                <w:lang w:eastAsia="zh-CN"/>
              </w:rPr>
              <w:t>тающимися юбилейными днями рождения, начиная с 90-летия из числа ветеранов В</w:t>
            </w:r>
            <w:r w:rsidRPr="00232194">
              <w:rPr>
                <w:rFonts w:eastAsia="SimSun"/>
                <w:lang w:eastAsia="zh-CN"/>
              </w:rPr>
              <w:t>е</w:t>
            </w:r>
            <w:r w:rsidRPr="00232194">
              <w:rPr>
                <w:rFonts w:eastAsia="SimSun"/>
                <w:lang w:eastAsia="zh-CN"/>
              </w:rPr>
              <w:t>ликой Отечественной войны и к ним пр</w:t>
            </w:r>
            <w:r w:rsidRPr="00232194">
              <w:rPr>
                <w:rFonts w:eastAsia="SimSun"/>
                <w:lang w:eastAsia="zh-CN"/>
              </w:rPr>
              <w:t>и</w:t>
            </w:r>
            <w:r w:rsidRPr="00232194">
              <w:rPr>
                <w:rFonts w:eastAsia="SimSun"/>
                <w:lang w:eastAsia="zh-CN"/>
              </w:rPr>
              <w:t>равненных лиц;</w:t>
            </w:r>
          </w:p>
          <w:p w:rsidR="00740AE3" w:rsidRPr="00232194" w:rsidRDefault="00740AE3" w:rsidP="00740AE3">
            <w:pPr>
              <w:tabs>
                <w:tab w:val="left" w:pos="4170"/>
              </w:tabs>
              <w:rPr>
                <w:rFonts w:eastAsia="SimSun"/>
                <w:lang w:eastAsia="zh-CN"/>
              </w:rPr>
            </w:pPr>
            <w:r w:rsidRPr="00232194">
              <w:rPr>
                <w:rFonts w:eastAsia="SimSun"/>
                <w:lang w:eastAsia="zh-CN"/>
              </w:rPr>
              <w:t>2) граждан, награжденных поче</w:t>
            </w:r>
            <w:r w:rsidRPr="00232194">
              <w:rPr>
                <w:rFonts w:eastAsia="SimSun"/>
                <w:lang w:eastAsia="zh-CN"/>
              </w:rPr>
              <w:t>т</w:t>
            </w:r>
            <w:r w:rsidRPr="00232194">
              <w:rPr>
                <w:rFonts w:eastAsia="SimSun"/>
                <w:lang w:eastAsia="zh-CN"/>
              </w:rPr>
              <w:t>ными грамотами или благодарстве</w:t>
            </w:r>
            <w:r w:rsidRPr="00232194">
              <w:rPr>
                <w:rFonts w:eastAsia="SimSun"/>
                <w:lang w:eastAsia="zh-CN"/>
              </w:rPr>
              <w:t>н</w:t>
            </w:r>
            <w:r w:rsidRPr="00232194">
              <w:rPr>
                <w:rFonts w:eastAsia="SimSun"/>
                <w:lang w:eastAsia="zh-CN"/>
              </w:rPr>
              <w:t>ными письмами администрации Сы</w:t>
            </w:r>
            <w:r w:rsidRPr="00232194">
              <w:rPr>
                <w:rFonts w:eastAsia="SimSun"/>
                <w:lang w:eastAsia="zh-CN"/>
              </w:rPr>
              <w:t>з</w:t>
            </w:r>
            <w:r w:rsidRPr="00232194">
              <w:rPr>
                <w:rFonts w:eastAsia="SimSun"/>
                <w:lang w:eastAsia="zh-CN"/>
              </w:rPr>
              <w:t>ранского района, а также отмеченных поздравительными адресами админ</w:t>
            </w:r>
            <w:r w:rsidRPr="00232194">
              <w:rPr>
                <w:rFonts w:eastAsia="SimSun"/>
                <w:lang w:eastAsia="zh-CN"/>
              </w:rPr>
              <w:t>и</w:t>
            </w:r>
            <w:r w:rsidRPr="00232194">
              <w:rPr>
                <w:rFonts w:eastAsia="SimSun"/>
                <w:lang w:eastAsia="zh-CN"/>
              </w:rPr>
              <w:t>страции Сызранского района;</w:t>
            </w:r>
          </w:p>
          <w:p w:rsidR="00740AE3" w:rsidRPr="00232194" w:rsidRDefault="00740AE3" w:rsidP="00740AE3">
            <w:pPr>
              <w:tabs>
                <w:tab w:val="left" w:pos="4170"/>
              </w:tabs>
              <w:rPr>
                <w:rFonts w:eastAsia="SimSun"/>
                <w:lang w:eastAsia="zh-CN"/>
              </w:rPr>
            </w:pPr>
            <w:r w:rsidRPr="00232194">
              <w:rPr>
                <w:rFonts w:eastAsia="SimSun"/>
                <w:lang w:eastAsia="zh-CN"/>
              </w:rPr>
              <w:t>3) лучших опекунов над сове</w:t>
            </w:r>
            <w:r w:rsidRPr="00232194">
              <w:rPr>
                <w:rFonts w:eastAsia="SimSun"/>
                <w:lang w:eastAsia="zh-CN"/>
              </w:rPr>
              <w:t>р</w:t>
            </w:r>
            <w:r w:rsidRPr="00232194">
              <w:rPr>
                <w:rFonts w:eastAsia="SimSun"/>
                <w:lang w:eastAsia="zh-CN"/>
              </w:rPr>
              <w:t>шеннолетними недееспособными гр</w:t>
            </w:r>
            <w:r w:rsidRPr="00232194">
              <w:rPr>
                <w:rFonts w:eastAsia="SimSun"/>
                <w:lang w:eastAsia="zh-CN"/>
              </w:rPr>
              <w:t>а</w:t>
            </w:r>
            <w:r w:rsidRPr="00232194">
              <w:rPr>
                <w:rFonts w:eastAsia="SimSun"/>
                <w:lang w:eastAsia="zh-CN"/>
              </w:rPr>
              <w:t>жданами;</w:t>
            </w:r>
          </w:p>
          <w:p w:rsidR="00740AE3" w:rsidRPr="00232194" w:rsidRDefault="00740AE3" w:rsidP="00740AE3">
            <w:pPr>
              <w:tabs>
                <w:tab w:val="left" w:pos="4170"/>
              </w:tabs>
              <w:rPr>
                <w:rFonts w:eastAsia="SimSun"/>
                <w:lang w:eastAsia="zh-CN"/>
              </w:rPr>
            </w:pPr>
            <w:r w:rsidRPr="00232194">
              <w:rPr>
                <w:rFonts w:eastAsia="SimSun"/>
                <w:lang w:eastAsia="zh-CN"/>
              </w:rPr>
              <w:t>4) 90,95 и 100-летних юбиляров;</w:t>
            </w:r>
          </w:p>
          <w:p w:rsidR="00740AE3" w:rsidRPr="00232194" w:rsidRDefault="00740AE3" w:rsidP="00740AE3">
            <w:pPr>
              <w:tabs>
                <w:tab w:val="left" w:pos="4170"/>
              </w:tabs>
              <w:rPr>
                <w:rFonts w:eastAsia="SimSun"/>
                <w:lang w:eastAsia="zh-CN"/>
              </w:rPr>
            </w:pPr>
            <w:r w:rsidRPr="00232194">
              <w:rPr>
                <w:rFonts w:eastAsia="SimSun"/>
                <w:lang w:eastAsia="zh-CN"/>
              </w:rPr>
              <w:t xml:space="preserve">5) лиц, активно принимающих участие в работе </w:t>
            </w:r>
            <w:proofErr w:type="spellStart"/>
            <w:r w:rsidRPr="00232194">
              <w:rPr>
                <w:rFonts w:eastAsia="SimSun"/>
                <w:lang w:eastAsia="zh-CN"/>
              </w:rPr>
              <w:t>Сызранской</w:t>
            </w:r>
            <w:proofErr w:type="spellEnd"/>
            <w:r w:rsidRPr="00232194">
              <w:rPr>
                <w:rFonts w:eastAsia="SimSun"/>
                <w:lang w:eastAsia="zh-CN"/>
              </w:rPr>
              <w:t xml:space="preserve"> районной организации ветеранов войны и труда и </w:t>
            </w:r>
            <w:proofErr w:type="spellStart"/>
            <w:r w:rsidRPr="00232194">
              <w:rPr>
                <w:rFonts w:eastAsia="SimSun"/>
                <w:lang w:eastAsia="zh-CN"/>
              </w:rPr>
              <w:t>Сызранской</w:t>
            </w:r>
            <w:proofErr w:type="spellEnd"/>
            <w:r w:rsidRPr="00232194">
              <w:rPr>
                <w:rFonts w:eastAsia="SimSun"/>
                <w:lang w:eastAsia="zh-CN"/>
              </w:rPr>
              <w:t xml:space="preserve"> районной общественной организации Самарской области орг</w:t>
            </w:r>
            <w:r w:rsidRPr="00232194">
              <w:rPr>
                <w:rFonts w:eastAsia="SimSun"/>
                <w:lang w:eastAsia="zh-CN"/>
              </w:rPr>
              <w:t>а</w:t>
            </w:r>
            <w:r w:rsidRPr="00232194">
              <w:rPr>
                <w:rFonts w:eastAsia="SimSun"/>
                <w:lang w:eastAsia="zh-CN"/>
              </w:rPr>
              <w:t>низации общероссийской обществе</w:t>
            </w:r>
            <w:r w:rsidRPr="00232194">
              <w:rPr>
                <w:rFonts w:eastAsia="SimSun"/>
                <w:lang w:eastAsia="zh-CN"/>
              </w:rPr>
              <w:t>н</w:t>
            </w:r>
            <w:r w:rsidRPr="00232194">
              <w:rPr>
                <w:rFonts w:eastAsia="SimSun"/>
                <w:lang w:eastAsia="zh-CN"/>
              </w:rPr>
              <w:t>ной организации «Всероссийское о</w:t>
            </w:r>
            <w:r w:rsidRPr="00232194">
              <w:rPr>
                <w:rFonts w:eastAsia="SimSun"/>
                <w:lang w:eastAsia="zh-CN"/>
              </w:rPr>
              <w:t>б</w:t>
            </w:r>
            <w:r w:rsidRPr="00232194">
              <w:rPr>
                <w:rFonts w:eastAsia="SimSun"/>
                <w:lang w:eastAsia="zh-CN"/>
              </w:rPr>
              <w:t>щество инвалидов»;</w:t>
            </w:r>
          </w:p>
          <w:p w:rsidR="00740AE3" w:rsidRPr="00232194" w:rsidRDefault="00740AE3" w:rsidP="00740AE3">
            <w:pPr>
              <w:tabs>
                <w:tab w:val="left" w:pos="4170"/>
              </w:tabs>
              <w:rPr>
                <w:rFonts w:eastAsia="SimSun"/>
                <w:lang w:eastAsia="zh-CN"/>
              </w:rPr>
            </w:pPr>
            <w:r w:rsidRPr="00232194">
              <w:rPr>
                <w:rFonts w:eastAsia="SimSun"/>
                <w:lang w:eastAsia="zh-CN"/>
              </w:rPr>
              <w:t>6) семейных пар с юбилейными датами совместной супружеской жи</w:t>
            </w:r>
            <w:r w:rsidRPr="00232194">
              <w:rPr>
                <w:rFonts w:eastAsia="SimSun"/>
                <w:lang w:eastAsia="zh-CN"/>
              </w:rPr>
              <w:t>з</w:t>
            </w:r>
            <w:r w:rsidRPr="00232194">
              <w:rPr>
                <w:rFonts w:eastAsia="SimSun"/>
                <w:lang w:eastAsia="zh-CN"/>
              </w:rPr>
              <w:t>ни;</w:t>
            </w:r>
          </w:p>
          <w:p w:rsidR="00740AE3" w:rsidRPr="00232194" w:rsidRDefault="00740AE3" w:rsidP="00740AE3">
            <w:pPr>
              <w:tabs>
                <w:tab w:val="left" w:pos="4170"/>
              </w:tabs>
              <w:rPr>
                <w:rFonts w:eastAsia="SimSun"/>
                <w:lang w:eastAsia="zh-CN"/>
              </w:rPr>
            </w:pPr>
            <w:r w:rsidRPr="00232194">
              <w:rPr>
                <w:rFonts w:eastAsia="SimSun"/>
                <w:lang w:eastAsia="zh-CN"/>
              </w:rPr>
              <w:t xml:space="preserve">7) лиц, активно принимающих участие в работе Сызранского района и </w:t>
            </w:r>
            <w:proofErr w:type="spellStart"/>
            <w:r w:rsidRPr="00232194">
              <w:rPr>
                <w:rFonts w:eastAsia="SimSun"/>
                <w:lang w:eastAsia="zh-CN"/>
              </w:rPr>
              <w:t>Сызранских</w:t>
            </w:r>
            <w:proofErr w:type="spellEnd"/>
            <w:r w:rsidRPr="00232194">
              <w:rPr>
                <w:rFonts w:eastAsia="SimSun"/>
                <w:lang w:eastAsia="zh-CN"/>
              </w:rPr>
              <w:t xml:space="preserve"> общественных орган</w:t>
            </w:r>
            <w:r w:rsidRPr="00232194">
              <w:rPr>
                <w:rFonts w:eastAsia="SimSun"/>
                <w:lang w:eastAsia="zh-CN"/>
              </w:rPr>
              <w:t>и</w:t>
            </w:r>
            <w:r w:rsidRPr="00232194">
              <w:rPr>
                <w:rFonts w:eastAsia="SimSun"/>
                <w:lang w:eastAsia="zh-CN"/>
              </w:rPr>
              <w:t>зациях.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717C93" w:rsidRDefault="00740AE3" w:rsidP="00740AE3">
            <w:pPr>
              <w:tabs>
                <w:tab w:val="left" w:pos="4170"/>
              </w:tabs>
              <w:rPr>
                <w:rFonts w:eastAsia="SimSun"/>
                <w:sz w:val="20"/>
                <w:lang w:eastAsia="zh-CN"/>
              </w:rPr>
            </w:pPr>
            <w:r w:rsidRPr="00717C93">
              <w:rPr>
                <w:rFonts w:eastAsia="SimSun"/>
                <w:sz w:val="20"/>
                <w:lang w:eastAsia="zh-CN"/>
              </w:rPr>
              <w:t>30000,00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717C93" w:rsidRDefault="00740AE3" w:rsidP="00740AE3">
            <w:pPr>
              <w:tabs>
                <w:tab w:val="left" w:pos="4170"/>
              </w:tabs>
              <w:rPr>
                <w:rFonts w:eastAsia="SimSun"/>
                <w:sz w:val="20"/>
                <w:lang w:eastAsia="zh-CN"/>
              </w:rPr>
            </w:pPr>
            <w:r w:rsidRPr="00717C93">
              <w:rPr>
                <w:rFonts w:eastAsia="SimSun"/>
                <w:sz w:val="20"/>
                <w:lang w:eastAsia="zh-CN"/>
              </w:rPr>
              <w:t>53600,00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717C93" w:rsidRDefault="00740AE3" w:rsidP="00740AE3">
            <w:pPr>
              <w:tabs>
                <w:tab w:val="left" w:pos="4170"/>
              </w:tabs>
              <w:rPr>
                <w:rFonts w:eastAsia="SimSun"/>
                <w:sz w:val="20"/>
                <w:lang w:eastAsia="zh-CN"/>
              </w:rPr>
            </w:pPr>
            <w:r w:rsidRPr="00717C93">
              <w:rPr>
                <w:rFonts w:eastAsia="SimSun"/>
                <w:sz w:val="20"/>
                <w:lang w:eastAsia="zh-CN"/>
              </w:rPr>
              <w:t>86500,00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717C93" w:rsidRDefault="00740AE3" w:rsidP="00740AE3">
            <w:pPr>
              <w:tabs>
                <w:tab w:val="left" w:pos="4170"/>
              </w:tabs>
              <w:rPr>
                <w:rFonts w:eastAsia="SimSun"/>
                <w:sz w:val="20"/>
                <w:lang w:eastAsia="zh-CN"/>
              </w:rPr>
            </w:pPr>
            <w:r w:rsidRPr="00717C93">
              <w:rPr>
                <w:rFonts w:eastAsia="SimSun"/>
                <w:sz w:val="20"/>
                <w:lang w:eastAsia="zh-CN"/>
              </w:rPr>
              <w:t>170100,00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232194" w:rsidRDefault="00740AE3" w:rsidP="00740AE3">
            <w:pPr>
              <w:tabs>
                <w:tab w:val="left" w:pos="4170"/>
              </w:tabs>
              <w:rPr>
                <w:rFonts w:eastAsia="SimSun"/>
                <w:lang w:eastAsia="zh-CN"/>
              </w:rPr>
            </w:pPr>
            <w:r w:rsidRPr="00232194">
              <w:rPr>
                <w:rFonts w:eastAsia="SimSun"/>
                <w:lang w:eastAsia="zh-CN"/>
              </w:rPr>
              <w:t>УСР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232194" w:rsidRDefault="00740AE3" w:rsidP="00740AE3">
            <w:pPr>
              <w:tabs>
                <w:tab w:val="left" w:pos="4170"/>
              </w:tabs>
              <w:rPr>
                <w:rFonts w:eastAsia="SimSun"/>
                <w:lang w:eastAsia="zh-CN"/>
              </w:rPr>
            </w:pPr>
            <w:r w:rsidRPr="00232194">
              <w:rPr>
                <w:rFonts w:eastAsia="SimSun"/>
                <w:lang w:eastAsia="zh-CN"/>
              </w:rPr>
              <w:t>УСР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232194" w:rsidRDefault="00740AE3" w:rsidP="00740AE3">
            <w:pPr>
              <w:rPr>
                <w:rFonts w:eastAsia="SimSun"/>
                <w:lang w:eastAsia="zh-CN"/>
              </w:rPr>
            </w:pPr>
            <w:r w:rsidRPr="00232194">
              <w:rPr>
                <w:rFonts w:eastAsia="SimSun"/>
                <w:lang w:eastAsia="zh-CN"/>
              </w:rPr>
              <w:t xml:space="preserve">Бюджет </w:t>
            </w:r>
            <w:proofErr w:type="gramStart"/>
            <w:r w:rsidRPr="00232194">
              <w:rPr>
                <w:rFonts w:eastAsia="SimSun"/>
                <w:lang w:eastAsia="zh-CN"/>
              </w:rPr>
              <w:t>муниципал</w:t>
            </w:r>
            <w:r w:rsidRPr="00232194">
              <w:rPr>
                <w:rFonts w:eastAsia="SimSun"/>
                <w:lang w:eastAsia="zh-CN"/>
              </w:rPr>
              <w:t>ь</w:t>
            </w:r>
            <w:r w:rsidRPr="00232194">
              <w:rPr>
                <w:rFonts w:eastAsia="SimSun"/>
                <w:lang w:eastAsia="zh-CN"/>
              </w:rPr>
              <w:t>ного</w:t>
            </w:r>
            <w:proofErr w:type="gramEnd"/>
            <w:r w:rsidRPr="00232194">
              <w:rPr>
                <w:rFonts w:eastAsia="SimSun"/>
                <w:lang w:eastAsia="zh-CN"/>
              </w:rPr>
              <w:t xml:space="preserve"> района Сызранский</w:t>
            </w:r>
          </w:p>
        </w:tc>
      </w:tr>
      <w:tr w:rsidR="00740AE3" w:rsidRPr="00232194" w:rsidTr="00253CC6">
        <w:trPr>
          <w:trHeight w:val="472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232194" w:rsidRDefault="00740AE3" w:rsidP="00740AE3">
            <w:pPr>
              <w:tabs>
                <w:tab w:val="left" w:pos="4170"/>
              </w:tabs>
              <w:rPr>
                <w:rFonts w:eastAsia="SimSun"/>
                <w:b/>
                <w:bCs/>
                <w:lang w:eastAsia="zh-CN"/>
              </w:rPr>
            </w:pPr>
            <w:r w:rsidRPr="00232194">
              <w:rPr>
                <w:rFonts w:eastAsia="SimSun"/>
                <w:b/>
                <w:bCs/>
                <w:lang w:eastAsia="zh-CN"/>
              </w:rPr>
              <w:t>Всего по Программе: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717C93" w:rsidRDefault="00740AE3" w:rsidP="00740AE3">
            <w:pPr>
              <w:tabs>
                <w:tab w:val="left" w:pos="4170"/>
              </w:tabs>
              <w:rPr>
                <w:rFonts w:eastAsia="SimSun"/>
                <w:b/>
                <w:bCs/>
                <w:sz w:val="20"/>
                <w:lang w:eastAsia="zh-CN"/>
              </w:rPr>
            </w:pPr>
            <w:r w:rsidRPr="00717C93">
              <w:rPr>
                <w:rFonts w:eastAsia="SimSun"/>
                <w:b/>
                <w:bCs/>
                <w:sz w:val="20"/>
                <w:lang w:eastAsia="zh-CN"/>
              </w:rPr>
              <w:t>246000,0</w:t>
            </w:r>
            <w:r>
              <w:rPr>
                <w:rFonts w:eastAsia="SimSun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717C93" w:rsidRDefault="00740AE3" w:rsidP="00740AE3">
            <w:pPr>
              <w:tabs>
                <w:tab w:val="left" w:pos="4170"/>
              </w:tabs>
              <w:rPr>
                <w:rFonts w:eastAsia="SimSun"/>
                <w:b/>
                <w:bCs/>
                <w:sz w:val="20"/>
                <w:lang w:eastAsia="zh-CN"/>
              </w:rPr>
            </w:pPr>
            <w:r w:rsidRPr="00717C93">
              <w:rPr>
                <w:rFonts w:eastAsia="SimSun"/>
                <w:b/>
                <w:bCs/>
                <w:sz w:val="20"/>
                <w:lang w:eastAsia="zh-CN"/>
              </w:rPr>
              <w:t>213609,93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717C93" w:rsidRDefault="00740AE3" w:rsidP="00740AE3">
            <w:pPr>
              <w:tabs>
                <w:tab w:val="left" w:pos="4170"/>
              </w:tabs>
              <w:rPr>
                <w:rFonts w:eastAsia="SimSun"/>
                <w:b/>
                <w:bCs/>
                <w:sz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lang w:eastAsia="zh-CN"/>
              </w:rPr>
              <w:t>195800</w:t>
            </w:r>
            <w:r w:rsidRPr="00717C93">
              <w:rPr>
                <w:rFonts w:eastAsia="SimSun"/>
                <w:b/>
                <w:bCs/>
                <w:sz w:val="20"/>
                <w:lang w:eastAsia="zh-CN"/>
              </w:rPr>
              <w:t>,</w:t>
            </w:r>
            <w:r>
              <w:rPr>
                <w:rFonts w:eastAsia="SimSun"/>
                <w:b/>
                <w:bCs/>
                <w:sz w:val="20"/>
                <w:lang w:eastAsia="zh-CN"/>
              </w:rPr>
              <w:t>0</w:t>
            </w:r>
            <w:r w:rsidRPr="00717C93">
              <w:rPr>
                <w:rFonts w:eastAsia="SimSun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717C93" w:rsidRDefault="00740AE3" w:rsidP="00740AE3">
            <w:pPr>
              <w:tabs>
                <w:tab w:val="left" w:pos="4170"/>
              </w:tabs>
              <w:rPr>
                <w:rFonts w:eastAsia="SimSun"/>
                <w:b/>
                <w:bCs/>
                <w:sz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lang w:eastAsia="zh-CN"/>
              </w:rPr>
              <w:t>655409</w:t>
            </w:r>
            <w:r w:rsidRPr="00717C93">
              <w:rPr>
                <w:rFonts w:eastAsia="SimSun"/>
                <w:b/>
                <w:bCs/>
                <w:sz w:val="20"/>
                <w:lang w:eastAsia="zh-CN"/>
              </w:rPr>
              <w:t>,93».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232194" w:rsidRDefault="00740AE3" w:rsidP="00740AE3">
            <w:pPr>
              <w:tabs>
                <w:tab w:val="left" w:pos="4170"/>
              </w:tabs>
              <w:rPr>
                <w:rFonts w:eastAsia="SimSun"/>
                <w:lang w:eastAsia="zh-C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232194" w:rsidRDefault="00740AE3" w:rsidP="00740AE3">
            <w:pPr>
              <w:tabs>
                <w:tab w:val="left" w:pos="4170"/>
              </w:tabs>
              <w:rPr>
                <w:rFonts w:eastAsia="SimSun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E3" w:rsidRPr="00232194" w:rsidRDefault="00740AE3" w:rsidP="00740AE3">
            <w:pPr>
              <w:tabs>
                <w:tab w:val="left" w:pos="4170"/>
              </w:tabs>
              <w:rPr>
                <w:rFonts w:eastAsia="SimSun"/>
                <w:lang w:eastAsia="zh-CN"/>
              </w:rPr>
            </w:pPr>
          </w:p>
        </w:tc>
      </w:tr>
    </w:tbl>
    <w:p w:rsidR="00740AE3" w:rsidRPr="00232194" w:rsidRDefault="00740AE3" w:rsidP="00740AE3">
      <w:pPr>
        <w:rPr>
          <w:rFonts w:eastAsia="SimSun"/>
          <w:lang w:eastAsia="zh-CN"/>
        </w:rPr>
      </w:pPr>
    </w:p>
    <w:p w:rsidR="00740AE3" w:rsidRDefault="00740AE3" w:rsidP="00740AE3"/>
    <w:p w:rsidR="00740AE3" w:rsidRDefault="00740AE3" w:rsidP="00740AE3"/>
    <w:p w:rsidR="00253CC6" w:rsidRDefault="00253CC6" w:rsidP="00740AE3"/>
    <w:p w:rsidR="00253CC6" w:rsidRDefault="00253CC6" w:rsidP="00740AE3"/>
    <w:p w:rsidR="00253CC6" w:rsidRDefault="00253CC6" w:rsidP="00740AE3"/>
    <w:p w:rsidR="00253CC6" w:rsidRDefault="00253CC6" w:rsidP="00740AE3"/>
    <w:p w:rsidR="00253CC6" w:rsidRDefault="00253CC6" w:rsidP="00740AE3"/>
    <w:p w:rsidR="00253CC6" w:rsidRDefault="00253CC6" w:rsidP="00740AE3"/>
    <w:p w:rsidR="00253CC6" w:rsidRDefault="00253CC6" w:rsidP="00740AE3"/>
    <w:p w:rsidR="00253CC6" w:rsidRDefault="00253CC6" w:rsidP="00740AE3"/>
    <w:p w:rsidR="00EE6F58" w:rsidRPr="00EE6F58" w:rsidRDefault="00EE6F58" w:rsidP="00EE6F58">
      <w:pPr>
        <w:suppressAutoHyphens/>
        <w:rPr>
          <w:b/>
          <w:bCs/>
          <w:szCs w:val="16"/>
        </w:rPr>
      </w:pPr>
      <w:r w:rsidRPr="00EE6F58">
        <w:rPr>
          <w:b/>
          <w:bCs/>
          <w:szCs w:val="16"/>
        </w:rPr>
        <w:t>АДМИНИСТРАЦИЯ</w:t>
      </w:r>
    </w:p>
    <w:p w:rsidR="00EE6F58" w:rsidRPr="00EE6F58" w:rsidRDefault="00EE6F58" w:rsidP="00EE6F58">
      <w:pPr>
        <w:suppressAutoHyphens/>
        <w:rPr>
          <w:b/>
          <w:bCs/>
          <w:szCs w:val="16"/>
        </w:rPr>
      </w:pPr>
      <w:r w:rsidRPr="00EE6F58">
        <w:rPr>
          <w:b/>
          <w:bCs/>
          <w:szCs w:val="16"/>
        </w:rPr>
        <w:t>СЫЗРАНСКОГО  РАЙОНА САМАРСКОЙ  ОБЛАСТИ</w:t>
      </w:r>
    </w:p>
    <w:p w:rsidR="00EE6F58" w:rsidRPr="00EE6F58" w:rsidRDefault="00EE6F58" w:rsidP="00EE6F58">
      <w:pPr>
        <w:suppressAutoHyphens/>
        <w:jc w:val="left"/>
        <w:rPr>
          <w:b/>
          <w:szCs w:val="16"/>
        </w:rPr>
      </w:pPr>
    </w:p>
    <w:p w:rsidR="00EE6F58" w:rsidRPr="00EE6F58" w:rsidRDefault="00EE6F58" w:rsidP="00EE6F58">
      <w:pPr>
        <w:suppressAutoHyphens/>
        <w:rPr>
          <w:b/>
          <w:caps/>
          <w:szCs w:val="16"/>
        </w:rPr>
      </w:pPr>
      <w:r w:rsidRPr="00EE6F58">
        <w:rPr>
          <w:b/>
          <w:caps/>
          <w:szCs w:val="16"/>
        </w:rPr>
        <w:t xml:space="preserve">     поСТАНОВЛение</w:t>
      </w:r>
    </w:p>
    <w:p w:rsidR="00EE6F58" w:rsidRPr="00EE6F58" w:rsidRDefault="00EE6F58" w:rsidP="00EE6F58">
      <w:pPr>
        <w:suppressAutoHyphens/>
        <w:rPr>
          <w:b/>
          <w:caps/>
          <w:szCs w:val="16"/>
        </w:rPr>
      </w:pPr>
    </w:p>
    <w:p w:rsidR="00EE6F58" w:rsidRPr="00EE6F58" w:rsidRDefault="00EE6F58" w:rsidP="00EE6F58">
      <w:pPr>
        <w:suppressAutoHyphens/>
        <w:rPr>
          <w:szCs w:val="16"/>
        </w:rPr>
      </w:pPr>
      <w:r w:rsidRPr="00EE6F58">
        <w:rPr>
          <w:szCs w:val="16"/>
        </w:rPr>
        <w:t>«28_»___06_____2022 г.</w:t>
      </w:r>
      <w:r w:rsidRPr="00EE6F58">
        <w:rPr>
          <w:szCs w:val="16"/>
        </w:rPr>
        <w:tab/>
      </w:r>
      <w:r w:rsidRPr="00EE6F58">
        <w:rPr>
          <w:szCs w:val="16"/>
        </w:rPr>
        <w:tab/>
      </w:r>
      <w:r w:rsidRPr="00EE6F58">
        <w:rPr>
          <w:szCs w:val="16"/>
        </w:rPr>
        <w:tab/>
        <w:t xml:space="preserve">        </w:t>
      </w:r>
      <w:r>
        <w:rPr>
          <w:szCs w:val="16"/>
        </w:rPr>
        <w:t xml:space="preserve">                                                                                                   </w:t>
      </w:r>
      <w:r w:rsidRPr="00EE6F58">
        <w:rPr>
          <w:szCs w:val="16"/>
        </w:rPr>
        <w:t xml:space="preserve">                     № _604__</w:t>
      </w:r>
    </w:p>
    <w:p w:rsidR="00EE6F58" w:rsidRPr="00EE6F58" w:rsidRDefault="00EE6F58" w:rsidP="00EE6F58">
      <w:pPr>
        <w:suppressAutoHyphens/>
        <w:jc w:val="left"/>
        <w:rPr>
          <w:szCs w:val="16"/>
        </w:rPr>
      </w:pPr>
    </w:p>
    <w:p w:rsidR="00EE6F58" w:rsidRPr="00EE6F58" w:rsidRDefault="00EE6F58" w:rsidP="00EE6F58">
      <w:pPr>
        <w:suppressAutoHyphens/>
        <w:rPr>
          <w:b/>
          <w:bCs/>
          <w:szCs w:val="16"/>
        </w:rPr>
      </w:pPr>
      <w:r w:rsidRPr="00EE6F58">
        <w:rPr>
          <w:b/>
          <w:bCs/>
          <w:szCs w:val="16"/>
        </w:rPr>
        <w:t>О внесении изменений в муниципальную программу</w:t>
      </w:r>
      <w:r>
        <w:rPr>
          <w:b/>
          <w:bCs/>
          <w:szCs w:val="16"/>
        </w:rPr>
        <w:t xml:space="preserve"> </w:t>
      </w:r>
      <w:proofErr w:type="gramStart"/>
      <w:r w:rsidRPr="00EE6F58">
        <w:rPr>
          <w:b/>
          <w:bCs/>
          <w:szCs w:val="16"/>
        </w:rPr>
        <w:t>муниципального</w:t>
      </w:r>
      <w:proofErr w:type="gramEnd"/>
      <w:r w:rsidRPr="00EE6F58">
        <w:rPr>
          <w:b/>
          <w:bCs/>
          <w:szCs w:val="16"/>
        </w:rPr>
        <w:t xml:space="preserve"> района Сызранский</w:t>
      </w:r>
    </w:p>
    <w:p w:rsidR="00EE6F58" w:rsidRPr="00EE6F58" w:rsidRDefault="00EE6F58" w:rsidP="00EE6F58">
      <w:pPr>
        <w:suppressAutoHyphens/>
        <w:rPr>
          <w:b/>
          <w:bCs/>
          <w:szCs w:val="16"/>
        </w:rPr>
      </w:pPr>
      <w:r>
        <w:rPr>
          <w:b/>
          <w:bCs/>
          <w:szCs w:val="16"/>
        </w:rPr>
        <w:t xml:space="preserve"> «Развитие физической культуры </w:t>
      </w:r>
      <w:r w:rsidRPr="00EE6F58">
        <w:rPr>
          <w:b/>
          <w:bCs/>
          <w:szCs w:val="16"/>
        </w:rPr>
        <w:t xml:space="preserve">и спорта в </w:t>
      </w:r>
      <w:proofErr w:type="spellStart"/>
      <w:r w:rsidRPr="00EE6F58">
        <w:rPr>
          <w:b/>
          <w:bCs/>
          <w:szCs w:val="16"/>
        </w:rPr>
        <w:t>Сызранском</w:t>
      </w:r>
      <w:proofErr w:type="spellEnd"/>
      <w:r w:rsidRPr="00EE6F58">
        <w:rPr>
          <w:b/>
          <w:bCs/>
          <w:szCs w:val="16"/>
        </w:rPr>
        <w:t xml:space="preserve"> районе на 2021-2025 годы»</w:t>
      </w:r>
      <w:r w:rsidRPr="00EE6F58">
        <w:rPr>
          <w:szCs w:val="16"/>
        </w:rPr>
        <w:t xml:space="preserve">     </w:t>
      </w:r>
    </w:p>
    <w:p w:rsidR="00EE6F58" w:rsidRPr="00EE6F58" w:rsidRDefault="00EE6F58" w:rsidP="00EE6F58">
      <w:pPr>
        <w:suppressAutoHyphens/>
        <w:rPr>
          <w:szCs w:val="16"/>
        </w:rPr>
      </w:pPr>
      <w:r w:rsidRPr="00EE6F58">
        <w:rPr>
          <w:szCs w:val="16"/>
        </w:rPr>
        <w:t xml:space="preserve">                                                                                   </w:t>
      </w:r>
    </w:p>
    <w:p w:rsidR="00EE6F58" w:rsidRPr="00EE6F58" w:rsidRDefault="00EE6F58" w:rsidP="00EE6F58">
      <w:pPr>
        <w:suppressAutoHyphens/>
        <w:ind w:firstLine="709"/>
        <w:rPr>
          <w:color w:val="000000"/>
          <w:szCs w:val="16"/>
        </w:rPr>
      </w:pPr>
      <w:proofErr w:type="gramStart"/>
      <w:r w:rsidRPr="00EE6F58">
        <w:rPr>
          <w:color w:val="000000"/>
          <w:szCs w:val="16"/>
        </w:rPr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в целях уточнения объёмов финансирования </w:t>
      </w:r>
      <w:r w:rsidRPr="00EE6F58">
        <w:rPr>
          <w:szCs w:val="16"/>
        </w:rPr>
        <w:t>мероприятий муниципальной программы муниципального района Сызранский «</w:t>
      </w:r>
      <w:r w:rsidRPr="00EE6F58">
        <w:rPr>
          <w:bCs/>
          <w:szCs w:val="16"/>
        </w:rPr>
        <w:t xml:space="preserve">Развитие физической культуры и спорта в </w:t>
      </w:r>
      <w:proofErr w:type="spellStart"/>
      <w:r w:rsidRPr="00EE6F58">
        <w:rPr>
          <w:bCs/>
          <w:szCs w:val="16"/>
        </w:rPr>
        <w:t>Сызранском</w:t>
      </w:r>
      <w:proofErr w:type="spellEnd"/>
      <w:r w:rsidRPr="00EE6F58">
        <w:rPr>
          <w:bCs/>
          <w:szCs w:val="16"/>
        </w:rPr>
        <w:t xml:space="preserve"> районе на 2021-2025 годы», утвержденной постановлением администрации Сызранского района от 31.08.2020 г. № 713,  </w:t>
      </w:r>
      <w:r w:rsidRPr="00EE6F58">
        <w:rPr>
          <w:color w:val="000000"/>
          <w:szCs w:val="16"/>
        </w:rPr>
        <w:t>руководствуясь Уставом муниципального района Сызранский Самарской области</w:t>
      </w:r>
      <w:proofErr w:type="gramEnd"/>
      <w:r w:rsidRPr="00EE6F58">
        <w:rPr>
          <w:color w:val="000000"/>
          <w:szCs w:val="16"/>
        </w:rPr>
        <w:t>, принятым решением Собрания представителей  Сызранского района от 03.07.2014 г. № 28, администрация Сызранского района</w:t>
      </w:r>
    </w:p>
    <w:p w:rsidR="00EE6F58" w:rsidRPr="00EE6F58" w:rsidRDefault="00EE6F58" w:rsidP="00EE6F58">
      <w:pPr>
        <w:suppressAutoHyphens/>
        <w:spacing w:before="100" w:beforeAutospacing="1" w:after="100" w:afterAutospacing="1"/>
        <w:rPr>
          <w:szCs w:val="16"/>
        </w:rPr>
      </w:pPr>
      <w:proofErr w:type="gramStart"/>
      <w:r w:rsidRPr="00EE6F58">
        <w:rPr>
          <w:color w:val="000000"/>
          <w:szCs w:val="16"/>
        </w:rPr>
        <w:t>П</w:t>
      </w:r>
      <w:proofErr w:type="gramEnd"/>
      <w:r w:rsidRPr="00EE6F58">
        <w:rPr>
          <w:color w:val="000000"/>
          <w:szCs w:val="16"/>
        </w:rPr>
        <w:t xml:space="preserve"> О С Т А Н О В Л Я Е Т:</w:t>
      </w:r>
    </w:p>
    <w:p w:rsidR="00EE6F58" w:rsidRPr="00EE6F58" w:rsidRDefault="00EE6F58" w:rsidP="00EE6F58">
      <w:pPr>
        <w:numPr>
          <w:ilvl w:val="0"/>
          <w:numId w:val="34"/>
        </w:numPr>
        <w:suppressAutoHyphens/>
        <w:spacing w:before="100" w:beforeAutospacing="1" w:after="100" w:afterAutospacing="1"/>
        <w:ind w:left="0" w:firstLine="708"/>
        <w:jc w:val="both"/>
        <w:rPr>
          <w:szCs w:val="16"/>
        </w:rPr>
      </w:pPr>
      <w:r w:rsidRPr="00EE6F58">
        <w:rPr>
          <w:szCs w:val="16"/>
        </w:rPr>
        <w:t>Утвердить прилагаемые изменения  в муниципальную программу муниципального района Сызранский</w:t>
      </w:r>
      <w:r w:rsidRPr="00EE6F58">
        <w:rPr>
          <w:bCs/>
          <w:szCs w:val="16"/>
        </w:rPr>
        <w:t xml:space="preserve"> «Развитие физической культуры и спорта в </w:t>
      </w:r>
      <w:proofErr w:type="spellStart"/>
      <w:r w:rsidRPr="00EE6F58">
        <w:rPr>
          <w:bCs/>
          <w:szCs w:val="16"/>
        </w:rPr>
        <w:t>Сызранском</w:t>
      </w:r>
      <w:proofErr w:type="spellEnd"/>
      <w:r w:rsidRPr="00EE6F58">
        <w:rPr>
          <w:bCs/>
          <w:szCs w:val="16"/>
        </w:rPr>
        <w:t xml:space="preserve"> районе на 2021-2025 годы», </w:t>
      </w:r>
      <w:r w:rsidRPr="00EE6F58">
        <w:rPr>
          <w:szCs w:val="16"/>
        </w:rPr>
        <w:t xml:space="preserve">утвержденную постановлением администрации Сызранского района от 31.08.2020 г. № 713 (с учетом изменений, утвержденных постановлением администрации Сызранского района от 10.03.2021г. № 150).   </w:t>
      </w:r>
    </w:p>
    <w:p w:rsidR="00EE6F58" w:rsidRPr="00EE6F58" w:rsidRDefault="00EE6F58" w:rsidP="00EE6F58">
      <w:pPr>
        <w:numPr>
          <w:ilvl w:val="0"/>
          <w:numId w:val="34"/>
        </w:numPr>
        <w:suppressAutoHyphens/>
        <w:spacing w:before="100" w:beforeAutospacing="1" w:after="100" w:afterAutospacing="1"/>
        <w:ind w:left="0" w:firstLine="708"/>
        <w:jc w:val="both"/>
        <w:rPr>
          <w:szCs w:val="16"/>
        </w:rPr>
      </w:pPr>
      <w:r w:rsidRPr="00EE6F58">
        <w:rPr>
          <w:szCs w:val="16"/>
        </w:rPr>
        <w:t xml:space="preserve"> Контроль исполнения настоящего постановления возложить на руководителя муниципального казенного учреждения «Управление культуры и молодежной политики муниципального района Сызранский Самарской области» Петрову Е.А. </w:t>
      </w:r>
    </w:p>
    <w:p w:rsidR="00EE6F58" w:rsidRPr="00EE6F58" w:rsidRDefault="00EE6F58" w:rsidP="00EE6F58">
      <w:pPr>
        <w:numPr>
          <w:ilvl w:val="0"/>
          <w:numId w:val="34"/>
        </w:numPr>
        <w:suppressAutoHyphens/>
        <w:spacing w:before="100" w:beforeAutospacing="1" w:after="100" w:afterAutospacing="1"/>
        <w:ind w:left="0" w:firstLine="708"/>
        <w:jc w:val="both"/>
        <w:rPr>
          <w:szCs w:val="16"/>
        </w:rPr>
      </w:pPr>
      <w:r w:rsidRPr="00EE6F58">
        <w:rPr>
          <w:szCs w:val="16"/>
        </w:rPr>
        <w:t>Официально опубликовать  настоящее постановление в газете «Красное Приволжье».</w:t>
      </w:r>
    </w:p>
    <w:p w:rsidR="00EE6F58" w:rsidRPr="00EE6F58" w:rsidRDefault="00EE6F58" w:rsidP="00EE6F58">
      <w:pPr>
        <w:tabs>
          <w:tab w:val="left" w:pos="0"/>
        </w:tabs>
        <w:rPr>
          <w:szCs w:val="16"/>
        </w:rPr>
      </w:pPr>
    </w:p>
    <w:p w:rsidR="00EE6F58" w:rsidRPr="00EE6F58" w:rsidRDefault="00EE6F58" w:rsidP="00EE6F58">
      <w:pPr>
        <w:suppressAutoHyphens/>
        <w:spacing w:line="276" w:lineRule="auto"/>
        <w:rPr>
          <w:b/>
          <w:color w:val="000000"/>
          <w:szCs w:val="16"/>
        </w:rPr>
      </w:pPr>
      <w:r w:rsidRPr="00EE6F58">
        <w:rPr>
          <w:b/>
          <w:color w:val="000000"/>
          <w:szCs w:val="16"/>
        </w:rPr>
        <w:t xml:space="preserve">Глава муниципального района Сызранский                   </w:t>
      </w:r>
      <w:r>
        <w:rPr>
          <w:b/>
          <w:color w:val="000000"/>
          <w:szCs w:val="16"/>
        </w:rPr>
        <w:t xml:space="preserve">                                                                    </w:t>
      </w:r>
      <w:r w:rsidRPr="00EE6F58">
        <w:rPr>
          <w:b/>
          <w:color w:val="000000"/>
          <w:szCs w:val="16"/>
        </w:rPr>
        <w:t xml:space="preserve">       В.А.Кузнецова </w:t>
      </w:r>
    </w:p>
    <w:p w:rsidR="00EE6F58" w:rsidRPr="00EE6F58" w:rsidRDefault="00EE6F58" w:rsidP="00EE6F58">
      <w:pPr>
        <w:suppressAutoHyphens/>
        <w:spacing w:line="276" w:lineRule="auto"/>
        <w:ind w:firstLine="709"/>
        <w:rPr>
          <w:b/>
          <w:color w:val="000000"/>
          <w:szCs w:val="16"/>
        </w:rPr>
      </w:pPr>
      <w:r w:rsidRPr="00EE6F58">
        <w:rPr>
          <w:b/>
          <w:color w:val="000000"/>
          <w:szCs w:val="16"/>
        </w:rPr>
        <w:t xml:space="preserve">      </w:t>
      </w:r>
    </w:p>
    <w:p w:rsidR="00EE6F58" w:rsidRPr="00EE6F58" w:rsidRDefault="00EE6F58" w:rsidP="00EE6F58">
      <w:pPr>
        <w:suppressAutoHyphens/>
        <w:spacing w:line="276" w:lineRule="auto"/>
        <w:ind w:firstLine="709"/>
        <w:rPr>
          <w:b/>
          <w:color w:val="000000"/>
          <w:szCs w:val="16"/>
        </w:rPr>
      </w:pPr>
    </w:p>
    <w:p w:rsidR="00EE6F58" w:rsidRPr="00EE6F58" w:rsidRDefault="00EE6F58" w:rsidP="00EE6F58">
      <w:pPr>
        <w:autoSpaceDE w:val="0"/>
        <w:autoSpaceDN w:val="0"/>
        <w:adjustRightInd w:val="0"/>
        <w:ind w:firstLine="5387"/>
        <w:outlineLvl w:val="0"/>
        <w:rPr>
          <w:szCs w:val="16"/>
        </w:rPr>
      </w:pPr>
      <w:proofErr w:type="gramStart"/>
      <w:r w:rsidRPr="00EE6F58">
        <w:rPr>
          <w:szCs w:val="16"/>
        </w:rPr>
        <w:t>Утверждены</w:t>
      </w:r>
      <w:proofErr w:type="gramEnd"/>
      <w:r>
        <w:rPr>
          <w:szCs w:val="16"/>
        </w:rPr>
        <w:t xml:space="preserve">  </w:t>
      </w:r>
      <w:r w:rsidRPr="00EE6F58">
        <w:rPr>
          <w:szCs w:val="16"/>
        </w:rPr>
        <w:t>постановлением</w:t>
      </w:r>
    </w:p>
    <w:p w:rsidR="00EE6F58" w:rsidRPr="00EE6F58" w:rsidRDefault="00EE6F58" w:rsidP="00EE6F58">
      <w:pPr>
        <w:autoSpaceDE w:val="0"/>
        <w:autoSpaceDN w:val="0"/>
        <w:adjustRightInd w:val="0"/>
        <w:ind w:firstLine="5387"/>
        <w:jc w:val="left"/>
        <w:rPr>
          <w:szCs w:val="16"/>
        </w:rPr>
      </w:pPr>
      <w:r>
        <w:rPr>
          <w:szCs w:val="16"/>
        </w:rPr>
        <w:t xml:space="preserve">                  </w:t>
      </w:r>
      <w:r w:rsidRPr="00EE6F58">
        <w:rPr>
          <w:szCs w:val="16"/>
        </w:rPr>
        <w:t>администрации Сызранского района</w:t>
      </w:r>
    </w:p>
    <w:p w:rsidR="00EE6F58" w:rsidRPr="00EE6F58" w:rsidRDefault="00EE6F58" w:rsidP="00EE6F58">
      <w:pPr>
        <w:autoSpaceDE w:val="0"/>
        <w:autoSpaceDN w:val="0"/>
        <w:adjustRightInd w:val="0"/>
        <w:ind w:firstLine="5387"/>
        <w:rPr>
          <w:szCs w:val="16"/>
        </w:rPr>
      </w:pPr>
      <w:r w:rsidRPr="00EE6F58">
        <w:rPr>
          <w:szCs w:val="16"/>
        </w:rPr>
        <w:t>от «28» ____06_ 2022 г. №_604</w:t>
      </w:r>
    </w:p>
    <w:p w:rsidR="00EE6F58" w:rsidRPr="00EE6F58" w:rsidRDefault="00EE6F58" w:rsidP="00EE6F58">
      <w:pPr>
        <w:autoSpaceDE w:val="0"/>
        <w:autoSpaceDN w:val="0"/>
        <w:adjustRightInd w:val="0"/>
        <w:jc w:val="right"/>
        <w:outlineLvl w:val="0"/>
        <w:rPr>
          <w:szCs w:val="16"/>
        </w:rPr>
      </w:pPr>
    </w:p>
    <w:p w:rsidR="00EE6F58" w:rsidRPr="00EE6F58" w:rsidRDefault="00EE6F58" w:rsidP="00EE6F58">
      <w:pPr>
        <w:shd w:val="clear" w:color="auto" w:fill="FFFFFF"/>
        <w:rPr>
          <w:b/>
          <w:color w:val="000000"/>
          <w:szCs w:val="16"/>
        </w:rPr>
      </w:pPr>
      <w:r w:rsidRPr="00EE6F58">
        <w:rPr>
          <w:b/>
          <w:color w:val="000000"/>
          <w:szCs w:val="16"/>
        </w:rPr>
        <w:t>Изменения в муниципальную программу муниципального района</w:t>
      </w:r>
      <w:r>
        <w:rPr>
          <w:b/>
          <w:color w:val="000000"/>
          <w:szCs w:val="16"/>
        </w:rPr>
        <w:t xml:space="preserve"> </w:t>
      </w:r>
      <w:r w:rsidRPr="00EE6F58">
        <w:rPr>
          <w:b/>
          <w:color w:val="000000"/>
          <w:szCs w:val="16"/>
        </w:rPr>
        <w:t xml:space="preserve">Сызранский «Развитие физической культуры и спорта </w:t>
      </w:r>
      <w:proofErr w:type="gramStart"/>
      <w:r w:rsidRPr="00EE6F58">
        <w:rPr>
          <w:b/>
          <w:color w:val="000000"/>
          <w:szCs w:val="16"/>
        </w:rPr>
        <w:t>в</w:t>
      </w:r>
      <w:proofErr w:type="gramEnd"/>
    </w:p>
    <w:p w:rsidR="00EE6F58" w:rsidRPr="00EE6F58" w:rsidRDefault="00EE6F58" w:rsidP="00EE6F58">
      <w:pPr>
        <w:shd w:val="clear" w:color="auto" w:fill="FFFFFF"/>
        <w:rPr>
          <w:b/>
          <w:color w:val="000000"/>
          <w:szCs w:val="16"/>
        </w:rPr>
      </w:pPr>
      <w:proofErr w:type="spellStart"/>
      <w:r w:rsidRPr="00EE6F58">
        <w:rPr>
          <w:b/>
          <w:color w:val="000000"/>
          <w:szCs w:val="16"/>
        </w:rPr>
        <w:t>Сызранском</w:t>
      </w:r>
      <w:proofErr w:type="spellEnd"/>
      <w:r w:rsidRPr="00EE6F58">
        <w:rPr>
          <w:b/>
          <w:color w:val="000000"/>
          <w:szCs w:val="16"/>
        </w:rPr>
        <w:t xml:space="preserve"> районе на 2021-2025 годы»,</w:t>
      </w:r>
      <w:r>
        <w:rPr>
          <w:b/>
          <w:color w:val="000000"/>
          <w:szCs w:val="16"/>
        </w:rPr>
        <w:t xml:space="preserve"> </w:t>
      </w:r>
      <w:proofErr w:type="gramStart"/>
      <w:r w:rsidRPr="00EE6F58">
        <w:rPr>
          <w:b/>
          <w:color w:val="000000"/>
          <w:szCs w:val="16"/>
        </w:rPr>
        <w:t>утверждённую</w:t>
      </w:r>
      <w:proofErr w:type="gramEnd"/>
      <w:r w:rsidRPr="00EE6F58">
        <w:rPr>
          <w:b/>
          <w:color w:val="000000"/>
          <w:szCs w:val="16"/>
        </w:rPr>
        <w:t xml:space="preserve"> постановлением администрации Сызранского района</w:t>
      </w:r>
    </w:p>
    <w:p w:rsidR="00EE6F58" w:rsidRPr="00EE6F58" w:rsidRDefault="00EE6F58" w:rsidP="00EE6F58">
      <w:pPr>
        <w:shd w:val="clear" w:color="auto" w:fill="FFFFFF"/>
        <w:rPr>
          <w:b/>
          <w:color w:val="000000"/>
          <w:szCs w:val="16"/>
        </w:rPr>
      </w:pPr>
      <w:r w:rsidRPr="00EE6F58">
        <w:rPr>
          <w:b/>
          <w:color w:val="000000"/>
          <w:szCs w:val="16"/>
        </w:rPr>
        <w:t>от 31.08.2020г. № 713</w:t>
      </w:r>
      <w:r>
        <w:rPr>
          <w:b/>
          <w:color w:val="000000"/>
          <w:szCs w:val="16"/>
        </w:rPr>
        <w:t xml:space="preserve"> </w:t>
      </w:r>
      <w:r w:rsidRPr="00EE6F58">
        <w:rPr>
          <w:b/>
          <w:color w:val="000000"/>
          <w:szCs w:val="16"/>
        </w:rPr>
        <w:t>(далее – Программа)</w:t>
      </w:r>
    </w:p>
    <w:p w:rsidR="00EE6F58" w:rsidRPr="00EE6F58" w:rsidRDefault="00EE6F58" w:rsidP="00EE6F58">
      <w:pPr>
        <w:shd w:val="clear" w:color="auto" w:fill="FFFFFF"/>
        <w:rPr>
          <w:color w:val="000000"/>
          <w:szCs w:val="16"/>
        </w:rPr>
      </w:pPr>
    </w:p>
    <w:p w:rsidR="00EE6F58" w:rsidRPr="00EE6F58" w:rsidRDefault="00EE6F58" w:rsidP="00EE6F58">
      <w:pPr>
        <w:shd w:val="clear" w:color="auto" w:fill="FFFFFF"/>
        <w:ind w:firstLine="709"/>
        <w:rPr>
          <w:color w:val="000000"/>
          <w:szCs w:val="16"/>
        </w:rPr>
      </w:pPr>
      <w:r w:rsidRPr="00EE6F58">
        <w:rPr>
          <w:color w:val="000000"/>
          <w:szCs w:val="16"/>
        </w:rPr>
        <w:t>1. В паспорте Программы позицию «Объемы финансового обеспечения Программы» изложить в следующей редакции:</w:t>
      </w:r>
    </w:p>
    <w:p w:rsidR="00EE6F58" w:rsidRPr="00EE6F58" w:rsidRDefault="00EE6F58" w:rsidP="00EE6F58">
      <w:pPr>
        <w:shd w:val="clear" w:color="auto" w:fill="FFFFFF"/>
        <w:ind w:firstLine="709"/>
        <w:rPr>
          <w:color w:val="000000"/>
          <w:szCs w:val="16"/>
        </w:rPr>
      </w:pPr>
      <w:r w:rsidRPr="00EE6F58">
        <w:rPr>
          <w:color w:val="000000"/>
          <w:szCs w:val="16"/>
        </w:rPr>
        <w:t>«Общий объем финансового обеспечения Программы составляет 2901051 рублей, за счет средств бюджета Сызранского района в том числе: в 2021 году – 300000 рублей, в 2022 году – 542404 рублей, в 2023 году – 667594 рублей, в 2024 году – 715515 рублей, в 2025 году – 675538 рублей».</w:t>
      </w:r>
    </w:p>
    <w:p w:rsidR="00EE6F58" w:rsidRPr="00EE6F58" w:rsidRDefault="00EE6F58" w:rsidP="00EE6F58">
      <w:pPr>
        <w:shd w:val="clear" w:color="auto" w:fill="FFFFFF"/>
        <w:ind w:firstLine="709"/>
        <w:rPr>
          <w:color w:val="000000"/>
          <w:szCs w:val="16"/>
        </w:rPr>
      </w:pPr>
      <w:r w:rsidRPr="00EE6F58">
        <w:rPr>
          <w:color w:val="000000"/>
          <w:szCs w:val="16"/>
        </w:rPr>
        <w:t>2. В разделе  5 Программы «Перечень показателей (индикаторов) Программы с указанием плановых значений по годам ее ре</w:t>
      </w:r>
      <w:r w:rsidRPr="00EE6F58">
        <w:rPr>
          <w:color w:val="000000"/>
          <w:szCs w:val="16"/>
        </w:rPr>
        <w:t>а</w:t>
      </w:r>
      <w:r w:rsidRPr="00EE6F58">
        <w:rPr>
          <w:color w:val="000000"/>
          <w:szCs w:val="16"/>
        </w:rPr>
        <w:t>лизации и за весь период ее реализации» таблицу изложить в следующей редакции:</w:t>
      </w:r>
    </w:p>
    <w:p w:rsidR="00EE6F58" w:rsidRPr="00EE6F58" w:rsidRDefault="00EE6F58" w:rsidP="00EE6F58">
      <w:pPr>
        <w:shd w:val="clear" w:color="auto" w:fill="FFFFFF"/>
        <w:ind w:firstLine="709"/>
        <w:rPr>
          <w:color w:val="000000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8"/>
        <w:gridCol w:w="1276"/>
        <w:gridCol w:w="738"/>
        <w:gridCol w:w="702"/>
        <w:gridCol w:w="828"/>
        <w:gridCol w:w="930"/>
        <w:gridCol w:w="903"/>
      </w:tblGrid>
      <w:tr w:rsidR="00EE6F58" w:rsidRPr="00EE6F58" w:rsidTr="00EE6F58">
        <w:trPr>
          <w:cantSplit/>
          <w:trHeight w:val="240"/>
        </w:trPr>
        <w:tc>
          <w:tcPr>
            <w:tcW w:w="40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  <w:r w:rsidRPr="00EE6F58">
              <w:rPr>
                <w:rFonts w:ascii="Times New Roman" w:hAnsi="Times New Roman" w:cs="Times New Roman"/>
                <w:szCs w:val="16"/>
              </w:rPr>
              <w:t xml:space="preserve">Наименование </w:t>
            </w:r>
            <w:r w:rsidRPr="00EE6F58">
              <w:rPr>
                <w:rFonts w:ascii="Times New Roman" w:hAnsi="Times New Roman" w:cs="Times New Roman"/>
                <w:szCs w:val="16"/>
              </w:rPr>
              <w:br/>
              <w:t>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  <w:r w:rsidRPr="00EE6F58">
              <w:rPr>
                <w:rFonts w:ascii="Times New Roman" w:hAnsi="Times New Roman" w:cs="Times New Roman"/>
                <w:szCs w:val="16"/>
              </w:rPr>
              <w:t xml:space="preserve">Единица </w:t>
            </w:r>
            <w:r w:rsidRPr="00EE6F58">
              <w:rPr>
                <w:rFonts w:ascii="Times New Roman" w:hAnsi="Times New Roman" w:cs="Times New Roman"/>
                <w:szCs w:val="16"/>
              </w:rPr>
              <w:br/>
              <w:t>измерения</w:t>
            </w:r>
          </w:p>
        </w:tc>
        <w:tc>
          <w:tcPr>
            <w:tcW w:w="4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pStyle w:val="ConsPlusCell"/>
              <w:rPr>
                <w:szCs w:val="16"/>
              </w:rPr>
            </w:pPr>
            <w:r w:rsidRPr="00EE6F58">
              <w:rPr>
                <w:rFonts w:ascii="Times New Roman" w:hAnsi="Times New Roman" w:cs="Times New Roman"/>
                <w:szCs w:val="16"/>
              </w:rPr>
              <w:t>Значение показателя (индикатора) по годам</w:t>
            </w:r>
          </w:p>
        </w:tc>
      </w:tr>
      <w:tr w:rsidR="00EE6F58" w:rsidRPr="00EE6F58" w:rsidTr="00EE6F58">
        <w:trPr>
          <w:cantSplit/>
          <w:trHeight w:val="735"/>
        </w:trPr>
        <w:tc>
          <w:tcPr>
            <w:tcW w:w="40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pStyle w:val="ConsPlusCell"/>
              <w:snapToGrid w:val="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pStyle w:val="ConsPlusCell"/>
              <w:snapToGrid w:val="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761E04">
            <w:pPr>
              <w:pStyle w:val="ConsPlusCell"/>
              <w:ind w:firstLine="0"/>
              <w:jc w:val="both"/>
              <w:rPr>
                <w:rFonts w:ascii="Times New Roman" w:hAnsi="Times New Roman" w:cs="Times New Roman"/>
                <w:szCs w:val="16"/>
              </w:rPr>
            </w:pPr>
            <w:r w:rsidRPr="00EE6F58">
              <w:rPr>
                <w:rFonts w:ascii="Times New Roman" w:eastAsia="SimSun" w:hAnsi="Times New Roman" w:cs="Times New Roman"/>
                <w:szCs w:val="16"/>
              </w:rPr>
              <w:t>2021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6F58" w:rsidRPr="00EE6F58" w:rsidRDefault="00EE6F58" w:rsidP="00761E04">
            <w:pPr>
              <w:pStyle w:val="ConsPlusCell"/>
              <w:ind w:firstLine="0"/>
              <w:jc w:val="both"/>
              <w:rPr>
                <w:rFonts w:ascii="Times New Roman" w:hAnsi="Times New Roman" w:cs="Times New Roman"/>
                <w:szCs w:val="16"/>
              </w:rPr>
            </w:pPr>
            <w:r w:rsidRPr="00EE6F58">
              <w:rPr>
                <w:rFonts w:ascii="Times New Roman" w:hAnsi="Times New Roman" w:cs="Times New Roman"/>
                <w:szCs w:val="16"/>
              </w:rPr>
              <w:t>2022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  <w:r w:rsidRPr="00EE6F58">
              <w:rPr>
                <w:rFonts w:ascii="Times New Roman" w:hAnsi="Times New Roman" w:cs="Times New Roman"/>
                <w:szCs w:val="16"/>
              </w:rPr>
              <w:t>2023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  <w:r w:rsidRPr="00EE6F58">
              <w:rPr>
                <w:rFonts w:ascii="Times New Roman" w:hAnsi="Times New Roman" w:cs="Times New Roman"/>
                <w:szCs w:val="16"/>
              </w:rPr>
              <w:t>2024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pStyle w:val="ConsPlusCell"/>
              <w:rPr>
                <w:szCs w:val="16"/>
              </w:rPr>
            </w:pPr>
            <w:r w:rsidRPr="00EE6F58">
              <w:rPr>
                <w:rFonts w:ascii="Times New Roman" w:hAnsi="Times New Roman" w:cs="Times New Roman"/>
                <w:szCs w:val="16"/>
              </w:rPr>
              <w:t>2025</w:t>
            </w:r>
          </w:p>
        </w:tc>
      </w:tr>
      <w:tr w:rsidR="00EE6F58" w:rsidRPr="00EE6F58" w:rsidTr="00EE6F58">
        <w:trPr>
          <w:cantSplit/>
          <w:trHeight w:val="1200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  <w:r w:rsidRPr="00EE6F58">
              <w:rPr>
                <w:rFonts w:ascii="Times New Roman" w:hAnsi="Times New Roman" w:cs="Times New Roman"/>
                <w:szCs w:val="16"/>
              </w:rPr>
              <w:t xml:space="preserve">Доля населения  Сызранского района,   систематически занимающегося физической    </w:t>
            </w:r>
            <w:r w:rsidRPr="00EE6F58">
              <w:rPr>
                <w:rFonts w:ascii="Times New Roman" w:hAnsi="Times New Roman" w:cs="Times New Roman"/>
                <w:szCs w:val="16"/>
              </w:rPr>
              <w:br/>
              <w:t xml:space="preserve">культурой и   спортом в общем количестве населения  муниципального образования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  <w:r w:rsidRPr="00EE6F58">
              <w:rPr>
                <w:rFonts w:ascii="Times New Roman" w:hAnsi="Times New Roman" w:cs="Times New Roman"/>
                <w:szCs w:val="16"/>
              </w:rPr>
              <w:t>процент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  <w:r w:rsidRPr="00EE6F58">
              <w:rPr>
                <w:rFonts w:ascii="Times New Roman" w:hAnsi="Times New Roman" w:cs="Times New Roman"/>
                <w:szCs w:val="16"/>
              </w:rPr>
              <w:t>46,8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761E04">
            <w:pPr>
              <w:pStyle w:val="ConsPlusCell"/>
              <w:ind w:firstLine="0"/>
              <w:jc w:val="both"/>
              <w:rPr>
                <w:rFonts w:ascii="Times New Roman" w:hAnsi="Times New Roman" w:cs="Times New Roman"/>
                <w:szCs w:val="16"/>
              </w:rPr>
            </w:pPr>
            <w:r w:rsidRPr="00EE6F58">
              <w:rPr>
                <w:rFonts w:ascii="Times New Roman" w:hAnsi="Times New Roman" w:cs="Times New Roman"/>
                <w:szCs w:val="16"/>
              </w:rPr>
              <w:t>49,2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  <w:r w:rsidRPr="00EE6F58">
              <w:rPr>
                <w:rFonts w:ascii="Times New Roman" w:hAnsi="Times New Roman" w:cs="Times New Roman"/>
                <w:szCs w:val="16"/>
              </w:rPr>
              <w:t>51,6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  <w:r w:rsidRPr="00EE6F58">
              <w:rPr>
                <w:rFonts w:ascii="Times New Roman" w:hAnsi="Times New Roman" w:cs="Times New Roman"/>
                <w:szCs w:val="16"/>
              </w:rPr>
              <w:t>55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pStyle w:val="ConsPlusCell"/>
              <w:rPr>
                <w:szCs w:val="16"/>
              </w:rPr>
            </w:pPr>
            <w:r w:rsidRPr="00EE6F58">
              <w:rPr>
                <w:szCs w:val="16"/>
              </w:rPr>
              <w:t>70</w:t>
            </w:r>
          </w:p>
        </w:tc>
      </w:tr>
      <w:tr w:rsidR="00EE6F58" w:rsidRPr="00EE6F58" w:rsidTr="00EE6F58">
        <w:trPr>
          <w:cantSplit/>
          <w:trHeight w:val="1769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  <w:r w:rsidRPr="00EE6F58">
              <w:rPr>
                <w:rFonts w:ascii="Times New Roman" w:hAnsi="Times New Roman" w:cs="Times New Roman"/>
                <w:szCs w:val="16"/>
              </w:rPr>
              <w:t xml:space="preserve">Доля населения Сызранского района   с ограниченными возможностями здоровья, систематически </w:t>
            </w:r>
            <w:proofErr w:type="gramStart"/>
            <w:r w:rsidRPr="00EE6F58">
              <w:rPr>
                <w:rFonts w:ascii="Times New Roman" w:hAnsi="Times New Roman" w:cs="Times New Roman"/>
                <w:szCs w:val="16"/>
              </w:rPr>
              <w:t>занимающихся</w:t>
            </w:r>
            <w:proofErr w:type="gramEnd"/>
            <w:r w:rsidRPr="00EE6F58">
              <w:rPr>
                <w:rFonts w:ascii="Times New Roman" w:hAnsi="Times New Roman" w:cs="Times New Roman"/>
                <w:szCs w:val="16"/>
              </w:rPr>
              <w:t xml:space="preserve">  физической   культурой и   спортом, в  общей численности   населения с   ограниченными возможностями здоровья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  <w:r w:rsidRPr="00EE6F58">
              <w:rPr>
                <w:rFonts w:ascii="Times New Roman" w:hAnsi="Times New Roman" w:cs="Times New Roman"/>
                <w:szCs w:val="16"/>
              </w:rPr>
              <w:t>процент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  <w:r w:rsidRPr="00EE6F58">
              <w:rPr>
                <w:rFonts w:ascii="Times New Roman" w:hAnsi="Times New Roman" w:cs="Times New Roman"/>
                <w:szCs w:val="16"/>
              </w:rPr>
              <w:t>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  <w:r w:rsidRPr="00EE6F58">
              <w:rPr>
                <w:rFonts w:ascii="Times New Roman" w:hAnsi="Times New Roman" w:cs="Times New Roman"/>
                <w:szCs w:val="16"/>
              </w:rPr>
              <w:t>22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  <w:r w:rsidRPr="00EE6F58">
              <w:rPr>
                <w:rFonts w:ascii="Times New Roman" w:hAnsi="Times New Roman" w:cs="Times New Roman"/>
                <w:szCs w:val="16"/>
              </w:rPr>
              <w:t>24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  <w:r w:rsidRPr="00EE6F58">
              <w:rPr>
                <w:rFonts w:ascii="Times New Roman" w:hAnsi="Times New Roman" w:cs="Times New Roman"/>
                <w:szCs w:val="16"/>
              </w:rPr>
              <w:t>26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pStyle w:val="ConsPlusCell"/>
              <w:rPr>
                <w:szCs w:val="16"/>
              </w:rPr>
            </w:pPr>
            <w:r w:rsidRPr="00EE6F58">
              <w:rPr>
                <w:szCs w:val="16"/>
              </w:rPr>
              <w:t>28</w:t>
            </w:r>
          </w:p>
        </w:tc>
      </w:tr>
    </w:tbl>
    <w:p w:rsidR="00EE6F58" w:rsidRPr="00EE6F58" w:rsidRDefault="00EE6F58" w:rsidP="00EE6F58">
      <w:pPr>
        <w:shd w:val="clear" w:color="auto" w:fill="FFFFFF"/>
        <w:ind w:firstLine="709"/>
        <w:rPr>
          <w:color w:val="000000"/>
          <w:szCs w:val="16"/>
        </w:rPr>
      </w:pPr>
    </w:p>
    <w:p w:rsidR="00EE6F58" w:rsidRPr="00EE6F58" w:rsidRDefault="00EE6F58" w:rsidP="00EE6F58">
      <w:pPr>
        <w:shd w:val="clear" w:color="auto" w:fill="FFFFFF"/>
        <w:ind w:firstLine="709"/>
        <w:rPr>
          <w:color w:val="000000"/>
          <w:szCs w:val="16"/>
        </w:rPr>
      </w:pPr>
      <w:r w:rsidRPr="00EE6F58">
        <w:rPr>
          <w:color w:val="000000"/>
          <w:szCs w:val="16"/>
        </w:rPr>
        <w:t>3. В разделе 6 Программы «Информация о ресурсном обеспечении Программы» первый абзац изложить в следующей реда</w:t>
      </w:r>
      <w:r w:rsidRPr="00EE6F58">
        <w:rPr>
          <w:color w:val="000000"/>
          <w:szCs w:val="16"/>
        </w:rPr>
        <w:t>к</w:t>
      </w:r>
      <w:r w:rsidRPr="00EE6F58">
        <w:rPr>
          <w:color w:val="000000"/>
          <w:szCs w:val="16"/>
        </w:rPr>
        <w:t>ции:</w:t>
      </w:r>
    </w:p>
    <w:p w:rsidR="00EE6F58" w:rsidRPr="00EE6F58" w:rsidRDefault="00EE6F58" w:rsidP="00EE6F58">
      <w:pPr>
        <w:shd w:val="clear" w:color="auto" w:fill="FFFFFF"/>
        <w:ind w:firstLine="709"/>
        <w:rPr>
          <w:color w:val="000000"/>
          <w:szCs w:val="16"/>
        </w:rPr>
      </w:pPr>
      <w:r w:rsidRPr="00EE6F58">
        <w:rPr>
          <w:color w:val="000000"/>
          <w:szCs w:val="16"/>
        </w:rPr>
        <w:t xml:space="preserve"> «Общий объем ресурсного обеспечения Программы составляет 2901051 рублей, в том числе: в 2021 году – 300000 рублей, в 2022 году – 542404 рублей, в 2023 году – 667594 рублей, в 2024 году – 715515 рублей, в 2025 году – 675538 рублей. Информация о р</w:t>
      </w:r>
      <w:r w:rsidRPr="00EE6F58">
        <w:rPr>
          <w:color w:val="000000"/>
          <w:szCs w:val="16"/>
        </w:rPr>
        <w:t>е</w:t>
      </w:r>
      <w:r w:rsidRPr="00EE6F58">
        <w:rPr>
          <w:color w:val="000000"/>
          <w:szCs w:val="16"/>
        </w:rPr>
        <w:t>сурсном обеспечении в разрезе мероприятий Программы представлена в Приложении к Программе».</w:t>
      </w:r>
    </w:p>
    <w:p w:rsidR="00EE6F58" w:rsidRPr="00EE6F58" w:rsidRDefault="00EE6F58" w:rsidP="00EE6F58">
      <w:pPr>
        <w:shd w:val="clear" w:color="auto" w:fill="FFFFFF"/>
        <w:ind w:firstLine="709"/>
        <w:rPr>
          <w:color w:val="000000"/>
          <w:szCs w:val="16"/>
        </w:rPr>
      </w:pPr>
      <w:r w:rsidRPr="00EE6F58">
        <w:rPr>
          <w:color w:val="000000"/>
          <w:szCs w:val="16"/>
        </w:rPr>
        <w:t>4. Приложение 1 к Программе изложить в следующей редакции:</w:t>
      </w:r>
    </w:p>
    <w:p w:rsidR="00EE6F58" w:rsidRPr="00EE6F58" w:rsidRDefault="00EE6F58" w:rsidP="00EE6F58">
      <w:pPr>
        <w:suppressAutoHyphens/>
        <w:spacing w:line="276" w:lineRule="auto"/>
        <w:ind w:firstLine="709"/>
        <w:rPr>
          <w:color w:val="000000"/>
          <w:szCs w:val="16"/>
        </w:rPr>
      </w:pPr>
    </w:p>
    <w:p w:rsidR="00EE6F58" w:rsidRDefault="00EE6F58" w:rsidP="00253CC6">
      <w:pPr>
        <w:ind w:firstLine="0"/>
        <w:jc w:val="both"/>
        <w:rPr>
          <w:szCs w:val="16"/>
        </w:rPr>
      </w:pPr>
    </w:p>
    <w:p w:rsidR="00253CC6" w:rsidRDefault="00253CC6" w:rsidP="00253CC6">
      <w:pPr>
        <w:ind w:firstLine="0"/>
        <w:jc w:val="both"/>
        <w:rPr>
          <w:szCs w:val="16"/>
        </w:rPr>
      </w:pPr>
    </w:p>
    <w:p w:rsidR="00253CC6" w:rsidRPr="00EE6F58" w:rsidRDefault="00253CC6" w:rsidP="00253CC6">
      <w:pPr>
        <w:ind w:firstLine="0"/>
        <w:jc w:val="both"/>
        <w:rPr>
          <w:szCs w:val="16"/>
        </w:rPr>
        <w:sectPr w:rsidR="00253CC6" w:rsidRPr="00EE6F58" w:rsidSect="00EE6F58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type w:val="continuous"/>
          <w:pgSz w:w="11906" w:h="16838"/>
          <w:pgMar w:top="765" w:right="707" w:bottom="709" w:left="1701" w:header="709" w:footer="720" w:gutter="0"/>
          <w:cols w:space="720"/>
          <w:docGrid w:linePitch="600" w:charSpace="32768"/>
        </w:sectPr>
      </w:pPr>
    </w:p>
    <w:p w:rsidR="00EE6F58" w:rsidRPr="00EE6F58" w:rsidRDefault="00EE6F58" w:rsidP="00EE6F58">
      <w:pPr>
        <w:suppressAutoHyphens/>
        <w:jc w:val="left"/>
        <w:rPr>
          <w:szCs w:val="16"/>
        </w:rPr>
      </w:pPr>
      <w:r w:rsidRPr="00EE6F58">
        <w:rPr>
          <w:szCs w:val="16"/>
        </w:rPr>
        <w:lastRenderedPageBreak/>
        <w:t xml:space="preserve">                                                                                                                          </w:t>
      </w:r>
      <w:r w:rsidR="00761E04">
        <w:rPr>
          <w:szCs w:val="16"/>
        </w:rPr>
        <w:t xml:space="preserve">                                </w:t>
      </w:r>
      <w:r w:rsidRPr="00EE6F58">
        <w:rPr>
          <w:szCs w:val="16"/>
        </w:rPr>
        <w:t xml:space="preserve"> Приложение 1 к муниципальной программе</w:t>
      </w:r>
    </w:p>
    <w:p w:rsidR="00EE6F58" w:rsidRPr="00EE6F58" w:rsidRDefault="00EE6F58" w:rsidP="00EE6F58">
      <w:pPr>
        <w:suppressAutoHyphens/>
        <w:jc w:val="left"/>
        <w:rPr>
          <w:b/>
          <w:bCs/>
          <w:szCs w:val="16"/>
        </w:rPr>
      </w:pPr>
      <w:r w:rsidRPr="00EE6F58">
        <w:rPr>
          <w:szCs w:val="16"/>
        </w:rPr>
        <w:t xml:space="preserve">                                                                                                                       </w:t>
      </w:r>
      <w:r w:rsidR="00761E04">
        <w:rPr>
          <w:szCs w:val="16"/>
        </w:rPr>
        <w:t xml:space="preserve">                                  </w:t>
      </w:r>
      <w:r w:rsidRPr="00EE6F58">
        <w:rPr>
          <w:szCs w:val="16"/>
        </w:rPr>
        <w:t xml:space="preserve">    муниципального района Сызранский </w:t>
      </w:r>
    </w:p>
    <w:p w:rsidR="00EE6F58" w:rsidRPr="00EE6F58" w:rsidRDefault="00EE6F58" w:rsidP="00EE6F58">
      <w:pPr>
        <w:suppressAutoHyphens/>
        <w:jc w:val="left"/>
        <w:rPr>
          <w:bCs/>
          <w:szCs w:val="16"/>
        </w:rPr>
      </w:pPr>
      <w:r w:rsidRPr="00EE6F58">
        <w:rPr>
          <w:b/>
          <w:bCs/>
          <w:szCs w:val="16"/>
        </w:rPr>
        <w:t xml:space="preserve">                                                                                                                          </w:t>
      </w:r>
      <w:r w:rsidR="00761E04">
        <w:rPr>
          <w:b/>
          <w:bCs/>
          <w:szCs w:val="16"/>
        </w:rPr>
        <w:t xml:space="preserve">                            </w:t>
      </w:r>
      <w:r w:rsidRPr="00EE6F58">
        <w:rPr>
          <w:b/>
          <w:bCs/>
          <w:szCs w:val="16"/>
        </w:rPr>
        <w:t xml:space="preserve"> «</w:t>
      </w:r>
      <w:r w:rsidRPr="00EE6F58">
        <w:rPr>
          <w:bCs/>
          <w:szCs w:val="16"/>
        </w:rPr>
        <w:t xml:space="preserve">Развитие физической культуры и спорта </w:t>
      </w:r>
      <w:proofErr w:type="gramStart"/>
      <w:r w:rsidRPr="00EE6F58">
        <w:rPr>
          <w:bCs/>
          <w:szCs w:val="16"/>
        </w:rPr>
        <w:t>в</w:t>
      </w:r>
      <w:proofErr w:type="gramEnd"/>
      <w:r w:rsidRPr="00EE6F58">
        <w:rPr>
          <w:bCs/>
          <w:szCs w:val="16"/>
        </w:rPr>
        <w:t xml:space="preserve"> </w:t>
      </w:r>
    </w:p>
    <w:p w:rsidR="00EE6F58" w:rsidRPr="00EE6F58" w:rsidRDefault="00EE6F58" w:rsidP="00EE6F58">
      <w:pPr>
        <w:suppressAutoHyphens/>
        <w:jc w:val="left"/>
        <w:rPr>
          <w:szCs w:val="16"/>
        </w:rPr>
      </w:pPr>
      <w:r w:rsidRPr="00EE6F58">
        <w:rPr>
          <w:bCs/>
          <w:szCs w:val="16"/>
        </w:rPr>
        <w:t xml:space="preserve">                                                                                                         </w:t>
      </w:r>
      <w:r w:rsidR="00761E04">
        <w:rPr>
          <w:bCs/>
          <w:szCs w:val="16"/>
        </w:rPr>
        <w:t xml:space="preserve">          </w:t>
      </w:r>
      <w:r w:rsidRPr="00EE6F58">
        <w:rPr>
          <w:bCs/>
          <w:szCs w:val="16"/>
        </w:rPr>
        <w:t xml:space="preserve">     </w:t>
      </w:r>
      <w:r w:rsidR="00761E04">
        <w:rPr>
          <w:bCs/>
          <w:szCs w:val="16"/>
        </w:rPr>
        <w:t xml:space="preserve">                                </w:t>
      </w:r>
      <w:r w:rsidRPr="00EE6F58">
        <w:rPr>
          <w:bCs/>
          <w:szCs w:val="16"/>
        </w:rPr>
        <w:t xml:space="preserve">  </w:t>
      </w:r>
      <w:proofErr w:type="spellStart"/>
      <w:r w:rsidRPr="00EE6F58">
        <w:rPr>
          <w:bCs/>
          <w:szCs w:val="16"/>
        </w:rPr>
        <w:t>Сызранском</w:t>
      </w:r>
      <w:proofErr w:type="spellEnd"/>
      <w:r w:rsidRPr="00EE6F58">
        <w:rPr>
          <w:bCs/>
          <w:szCs w:val="16"/>
        </w:rPr>
        <w:t xml:space="preserve"> </w:t>
      </w:r>
      <w:proofErr w:type="gramStart"/>
      <w:r w:rsidRPr="00EE6F58">
        <w:rPr>
          <w:bCs/>
          <w:szCs w:val="16"/>
        </w:rPr>
        <w:t>районе</w:t>
      </w:r>
      <w:proofErr w:type="gramEnd"/>
      <w:r w:rsidRPr="00EE6F58">
        <w:rPr>
          <w:bCs/>
          <w:szCs w:val="16"/>
        </w:rPr>
        <w:t xml:space="preserve"> на 2021-2025 годы»</w:t>
      </w:r>
    </w:p>
    <w:p w:rsidR="00EE6F58" w:rsidRPr="00EE6F58" w:rsidRDefault="00EE6F58" w:rsidP="00EE6F58">
      <w:pPr>
        <w:suppressAutoHyphens/>
        <w:ind w:left="5103" w:firstLine="708"/>
        <w:jc w:val="left"/>
        <w:rPr>
          <w:szCs w:val="16"/>
        </w:rPr>
      </w:pPr>
    </w:p>
    <w:p w:rsidR="00EE6F58" w:rsidRPr="00EE6F58" w:rsidRDefault="00EE6F58" w:rsidP="00EE6F58">
      <w:pPr>
        <w:suppressAutoHyphens/>
        <w:rPr>
          <w:b/>
          <w:szCs w:val="16"/>
        </w:rPr>
      </w:pPr>
      <w:r w:rsidRPr="00EE6F58">
        <w:rPr>
          <w:b/>
          <w:szCs w:val="16"/>
        </w:rPr>
        <w:t>Перечень мероприятий и ресурсное обеспечение Программы на 2021 – 2025 годы</w:t>
      </w:r>
    </w:p>
    <w:p w:rsidR="00EE6F58" w:rsidRPr="00EE6F58" w:rsidRDefault="00EE6F58" w:rsidP="00EE6F58">
      <w:pPr>
        <w:widowControl w:val="0"/>
        <w:suppressAutoHyphens/>
        <w:ind w:left="1080"/>
        <w:rPr>
          <w:b/>
          <w:szCs w:val="16"/>
        </w:rPr>
      </w:pPr>
    </w:p>
    <w:tbl>
      <w:tblPr>
        <w:tblW w:w="10794" w:type="dxa"/>
        <w:tblInd w:w="-5" w:type="dxa"/>
        <w:tblLayout w:type="fixed"/>
        <w:tblLook w:val="0000"/>
      </w:tblPr>
      <w:tblGrid>
        <w:gridCol w:w="783"/>
        <w:gridCol w:w="46"/>
        <w:gridCol w:w="1719"/>
        <w:gridCol w:w="21"/>
        <w:gridCol w:w="1134"/>
        <w:gridCol w:w="23"/>
        <w:gridCol w:w="970"/>
        <w:gridCol w:w="22"/>
        <w:gridCol w:w="662"/>
        <w:gridCol w:w="16"/>
        <w:gridCol w:w="558"/>
        <w:gridCol w:w="21"/>
        <w:gridCol w:w="556"/>
        <w:gridCol w:w="21"/>
        <w:gridCol w:w="556"/>
        <w:gridCol w:w="21"/>
        <w:gridCol w:w="556"/>
        <w:gridCol w:w="21"/>
        <w:gridCol w:w="556"/>
        <w:gridCol w:w="81"/>
        <w:gridCol w:w="604"/>
        <w:gridCol w:w="93"/>
        <w:gridCol w:w="1738"/>
        <w:gridCol w:w="16"/>
      </w:tblGrid>
      <w:tr w:rsidR="00EE6F58" w:rsidRPr="00EE6F58" w:rsidTr="00253CC6">
        <w:trPr>
          <w:gridAfter w:val="1"/>
          <w:wAfter w:w="14" w:type="dxa"/>
          <w:trHeight w:val="38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bookmarkStart w:id="13" w:name="OLE_LINK1"/>
            <w:bookmarkEnd w:id="13"/>
            <w:r w:rsidRPr="00EE6F58">
              <w:rPr>
                <w:szCs w:val="16"/>
              </w:rPr>
              <w:t>№</w:t>
            </w:r>
          </w:p>
        </w:tc>
        <w:tc>
          <w:tcPr>
            <w:tcW w:w="17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Наименование</w:t>
            </w:r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мероприятия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spacing w:after="200" w:line="276" w:lineRule="auto"/>
              <w:rPr>
                <w:szCs w:val="16"/>
              </w:rPr>
            </w:pPr>
            <w:r w:rsidRPr="00EE6F58">
              <w:rPr>
                <w:szCs w:val="16"/>
              </w:rPr>
              <w:t>Главный распоряд</w:t>
            </w:r>
            <w:r w:rsidRPr="00EE6F58">
              <w:rPr>
                <w:szCs w:val="16"/>
              </w:rPr>
              <w:t>и</w:t>
            </w:r>
            <w:r w:rsidRPr="00EE6F58">
              <w:rPr>
                <w:szCs w:val="16"/>
              </w:rPr>
              <w:t>тель бю</w:t>
            </w:r>
            <w:r w:rsidRPr="00EE6F58">
              <w:rPr>
                <w:szCs w:val="16"/>
              </w:rPr>
              <w:t>д</w:t>
            </w:r>
            <w:r w:rsidRPr="00EE6F58">
              <w:rPr>
                <w:szCs w:val="16"/>
              </w:rPr>
              <w:t>жетных средств</w:t>
            </w:r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ind w:left="-108" w:right="-108"/>
              <w:rPr>
                <w:szCs w:val="16"/>
              </w:rPr>
            </w:pPr>
            <w:r w:rsidRPr="00EE6F58">
              <w:rPr>
                <w:szCs w:val="16"/>
              </w:rPr>
              <w:t>Ответственные</w:t>
            </w:r>
          </w:p>
          <w:p w:rsidR="00EE6F58" w:rsidRPr="00EE6F58" w:rsidRDefault="00EE6F58" w:rsidP="00EE6F58">
            <w:pPr>
              <w:widowControl w:val="0"/>
              <w:suppressAutoHyphens/>
              <w:ind w:left="-108" w:right="-108"/>
              <w:rPr>
                <w:szCs w:val="16"/>
              </w:rPr>
            </w:pPr>
            <w:r w:rsidRPr="00EE6F58">
              <w:rPr>
                <w:szCs w:val="16"/>
              </w:rPr>
              <w:t>исполнители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ind w:left="-108" w:right="-108"/>
              <w:rPr>
                <w:szCs w:val="16"/>
              </w:rPr>
            </w:pPr>
            <w:r w:rsidRPr="00EE6F58">
              <w:rPr>
                <w:szCs w:val="16"/>
              </w:rPr>
              <w:t>Сроки</w:t>
            </w:r>
          </w:p>
          <w:p w:rsidR="00EE6F58" w:rsidRPr="00EE6F58" w:rsidRDefault="00EE6F58" w:rsidP="00EE6F58">
            <w:pPr>
              <w:widowControl w:val="0"/>
              <w:suppressAutoHyphens/>
              <w:ind w:left="-108" w:right="-108"/>
              <w:rPr>
                <w:szCs w:val="16"/>
              </w:rPr>
            </w:pPr>
            <w:r w:rsidRPr="00EE6F58">
              <w:rPr>
                <w:szCs w:val="16"/>
              </w:rPr>
              <w:t>реализации</w:t>
            </w:r>
          </w:p>
        </w:tc>
        <w:tc>
          <w:tcPr>
            <w:tcW w:w="35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E04" w:rsidRDefault="00EE6F58" w:rsidP="00EE6F58">
            <w:pPr>
              <w:widowControl w:val="0"/>
              <w:suppressAutoHyphens/>
              <w:rPr>
                <w:szCs w:val="16"/>
              </w:rPr>
            </w:pPr>
            <w:r w:rsidRPr="00EE6F58">
              <w:rPr>
                <w:szCs w:val="16"/>
              </w:rPr>
              <w:t>Объем финансирования по годам (руб.)</w:t>
            </w:r>
          </w:p>
          <w:p w:rsidR="00EE6F58" w:rsidRPr="00761E04" w:rsidRDefault="00EE6F58" w:rsidP="00761E04">
            <w:pPr>
              <w:ind w:firstLine="0"/>
              <w:jc w:val="left"/>
              <w:rPr>
                <w:szCs w:val="16"/>
              </w:rPr>
            </w:pP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Источник финансирования</w:t>
            </w:r>
          </w:p>
        </w:tc>
      </w:tr>
      <w:tr w:rsidR="00EE6F58" w:rsidRPr="00EE6F58" w:rsidTr="00253CC6">
        <w:trPr>
          <w:gridAfter w:val="1"/>
          <w:wAfter w:w="16" w:type="dxa"/>
          <w:trHeight w:val="187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snapToGrid w:val="0"/>
              <w:jc w:val="left"/>
              <w:rPr>
                <w:szCs w:val="16"/>
              </w:rPr>
            </w:pPr>
          </w:p>
        </w:tc>
        <w:tc>
          <w:tcPr>
            <w:tcW w:w="17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snapToGrid w:val="0"/>
              <w:jc w:val="left"/>
              <w:rPr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snapToGrid w:val="0"/>
              <w:jc w:val="left"/>
              <w:rPr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snapToGrid w:val="0"/>
              <w:jc w:val="left"/>
              <w:rPr>
                <w:szCs w:val="16"/>
              </w:rPr>
            </w:pPr>
          </w:p>
        </w:tc>
        <w:tc>
          <w:tcPr>
            <w:tcW w:w="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snapToGrid w:val="0"/>
              <w:jc w:val="left"/>
              <w:rPr>
                <w:szCs w:val="16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2021</w:t>
            </w:r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2022</w:t>
            </w:r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2023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2024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2025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всего</w:t>
            </w:r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snapToGrid w:val="0"/>
              <w:jc w:val="left"/>
              <w:rPr>
                <w:szCs w:val="16"/>
              </w:rPr>
            </w:pPr>
          </w:p>
        </w:tc>
      </w:tr>
      <w:tr w:rsidR="00EE6F58" w:rsidRPr="00EE6F58" w:rsidTr="00253CC6">
        <w:trPr>
          <w:trHeight w:val="322"/>
        </w:trPr>
        <w:tc>
          <w:tcPr>
            <w:tcW w:w="10794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b/>
                <w:color w:val="000000"/>
                <w:szCs w:val="16"/>
              </w:rPr>
              <w:t>Цель</w:t>
            </w:r>
            <w:r w:rsidRPr="00EE6F58">
              <w:rPr>
                <w:b/>
                <w:szCs w:val="16"/>
              </w:rPr>
              <w:t xml:space="preserve"> программы – создание условий, обеспечивающих возможность для жителей Сызранского района вести здоровый образ жизни, систематически заниматься  физической культурой и спортом, получить доступ к развитой спортивной инфраструктуре. </w:t>
            </w:r>
          </w:p>
        </w:tc>
      </w:tr>
      <w:tr w:rsidR="00EE6F58" w:rsidRPr="00EE6F58" w:rsidTr="00253CC6">
        <w:trPr>
          <w:trHeight w:val="322"/>
        </w:trPr>
        <w:tc>
          <w:tcPr>
            <w:tcW w:w="1079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b/>
                <w:szCs w:val="16"/>
              </w:rPr>
              <w:t>Задача 1. Модернизация системы физического воспитания различных категорий и групп населения.</w:t>
            </w:r>
          </w:p>
        </w:tc>
      </w:tr>
      <w:tr w:rsidR="00EE6F58" w:rsidRPr="00EE6F58" w:rsidTr="00253CC6">
        <w:trPr>
          <w:trHeight w:val="479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rPr>
                <w:szCs w:val="16"/>
              </w:rPr>
            </w:pPr>
            <w:r w:rsidRPr="00EE6F58">
              <w:rPr>
                <w:szCs w:val="16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Чемпионат </w:t>
            </w:r>
            <w:proofErr w:type="gramStart"/>
            <w:r w:rsidRPr="00EE6F58">
              <w:rPr>
                <w:szCs w:val="16"/>
              </w:rPr>
              <w:t>муниципального</w:t>
            </w:r>
            <w:proofErr w:type="gramEnd"/>
          </w:p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района Сызранский по </w:t>
            </w:r>
          </w:p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мини-футболу.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82C4C">
            <w:pPr>
              <w:spacing w:after="200" w:line="276" w:lineRule="auto"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spacing w:after="200" w:line="276" w:lineRule="auto"/>
              <w:jc w:val="left"/>
              <w:rPr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82C4C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761E04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2021</w:t>
            </w:r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-2025 г</w:t>
            </w:r>
            <w:proofErr w:type="gramStart"/>
            <w:r w:rsidRPr="00EE6F58">
              <w:rPr>
                <w:szCs w:val="16"/>
              </w:rPr>
              <w:t>.г</w:t>
            </w:r>
            <w:proofErr w:type="gramEnd"/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761E04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20034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82C4C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24204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25414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tabs>
                <w:tab w:val="left" w:pos="1310"/>
              </w:tabs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26685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tabs>
                <w:tab w:val="left" w:pos="1310"/>
              </w:tabs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28019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tabs>
                <w:tab w:val="left" w:pos="1310"/>
              </w:tabs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124356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Местный бюджет</w:t>
            </w:r>
          </w:p>
        </w:tc>
      </w:tr>
      <w:tr w:rsidR="00EE6F58" w:rsidRPr="00EE6F58" w:rsidTr="00253CC6">
        <w:trPr>
          <w:trHeight w:val="322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ind w:left="-142" w:right="-108"/>
              <w:rPr>
                <w:szCs w:val="16"/>
              </w:rPr>
            </w:pPr>
            <w:r w:rsidRPr="00EE6F58">
              <w:rPr>
                <w:szCs w:val="16"/>
              </w:rPr>
              <w:t>2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Чемпионат </w:t>
            </w:r>
            <w:proofErr w:type="gramStart"/>
            <w:r w:rsidRPr="00EE6F58">
              <w:rPr>
                <w:szCs w:val="16"/>
              </w:rPr>
              <w:t>муниципального</w:t>
            </w:r>
            <w:proofErr w:type="gramEnd"/>
            <w:r w:rsidRPr="00EE6F58">
              <w:rPr>
                <w:szCs w:val="16"/>
              </w:rPr>
              <w:t xml:space="preserve"> района Сызранский по хоккею (дети).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suppressAutoHyphens/>
              <w:ind w:right="-108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761E04">
            <w:pPr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2021</w:t>
            </w:r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-2025 г</w:t>
            </w:r>
            <w:proofErr w:type="gramStart"/>
            <w:r w:rsidRPr="00EE6F58">
              <w:rPr>
                <w:szCs w:val="16"/>
              </w:rPr>
              <w:t>.г</w:t>
            </w:r>
            <w:proofErr w:type="gramEnd"/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9622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13907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14602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tabs>
                <w:tab w:val="left" w:pos="1310"/>
              </w:tabs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15332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tabs>
                <w:tab w:val="left" w:pos="1310"/>
              </w:tabs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16099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tabs>
                <w:tab w:val="left" w:pos="1310"/>
              </w:tabs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69562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Местный бюджет</w:t>
            </w:r>
          </w:p>
        </w:tc>
      </w:tr>
      <w:tr w:rsidR="00EE6F58" w:rsidRPr="00EE6F58" w:rsidTr="00253CC6">
        <w:trPr>
          <w:trHeight w:val="322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rPr>
                <w:szCs w:val="16"/>
              </w:rPr>
            </w:pPr>
            <w:r w:rsidRPr="00EE6F58">
              <w:rPr>
                <w:szCs w:val="16"/>
              </w:rPr>
              <w:t>3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suppressAutoHyphens/>
              <w:ind w:right="-108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Спартакиада   работников - предприятий Сызранского района   (лыжные гонки, гиревой спорт).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suppressAutoHyphens/>
              <w:ind w:right="-108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suppressAutoHyphens/>
              <w:ind w:right="-108"/>
              <w:jc w:val="left"/>
              <w:rPr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761E04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2021</w:t>
            </w:r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-2025 г</w:t>
            </w:r>
            <w:proofErr w:type="gramStart"/>
            <w:r w:rsidRPr="00EE6F58">
              <w:rPr>
                <w:szCs w:val="16"/>
              </w:rPr>
              <w:t>.г</w:t>
            </w:r>
            <w:proofErr w:type="gramEnd"/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2385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3150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3306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3471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3645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15957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Местный бюджет</w:t>
            </w:r>
          </w:p>
        </w:tc>
      </w:tr>
      <w:tr w:rsidR="00EE6F58" w:rsidRPr="00EE6F58" w:rsidTr="00253CC6">
        <w:trPr>
          <w:trHeight w:val="322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ind w:left="-142" w:right="-108"/>
              <w:rPr>
                <w:szCs w:val="16"/>
              </w:rPr>
            </w:pPr>
            <w:r w:rsidRPr="00EE6F58">
              <w:rPr>
                <w:szCs w:val="16"/>
              </w:rPr>
              <w:t>4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Чемпионат </w:t>
            </w:r>
            <w:proofErr w:type="gramStart"/>
            <w:r w:rsidRPr="00EE6F58">
              <w:rPr>
                <w:szCs w:val="16"/>
              </w:rPr>
              <w:t>муниципального</w:t>
            </w:r>
            <w:proofErr w:type="gramEnd"/>
            <w:r w:rsidRPr="00EE6F58">
              <w:rPr>
                <w:szCs w:val="16"/>
              </w:rPr>
              <w:t xml:space="preserve"> района Сызранский по лыжным гонкам.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suppressAutoHyphens/>
              <w:ind w:right="-108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761E04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2021</w:t>
            </w:r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-2025 г</w:t>
            </w:r>
            <w:proofErr w:type="gramStart"/>
            <w:r w:rsidRPr="00EE6F58">
              <w:rPr>
                <w:szCs w:val="16"/>
              </w:rPr>
              <w:t>.г</w:t>
            </w:r>
            <w:proofErr w:type="gramEnd"/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3076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4817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5058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tabs>
                <w:tab w:val="left" w:pos="1310"/>
              </w:tabs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5311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tabs>
                <w:tab w:val="left" w:pos="1310"/>
              </w:tabs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5577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tabs>
                <w:tab w:val="left" w:pos="1310"/>
              </w:tabs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23839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Местный бюджет</w:t>
            </w:r>
          </w:p>
        </w:tc>
      </w:tr>
      <w:tr w:rsidR="00EE6F58" w:rsidRPr="00EE6F58" w:rsidTr="00253CC6">
        <w:trPr>
          <w:trHeight w:val="322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ind w:left="-142" w:right="-108"/>
              <w:rPr>
                <w:szCs w:val="16"/>
              </w:rPr>
            </w:pPr>
            <w:r w:rsidRPr="00EE6F58">
              <w:rPr>
                <w:szCs w:val="16"/>
              </w:rPr>
              <w:t>5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Чемпионат </w:t>
            </w:r>
            <w:proofErr w:type="gramStart"/>
            <w:r w:rsidRPr="00EE6F58">
              <w:rPr>
                <w:szCs w:val="16"/>
              </w:rPr>
              <w:t>муниципального</w:t>
            </w:r>
            <w:proofErr w:type="gramEnd"/>
            <w:r w:rsidRPr="00EE6F58">
              <w:rPr>
                <w:szCs w:val="16"/>
              </w:rPr>
              <w:t xml:space="preserve"> района Сызранский по хоккею (взрослые).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suppressAutoHyphens/>
              <w:ind w:right="-108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2021</w:t>
            </w:r>
          </w:p>
          <w:p w:rsidR="00EE6F58" w:rsidRPr="00EE6F58" w:rsidRDefault="00EE6F58" w:rsidP="00EE6F58">
            <w:pPr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-2025 г</w:t>
            </w:r>
            <w:proofErr w:type="gramStart"/>
            <w:r w:rsidRPr="00EE6F58">
              <w:rPr>
                <w:szCs w:val="16"/>
              </w:rPr>
              <w:t>.г</w:t>
            </w:r>
            <w:proofErr w:type="gramEnd"/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9622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11363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11931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12528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13154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58598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Местный бюджет</w:t>
            </w:r>
          </w:p>
        </w:tc>
      </w:tr>
      <w:tr w:rsidR="00EE6F58" w:rsidRPr="00EE6F58" w:rsidTr="00253CC6">
        <w:trPr>
          <w:trHeight w:val="546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rPr>
                <w:szCs w:val="16"/>
              </w:rPr>
            </w:pPr>
            <w:r w:rsidRPr="00EE6F58">
              <w:rPr>
                <w:szCs w:val="16"/>
              </w:rPr>
              <w:t>6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suppressAutoHyphens/>
              <w:ind w:right="-108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Сдача норм спортивного комплекса "Готов к труду и обороне" (зимний этап).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suppressAutoHyphens/>
              <w:ind w:right="-108"/>
              <w:jc w:val="left"/>
              <w:rPr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761E04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2021</w:t>
            </w:r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-2025 г.г.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3499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3771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3771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3771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3771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18583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tabs>
                <w:tab w:val="left" w:pos="1310"/>
              </w:tabs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Местный бюджет</w:t>
            </w:r>
          </w:p>
        </w:tc>
      </w:tr>
      <w:tr w:rsidR="00EE6F58" w:rsidRPr="00EE6F58" w:rsidTr="00253CC6">
        <w:trPr>
          <w:trHeight w:val="546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rPr>
                <w:szCs w:val="16"/>
              </w:rPr>
            </w:pPr>
            <w:r w:rsidRPr="00EE6F58">
              <w:rPr>
                <w:szCs w:val="16"/>
              </w:rPr>
              <w:t>7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Спартакиада работников предприятий Сызранского района.  Волейбол.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761E04">
            <w:pPr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2021</w:t>
            </w:r>
          </w:p>
          <w:p w:rsidR="00EE6F58" w:rsidRPr="00EE6F58" w:rsidRDefault="00EE6F58" w:rsidP="00EE6F58">
            <w:pPr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-2025 г</w:t>
            </w:r>
            <w:proofErr w:type="gramStart"/>
            <w:r w:rsidRPr="00EE6F58">
              <w:rPr>
                <w:szCs w:val="16"/>
              </w:rPr>
              <w:t>.г</w:t>
            </w:r>
            <w:proofErr w:type="gramEnd"/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13992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16391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17211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18072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18976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84642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Местный бюджет</w:t>
            </w:r>
          </w:p>
        </w:tc>
      </w:tr>
      <w:tr w:rsidR="00EE6F58" w:rsidRPr="00EE6F58" w:rsidTr="00253CC6">
        <w:trPr>
          <w:trHeight w:val="322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rPr>
                <w:szCs w:val="16"/>
              </w:rPr>
            </w:pPr>
            <w:r w:rsidRPr="00EE6F58">
              <w:rPr>
                <w:szCs w:val="16"/>
              </w:rPr>
              <w:t>8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  <w:proofErr w:type="gramStart"/>
            <w:r w:rsidRPr="00EE6F58">
              <w:rPr>
                <w:szCs w:val="16"/>
              </w:rPr>
              <w:t>Чемпионат муниципального района Сызранский  по настольному теннису и стрельбе из пневматического оружия.</w:t>
            </w:r>
            <w:proofErr w:type="gramEnd"/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761E04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2021</w:t>
            </w:r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-2025 г</w:t>
            </w:r>
            <w:proofErr w:type="gramStart"/>
            <w:r w:rsidRPr="00EE6F58">
              <w:rPr>
                <w:szCs w:val="16"/>
              </w:rPr>
              <w:t>.г</w:t>
            </w:r>
            <w:proofErr w:type="gramEnd"/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4892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6551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6879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7223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7584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33129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Местный бюджет</w:t>
            </w:r>
          </w:p>
        </w:tc>
      </w:tr>
      <w:tr w:rsidR="00EE6F58" w:rsidRPr="00EE6F58" w:rsidTr="00253CC6">
        <w:trPr>
          <w:trHeight w:val="322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rPr>
                <w:szCs w:val="16"/>
              </w:rPr>
            </w:pPr>
            <w:r w:rsidRPr="00EE6F58">
              <w:rPr>
                <w:szCs w:val="16"/>
              </w:rPr>
              <w:t>9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Чемпионат муниципального района Сызранский  по волейболу «Турнир памяти В.Н. Шигина среди мужских команд».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761E04">
            <w:pPr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2021</w:t>
            </w:r>
          </w:p>
          <w:p w:rsidR="00EE6F58" w:rsidRPr="00EE6F58" w:rsidRDefault="00EE6F58" w:rsidP="00EE6F58">
            <w:pPr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-2025 г</w:t>
            </w:r>
            <w:proofErr w:type="gramStart"/>
            <w:r w:rsidRPr="00EE6F58">
              <w:rPr>
                <w:szCs w:val="16"/>
              </w:rPr>
              <w:t>.г</w:t>
            </w:r>
            <w:proofErr w:type="gramEnd"/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9622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17352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18220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tabs>
                <w:tab w:val="left" w:pos="1310"/>
              </w:tabs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19131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tabs>
                <w:tab w:val="left" w:pos="1310"/>
              </w:tabs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11622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tabs>
                <w:tab w:val="left" w:pos="1310"/>
              </w:tabs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75947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Местный бюджет</w:t>
            </w:r>
          </w:p>
        </w:tc>
      </w:tr>
      <w:tr w:rsidR="00EE6F58" w:rsidRPr="00EE6F58" w:rsidTr="00253CC6">
        <w:trPr>
          <w:trHeight w:val="322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ind w:left="-142" w:right="-108"/>
              <w:rPr>
                <w:szCs w:val="16"/>
              </w:rPr>
            </w:pPr>
            <w:r w:rsidRPr="00EE6F58">
              <w:rPr>
                <w:szCs w:val="16"/>
              </w:rPr>
              <w:t>10</w:t>
            </w:r>
          </w:p>
          <w:p w:rsidR="00EE6F58" w:rsidRPr="00EE6F58" w:rsidRDefault="00EE6F58" w:rsidP="00EE6F58">
            <w:pPr>
              <w:widowControl w:val="0"/>
              <w:suppressAutoHyphens/>
              <w:ind w:left="-142" w:right="-108"/>
              <w:rPr>
                <w:szCs w:val="16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Чемпионат </w:t>
            </w:r>
            <w:proofErr w:type="gramStart"/>
            <w:r w:rsidRPr="00EE6F58">
              <w:rPr>
                <w:szCs w:val="16"/>
              </w:rPr>
              <w:t>муниципального</w:t>
            </w:r>
            <w:proofErr w:type="gramEnd"/>
            <w:r w:rsidRPr="00EE6F58">
              <w:rPr>
                <w:szCs w:val="16"/>
              </w:rPr>
              <w:t xml:space="preserve"> района Сызранский по спортивному туризму.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suppressAutoHyphens/>
              <w:ind w:right="-108"/>
              <w:jc w:val="left"/>
              <w:rPr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761E04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2021</w:t>
            </w:r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-2025г</w:t>
            </w:r>
            <w:proofErr w:type="gramStart"/>
            <w:r w:rsidRPr="00EE6F58">
              <w:rPr>
                <w:szCs w:val="16"/>
              </w:rPr>
              <w:t>.г</w:t>
            </w:r>
            <w:proofErr w:type="gramEnd"/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rPr>
                <w:szCs w:val="16"/>
              </w:rPr>
            </w:pPr>
            <w:r w:rsidRPr="00EE6F58">
              <w:rPr>
                <w:szCs w:val="16"/>
              </w:rPr>
              <w:t>7279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12881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13525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14202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14912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62799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Местный бюджет</w:t>
            </w:r>
          </w:p>
        </w:tc>
      </w:tr>
      <w:tr w:rsidR="00EE6F58" w:rsidRPr="00EE6F58" w:rsidTr="00253CC6">
        <w:trPr>
          <w:trHeight w:val="322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ind w:left="-142" w:right="-108"/>
              <w:rPr>
                <w:szCs w:val="16"/>
              </w:rPr>
            </w:pPr>
            <w:r w:rsidRPr="00EE6F58">
              <w:rPr>
                <w:szCs w:val="16"/>
              </w:rPr>
              <w:t>11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Традиционная легкоатлетическая эстафета, посвященная Дню </w:t>
            </w:r>
            <w:r w:rsidRPr="00EE6F58">
              <w:rPr>
                <w:szCs w:val="16"/>
              </w:rPr>
              <w:lastRenderedPageBreak/>
              <w:t>Победы.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lastRenderedPageBreak/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761E04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2021</w:t>
            </w:r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-2025 г</w:t>
            </w:r>
            <w:proofErr w:type="gramStart"/>
            <w:r w:rsidRPr="00EE6F58">
              <w:rPr>
                <w:szCs w:val="16"/>
              </w:rPr>
              <w:t>.г</w:t>
            </w:r>
            <w:proofErr w:type="gramEnd"/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6556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6917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7263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tabs>
                <w:tab w:val="left" w:pos="1310"/>
              </w:tabs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7626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tabs>
                <w:tab w:val="left" w:pos="1310"/>
              </w:tabs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8007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tabs>
                <w:tab w:val="left" w:pos="1310"/>
              </w:tabs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36369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Местный бюджет</w:t>
            </w:r>
          </w:p>
        </w:tc>
      </w:tr>
      <w:tr w:rsidR="00EE6F58" w:rsidRPr="00EE6F58" w:rsidTr="00253CC6">
        <w:trPr>
          <w:trHeight w:val="322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ind w:left="-142" w:right="-108"/>
              <w:rPr>
                <w:szCs w:val="16"/>
              </w:rPr>
            </w:pPr>
            <w:r w:rsidRPr="00EE6F58">
              <w:rPr>
                <w:szCs w:val="16"/>
              </w:rPr>
              <w:lastRenderedPageBreak/>
              <w:t>12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Чемпионат </w:t>
            </w:r>
            <w:proofErr w:type="gramStart"/>
            <w:r w:rsidRPr="00EE6F58">
              <w:rPr>
                <w:szCs w:val="16"/>
              </w:rPr>
              <w:t>муниципального</w:t>
            </w:r>
            <w:proofErr w:type="gramEnd"/>
            <w:r w:rsidRPr="00EE6F58">
              <w:rPr>
                <w:szCs w:val="16"/>
              </w:rPr>
              <w:t xml:space="preserve"> района Сызранский по </w:t>
            </w:r>
            <w:proofErr w:type="spellStart"/>
            <w:r w:rsidRPr="00EE6F58">
              <w:rPr>
                <w:szCs w:val="16"/>
              </w:rPr>
              <w:t>армспорту</w:t>
            </w:r>
            <w:proofErr w:type="spellEnd"/>
            <w:r w:rsidRPr="00EE6F58">
              <w:rPr>
                <w:szCs w:val="16"/>
              </w:rPr>
              <w:t>.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761E04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2021</w:t>
            </w:r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-2025 г</w:t>
            </w:r>
            <w:proofErr w:type="gramStart"/>
            <w:r w:rsidRPr="00EE6F58">
              <w:rPr>
                <w:szCs w:val="16"/>
              </w:rPr>
              <w:t>.г</w:t>
            </w:r>
            <w:proofErr w:type="gramEnd"/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3661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4593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4823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5064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4660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22801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Местный бюджет</w:t>
            </w:r>
          </w:p>
        </w:tc>
      </w:tr>
      <w:tr w:rsidR="00EE6F58" w:rsidRPr="00EE6F58" w:rsidTr="00253CC6">
        <w:trPr>
          <w:trHeight w:val="322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ind w:left="-142" w:right="-108"/>
              <w:rPr>
                <w:szCs w:val="16"/>
              </w:rPr>
            </w:pPr>
            <w:r w:rsidRPr="00EE6F58">
              <w:rPr>
                <w:szCs w:val="16"/>
              </w:rPr>
              <w:t>13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Чемпионат </w:t>
            </w:r>
            <w:proofErr w:type="gramStart"/>
            <w:r w:rsidRPr="00EE6F58">
              <w:rPr>
                <w:szCs w:val="16"/>
              </w:rPr>
              <w:t>муниципального</w:t>
            </w:r>
            <w:proofErr w:type="gramEnd"/>
            <w:r w:rsidRPr="00EE6F58">
              <w:rPr>
                <w:szCs w:val="16"/>
              </w:rPr>
              <w:t xml:space="preserve"> района Сызранский по шахматам.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761E04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2021</w:t>
            </w:r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-2025 г</w:t>
            </w:r>
            <w:proofErr w:type="gramStart"/>
            <w:r w:rsidRPr="00EE6F58">
              <w:rPr>
                <w:szCs w:val="16"/>
              </w:rPr>
              <w:t>.г</w:t>
            </w:r>
            <w:proofErr w:type="gramEnd"/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2833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3954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4152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tabs>
                <w:tab w:val="left" w:pos="1310"/>
              </w:tabs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4360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tabs>
                <w:tab w:val="left" w:pos="1310"/>
              </w:tabs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3832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tabs>
                <w:tab w:val="left" w:pos="1310"/>
              </w:tabs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19131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Местный бюджет</w:t>
            </w:r>
          </w:p>
        </w:tc>
      </w:tr>
      <w:tr w:rsidR="00EE6F58" w:rsidRPr="00EE6F58" w:rsidTr="00253CC6">
        <w:trPr>
          <w:trHeight w:val="322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ind w:left="-142" w:right="-108"/>
              <w:rPr>
                <w:szCs w:val="16"/>
              </w:rPr>
            </w:pPr>
            <w:r w:rsidRPr="00EE6F58">
              <w:rPr>
                <w:szCs w:val="16"/>
              </w:rPr>
              <w:t>14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Чемпионат </w:t>
            </w:r>
            <w:proofErr w:type="gramStart"/>
            <w:r w:rsidRPr="00EE6F58">
              <w:rPr>
                <w:szCs w:val="16"/>
              </w:rPr>
              <w:t>муниципального</w:t>
            </w:r>
            <w:proofErr w:type="gramEnd"/>
            <w:r w:rsidRPr="00EE6F58">
              <w:rPr>
                <w:szCs w:val="16"/>
              </w:rPr>
              <w:t xml:space="preserve"> района Сызранский по гиревому спорту.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761E04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2021</w:t>
            </w:r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-2025 г</w:t>
            </w:r>
            <w:proofErr w:type="gramStart"/>
            <w:r w:rsidRPr="00EE6F58">
              <w:rPr>
                <w:szCs w:val="16"/>
              </w:rPr>
              <w:t>.г</w:t>
            </w:r>
            <w:proofErr w:type="gramEnd"/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3076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4096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4301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tabs>
                <w:tab w:val="left" w:pos="1310"/>
              </w:tabs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4516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tabs>
                <w:tab w:val="left" w:pos="1310"/>
              </w:tabs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4742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tabs>
                <w:tab w:val="left" w:pos="1310"/>
              </w:tabs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20731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Местный бюджет</w:t>
            </w:r>
          </w:p>
        </w:tc>
      </w:tr>
      <w:tr w:rsidR="00EE6F58" w:rsidRPr="00EE6F58" w:rsidTr="00253CC6">
        <w:trPr>
          <w:trHeight w:val="322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ind w:left="-142" w:right="-108"/>
              <w:rPr>
                <w:szCs w:val="16"/>
              </w:rPr>
            </w:pPr>
            <w:r w:rsidRPr="00EE6F58">
              <w:rPr>
                <w:szCs w:val="16"/>
              </w:rPr>
              <w:t>15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Чемпионат </w:t>
            </w:r>
            <w:proofErr w:type="gramStart"/>
            <w:r w:rsidRPr="00EE6F58">
              <w:rPr>
                <w:szCs w:val="16"/>
              </w:rPr>
              <w:t>муниципального</w:t>
            </w:r>
            <w:proofErr w:type="gramEnd"/>
            <w:r w:rsidRPr="00EE6F58">
              <w:rPr>
                <w:szCs w:val="16"/>
              </w:rPr>
              <w:t xml:space="preserve"> района Сызранский по шашкам.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761E04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2021</w:t>
            </w:r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-2025 г</w:t>
            </w:r>
            <w:proofErr w:type="gramStart"/>
            <w:r w:rsidRPr="00EE6F58">
              <w:rPr>
                <w:szCs w:val="16"/>
              </w:rPr>
              <w:t>.г</w:t>
            </w:r>
            <w:proofErr w:type="gramEnd"/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2833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3954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4152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tabs>
                <w:tab w:val="left" w:pos="1310"/>
              </w:tabs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4360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tabs>
                <w:tab w:val="left" w:pos="1310"/>
              </w:tabs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4578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tabs>
                <w:tab w:val="left" w:pos="1310"/>
              </w:tabs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19877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Местный бюджет</w:t>
            </w:r>
          </w:p>
        </w:tc>
      </w:tr>
      <w:tr w:rsidR="00EE6F58" w:rsidRPr="00EE6F58" w:rsidTr="00253CC6">
        <w:trPr>
          <w:trHeight w:val="528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ind w:left="-142" w:right="-108"/>
              <w:rPr>
                <w:szCs w:val="16"/>
              </w:rPr>
            </w:pPr>
            <w:r w:rsidRPr="00EE6F58">
              <w:rPr>
                <w:szCs w:val="16"/>
              </w:rPr>
              <w:t>16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Футбол. Чемпионат </w:t>
            </w:r>
            <w:proofErr w:type="gramStart"/>
            <w:r w:rsidRPr="00EE6F58">
              <w:rPr>
                <w:szCs w:val="16"/>
              </w:rPr>
              <w:t>муниципального</w:t>
            </w:r>
            <w:proofErr w:type="gramEnd"/>
            <w:r w:rsidRPr="00EE6F58">
              <w:rPr>
                <w:szCs w:val="16"/>
              </w:rPr>
              <w:t xml:space="preserve"> района Сызранский среди детских и взрослых команд.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761E04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2021</w:t>
            </w:r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-2025 г</w:t>
            </w:r>
            <w:proofErr w:type="gramStart"/>
            <w:r w:rsidRPr="00EE6F58">
              <w:rPr>
                <w:szCs w:val="16"/>
              </w:rPr>
              <w:t>.г</w:t>
            </w:r>
            <w:proofErr w:type="gramEnd"/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39599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52357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54975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57724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60610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265265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Местный бюджет</w:t>
            </w:r>
          </w:p>
        </w:tc>
      </w:tr>
      <w:tr w:rsidR="00EE6F58" w:rsidRPr="00EE6F58" w:rsidTr="00253CC6">
        <w:trPr>
          <w:trHeight w:val="322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ind w:left="-142" w:right="-108"/>
              <w:rPr>
                <w:szCs w:val="16"/>
              </w:rPr>
            </w:pPr>
            <w:r w:rsidRPr="00EE6F58">
              <w:rPr>
                <w:szCs w:val="16"/>
              </w:rPr>
              <w:t>17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День физкультурника.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761E04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2021</w:t>
            </w:r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-2025 г</w:t>
            </w:r>
            <w:proofErr w:type="gramStart"/>
            <w:r w:rsidRPr="00EE6F58">
              <w:rPr>
                <w:szCs w:val="16"/>
              </w:rPr>
              <w:t>.г</w:t>
            </w:r>
            <w:proofErr w:type="gramEnd"/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1659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19693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20678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21712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22798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86540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Местный бюджет</w:t>
            </w:r>
          </w:p>
        </w:tc>
      </w:tr>
      <w:tr w:rsidR="00EE6F58" w:rsidRPr="00EE6F58" w:rsidTr="00253CC6">
        <w:trPr>
          <w:trHeight w:val="322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ind w:left="-142" w:right="-108"/>
              <w:rPr>
                <w:szCs w:val="16"/>
              </w:rPr>
            </w:pPr>
            <w:r w:rsidRPr="00EE6F58">
              <w:rPr>
                <w:szCs w:val="16"/>
              </w:rPr>
              <w:t>18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Футбол. Кубок  </w:t>
            </w:r>
            <w:proofErr w:type="gramStart"/>
            <w:r w:rsidRPr="00EE6F58">
              <w:rPr>
                <w:szCs w:val="16"/>
              </w:rPr>
              <w:t>муниципального</w:t>
            </w:r>
            <w:proofErr w:type="gramEnd"/>
            <w:r w:rsidRPr="00EE6F58">
              <w:rPr>
                <w:szCs w:val="16"/>
              </w:rPr>
              <w:t xml:space="preserve"> района Сызранский среди детских и взрослых команд.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761E04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2021</w:t>
            </w:r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-2025 г</w:t>
            </w:r>
            <w:proofErr w:type="gramStart"/>
            <w:r w:rsidRPr="00EE6F58">
              <w:rPr>
                <w:szCs w:val="16"/>
              </w:rPr>
              <w:t>.г</w:t>
            </w:r>
            <w:proofErr w:type="gramEnd"/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13345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20638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21670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22754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14345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92752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Местный бюджет</w:t>
            </w:r>
          </w:p>
        </w:tc>
      </w:tr>
      <w:tr w:rsidR="00EE6F58" w:rsidRPr="00EE6F58" w:rsidTr="00253CC6">
        <w:trPr>
          <w:trHeight w:val="322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ind w:left="-142" w:right="-108"/>
              <w:rPr>
                <w:szCs w:val="16"/>
              </w:rPr>
            </w:pPr>
            <w:r w:rsidRPr="00EE6F58">
              <w:rPr>
                <w:szCs w:val="16"/>
              </w:rPr>
              <w:t>19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Футбол. Традиционный турнир на приз  Е. Сарычева.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761E04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2021</w:t>
            </w:r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-2025 г</w:t>
            </w:r>
            <w:proofErr w:type="gramStart"/>
            <w:r w:rsidRPr="00EE6F58">
              <w:rPr>
                <w:szCs w:val="16"/>
              </w:rPr>
              <w:t>.г</w:t>
            </w:r>
            <w:proofErr w:type="gramEnd"/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18030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22537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23664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24847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16030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105108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Местный бюджет</w:t>
            </w:r>
          </w:p>
        </w:tc>
      </w:tr>
      <w:tr w:rsidR="00EE6F58" w:rsidRPr="00EE6F58" w:rsidTr="00253CC6">
        <w:trPr>
          <w:trHeight w:val="322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ind w:left="-142" w:right="-108"/>
              <w:rPr>
                <w:szCs w:val="16"/>
              </w:rPr>
            </w:pPr>
            <w:r w:rsidRPr="00EE6F58">
              <w:rPr>
                <w:szCs w:val="16"/>
              </w:rPr>
              <w:t>20</w:t>
            </w:r>
          </w:p>
          <w:p w:rsidR="00EE6F58" w:rsidRPr="00EE6F58" w:rsidRDefault="00EE6F58" w:rsidP="00EE6F58">
            <w:pPr>
              <w:widowControl w:val="0"/>
              <w:suppressAutoHyphens/>
              <w:ind w:left="-142" w:right="-108"/>
              <w:jc w:val="left"/>
              <w:rPr>
                <w:szCs w:val="16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Зональный праздник по спортивному туризму </w:t>
            </w:r>
            <w:proofErr w:type="gramStart"/>
            <w:r w:rsidRPr="00EE6F58">
              <w:rPr>
                <w:szCs w:val="16"/>
              </w:rPr>
              <w:t>муниципального</w:t>
            </w:r>
            <w:proofErr w:type="gramEnd"/>
            <w:r w:rsidRPr="00EE6F58">
              <w:rPr>
                <w:szCs w:val="16"/>
              </w:rPr>
              <w:t xml:space="preserve"> района Сызранский.</w:t>
            </w:r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suppressAutoHyphens/>
              <w:ind w:right="-108"/>
              <w:jc w:val="left"/>
              <w:rPr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761E04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2021</w:t>
            </w:r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-2025г</w:t>
            </w:r>
            <w:proofErr w:type="gramStart"/>
            <w:r w:rsidRPr="00EE6F58">
              <w:rPr>
                <w:szCs w:val="16"/>
              </w:rPr>
              <w:t>.г</w:t>
            </w:r>
            <w:proofErr w:type="gramEnd"/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10176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10685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11219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11780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43860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Местный бюджет</w:t>
            </w:r>
          </w:p>
        </w:tc>
      </w:tr>
      <w:tr w:rsidR="00EE6F58" w:rsidRPr="00EE6F58" w:rsidTr="00253CC6">
        <w:trPr>
          <w:trHeight w:val="322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ind w:left="-142" w:right="-108"/>
              <w:rPr>
                <w:szCs w:val="16"/>
              </w:rPr>
            </w:pPr>
            <w:r w:rsidRPr="00EE6F58">
              <w:rPr>
                <w:szCs w:val="16"/>
              </w:rPr>
              <w:t>21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Чемпионат </w:t>
            </w:r>
            <w:proofErr w:type="gramStart"/>
            <w:r w:rsidRPr="00EE6F58">
              <w:rPr>
                <w:szCs w:val="16"/>
              </w:rPr>
              <w:t>муниципального</w:t>
            </w:r>
            <w:proofErr w:type="gramEnd"/>
            <w:r w:rsidRPr="00EE6F58">
              <w:rPr>
                <w:szCs w:val="16"/>
              </w:rPr>
              <w:t xml:space="preserve"> района Сызранский по баскетболу. Открытие сезона среди женских команд.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761E04">
            <w:pPr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2021</w:t>
            </w:r>
          </w:p>
          <w:p w:rsidR="00EE6F58" w:rsidRPr="00EE6F58" w:rsidRDefault="00EE6F58" w:rsidP="00EE6F58">
            <w:pPr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-2025 г</w:t>
            </w:r>
            <w:proofErr w:type="gramStart"/>
            <w:r w:rsidRPr="00EE6F58">
              <w:rPr>
                <w:szCs w:val="16"/>
              </w:rPr>
              <w:t>.г</w:t>
            </w:r>
            <w:proofErr w:type="gramEnd"/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12370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12989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tabs>
                <w:tab w:val="left" w:pos="1310"/>
              </w:tabs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13639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tabs>
                <w:tab w:val="left" w:pos="1310"/>
              </w:tabs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14321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tabs>
                <w:tab w:val="left" w:pos="1310"/>
              </w:tabs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53319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Местный бюджет</w:t>
            </w:r>
          </w:p>
        </w:tc>
      </w:tr>
      <w:tr w:rsidR="00EE6F58" w:rsidRPr="00EE6F58" w:rsidTr="00253CC6">
        <w:trPr>
          <w:trHeight w:val="322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ind w:left="-142" w:right="-108"/>
              <w:rPr>
                <w:szCs w:val="16"/>
              </w:rPr>
            </w:pPr>
            <w:r w:rsidRPr="00EE6F58">
              <w:rPr>
                <w:szCs w:val="16"/>
              </w:rPr>
              <w:t>22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Чемпионат </w:t>
            </w:r>
            <w:proofErr w:type="gramStart"/>
            <w:r w:rsidRPr="00EE6F58">
              <w:rPr>
                <w:szCs w:val="16"/>
              </w:rPr>
              <w:t>муниципального</w:t>
            </w:r>
            <w:proofErr w:type="gramEnd"/>
            <w:r w:rsidRPr="00EE6F58">
              <w:rPr>
                <w:szCs w:val="16"/>
              </w:rPr>
              <w:t xml:space="preserve"> района Сызранский по мини-футболу (ветераны 40 лет).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761E04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2021</w:t>
            </w:r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-2025 г</w:t>
            </w:r>
            <w:proofErr w:type="gramStart"/>
            <w:r w:rsidRPr="00EE6F58">
              <w:rPr>
                <w:szCs w:val="16"/>
              </w:rPr>
              <w:t>.г</w:t>
            </w:r>
            <w:proofErr w:type="gramEnd"/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10451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11630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12212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tabs>
                <w:tab w:val="left" w:pos="1310"/>
              </w:tabs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12823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tabs>
                <w:tab w:val="left" w:pos="1310"/>
              </w:tabs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13464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tabs>
                <w:tab w:val="left" w:pos="1310"/>
              </w:tabs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60580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Местный бюджет</w:t>
            </w:r>
          </w:p>
        </w:tc>
      </w:tr>
      <w:tr w:rsidR="00EE6F58" w:rsidRPr="00EE6F58" w:rsidTr="00253CC6">
        <w:trPr>
          <w:trHeight w:val="322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ind w:left="-142" w:right="-108"/>
              <w:rPr>
                <w:szCs w:val="16"/>
              </w:rPr>
            </w:pPr>
            <w:r w:rsidRPr="00EE6F58">
              <w:rPr>
                <w:szCs w:val="16"/>
              </w:rPr>
              <w:t>23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Чемпионат </w:t>
            </w:r>
            <w:proofErr w:type="gramStart"/>
            <w:r w:rsidRPr="00EE6F58">
              <w:rPr>
                <w:szCs w:val="16"/>
              </w:rPr>
              <w:t>муниципального</w:t>
            </w:r>
            <w:proofErr w:type="gramEnd"/>
            <w:r w:rsidRPr="00EE6F58">
              <w:rPr>
                <w:szCs w:val="16"/>
              </w:rPr>
              <w:t xml:space="preserve"> района Сызранский по баскетболу. Открытие сезона среди мужских команд.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761E04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2021</w:t>
            </w:r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-2025 г</w:t>
            </w:r>
            <w:proofErr w:type="gramStart"/>
            <w:r w:rsidRPr="00EE6F58">
              <w:rPr>
                <w:szCs w:val="16"/>
              </w:rPr>
              <w:t>.г</w:t>
            </w:r>
            <w:proofErr w:type="gramEnd"/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11622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12370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12989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tabs>
                <w:tab w:val="left" w:pos="1310"/>
              </w:tabs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13639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tabs>
                <w:tab w:val="left" w:pos="1310"/>
              </w:tabs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14321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tabs>
                <w:tab w:val="left" w:pos="1310"/>
              </w:tabs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64941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Местный бюджет</w:t>
            </w:r>
          </w:p>
        </w:tc>
      </w:tr>
      <w:tr w:rsidR="00EE6F58" w:rsidRPr="00EE6F58" w:rsidTr="00253CC6">
        <w:trPr>
          <w:trHeight w:val="322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ind w:left="-142" w:right="-108"/>
              <w:rPr>
                <w:szCs w:val="16"/>
              </w:rPr>
            </w:pPr>
            <w:r w:rsidRPr="00EE6F58">
              <w:rPr>
                <w:szCs w:val="16"/>
              </w:rPr>
              <w:t>24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Футбол. Суперкубок детских команд. Дворовый футбол.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761E04">
            <w:pPr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2021</w:t>
            </w:r>
          </w:p>
          <w:p w:rsidR="00EE6F58" w:rsidRPr="00EE6F58" w:rsidRDefault="00EE6F58" w:rsidP="00EE6F58">
            <w:pPr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-2025 г</w:t>
            </w:r>
            <w:proofErr w:type="gramStart"/>
            <w:r w:rsidRPr="00EE6F58">
              <w:rPr>
                <w:szCs w:val="16"/>
              </w:rPr>
              <w:t>.г</w:t>
            </w:r>
            <w:proofErr w:type="gramEnd"/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27522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28898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tabs>
                <w:tab w:val="left" w:pos="1310"/>
              </w:tabs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30343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tabs>
                <w:tab w:val="left" w:pos="1310"/>
              </w:tabs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23550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tabs>
                <w:tab w:val="left" w:pos="1310"/>
              </w:tabs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110311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Местный бюджет</w:t>
            </w:r>
          </w:p>
        </w:tc>
      </w:tr>
      <w:tr w:rsidR="00EE6F58" w:rsidRPr="00EE6F58" w:rsidTr="00253CC6">
        <w:trPr>
          <w:trHeight w:val="536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rPr>
                <w:szCs w:val="16"/>
              </w:rPr>
            </w:pPr>
            <w:r w:rsidRPr="00EE6F58">
              <w:rPr>
                <w:szCs w:val="16"/>
              </w:rPr>
              <w:t>25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suppressAutoHyphens/>
              <w:ind w:right="-108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Сдача норм спортивного комплекса "Готов к труду и обороне" (осенний этап).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suppressAutoHyphens/>
              <w:ind w:right="-108"/>
              <w:jc w:val="left"/>
              <w:rPr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761E04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2021</w:t>
            </w:r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-2025 г.г.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3499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3771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3771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3771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3771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18583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tabs>
                <w:tab w:val="left" w:pos="1310"/>
              </w:tabs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Местный бюджет</w:t>
            </w:r>
          </w:p>
        </w:tc>
      </w:tr>
      <w:tr w:rsidR="00EE6F58" w:rsidRPr="00EE6F58" w:rsidTr="00253CC6">
        <w:trPr>
          <w:trHeight w:val="322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ind w:left="-142" w:right="-108"/>
              <w:rPr>
                <w:szCs w:val="16"/>
              </w:rPr>
            </w:pPr>
            <w:r w:rsidRPr="00EE6F58">
              <w:rPr>
                <w:szCs w:val="16"/>
              </w:rPr>
              <w:t>26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suppressAutoHyphens/>
              <w:ind w:right="-108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Спартакиада работников предприятий Сызранского района (настольный теннис, стрельба из пневматического </w:t>
            </w:r>
            <w:r w:rsidRPr="00EE6F58">
              <w:rPr>
                <w:szCs w:val="16"/>
              </w:rPr>
              <w:lastRenderedPageBreak/>
              <w:t>оружия).</w:t>
            </w:r>
          </w:p>
          <w:p w:rsidR="00EE6F58" w:rsidRPr="00EE6F58" w:rsidRDefault="00EE6F58" w:rsidP="00EE6F58">
            <w:pPr>
              <w:suppressAutoHyphens/>
              <w:ind w:right="-108"/>
              <w:jc w:val="left"/>
              <w:rPr>
                <w:szCs w:val="16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suppressAutoHyphens/>
              <w:ind w:right="-108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lastRenderedPageBreak/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suppressAutoHyphens/>
              <w:ind w:right="-108"/>
              <w:jc w:val="left"/>
              <w:rPr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761E04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2021</w:t>
            </w:r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-2025 г</w:t>
            </w:r>
            <w:proofErr w:type="gramStart"/>
            <w:r w:rsidRPr="00EE6F58">
              <w:rPr>
                <w:szCs w:val="16"/>
              </w:rPr>
              <w:t>.г</w:t>
            </w:r>
            <w:proofErr w:type="gramEnd"/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3337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3539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3716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3902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4097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18591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Местный бюджет</w:t>
            </w:r>
          </w:p>
        </w:tc>
      </w:tr>
      <w:tr w:rsidR="00EE6F58" w:rsidRPr="00EE6F58" w:rsidTr="00253CC6">
        <w:trPr>
          <w:trHeight w:val="322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ind w:left="-142" w:right="-108"/>
              <w:rPr>
                <w:szCs w:val="16"/>
              </w:rPr>
            </w:pPr>
            <w:r w:rsidRPr="00EE6F58">
              <w:rPr>
                <w:szCs w:val="16"/>
              </w:rPr>
              <w:lastRenderedPageBreak/>
              <w:t>27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ind w:right="-108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Волейбол. Чемпионат </w:t>
            </w:r>
            <w:proofErr w:type="gramStart"/>
            <w:r w:rsidRPr="00EE6F58">
              <w:rPr>
                <w:szCs w:val="16"/>
              </w:rPr>
              <w:t>муниципального</w:t>
            </w:r>
            <w:proofErr w:type="gramEnd"/>
            <w:r w:rsidRPr="00EE6F58">
              <w:rPr>
                <w:szCs w:val="16"/>
              </w:rPr>
              <w:t xml:space="preserve"> района Сызранский среди мужских команд.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suppressAutoHyphens/>
              <w:ind w:right="-108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spacing w:after="200" w:line="276" w:lineRule="auto"/>
              <w:jc w:val="left"/>
              <w:rPr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761E04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2021</w:t>
            </w:r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-2025 г</w:t>
            </w:r>
            <w:proofErr w:type="gramStart"/>
            <w:r w:rsidRPr="00EE6F58">
              <w:rPr>
                <w:szCs w:val="16"/>
              </w:rPr>
              <w:t>.г</w:t>
            </w:r>
            <w:proofErr w:type="gramEnd"/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82C4C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13345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82C4C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16239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17051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tabs>
                <w:tab w:val="left" w:pos="1310"/>
              </w:tabs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17904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tabs>
                <w:tab w:val="left" w:pos="1310"/>
              </w:tabs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13345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tabs>
                <w:tab w:val="left" w:pos="1310"/>
              </w:tabs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77884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Местный бюджет</w:t>
            </w:r>
          </w:p>
        </w:tc>
      </w:tr>
      <w:tr w:rsidR="00EE6F58" w:rsidRPr="00EE6F58" w:rsidTr="00253CC6">
        <w:trPr>
          <w:trHeight w:val="322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ind w:left="-142" w:right="-108"/>
              <w:rPr>
                <w:szCs w:val="16"/>
              </w:rPr>
            </w:pPr>
            <w:r w:rsidRPr="00EE6F58">
              <w:rPr>
                <w:szCs w:val="16"/>
              </w:rPr>
              <w:t>28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Волейбол. Чемпионат </w:t>
            </w:r>
            <w:proofErr w:type="gramStart"/>
            <w:r w:rsidRPr="00EE6F58">
              <w:rPr>
                <w:szCs w:val="16"/>
              </w:rPr>
              <w:t>муниципального</w:t>
            </w:r>
            <w:proofErr w:type="gramEnd"/>
            <w:r w:rsidRPr="00EE6F58">
              <w:rPr>
                <w:szCs w:val="16"/>
              </w:rPr>
              <w:t xml:space="preserve"> района Сызранский среди женских команд.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761E04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2021</w:t>
            </w:r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-2025 г</w:t>
            </w:r>
            <w:proofErr w:type="gramStart"/>
            <w:r w:rsidRPr="00EE6F58">
              <w:rPr>
                <w:szCs w:val="16"/>
              </w:rPr>
              <w:t>.г</w:t>
            </w:r>
            <w:proofErr w:type="gramEnd"/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761E04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13345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82C4C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16239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82C4C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17051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82C4C">
            <w:pPr>
              <w:widowControl w:val="0"/>
              <w:tabs>
                <w:tab w:val="left" w:pos="1310"/>
              </w:tabs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17904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82C4C">
            <w:pPr>
              <w:widowControl w:val="0"/>
              <w:tabs>
                <w:tab w:val="left" w:pos="1310"/>
              </w:tabs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13345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82C4C">
            <w:pPr>
              <w:widowControl w:val="0"/>
              <w:tabs>
                <w:tab w:val="left" w:pos="1310"/>
              </w:tabs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77884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Местный бюджет</w:t>
            </w:r>
          </w:p>
        </w:tc>
      </w:tr>
      <w:tr w:rsidR="00EE6F58" w:rsidRPr="00EE6F58" w:rsidTr="00253CC6">
        <w:trPr>
          <w:trHeight w:val="322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ind w:left="-142" w:right="-108"/>
              <w:rPr>
                <w:szCs w:val="16"/>
              </w:rPr>
            </w:pPr>
            <w:r w:rsidRPr="00EE6F58">
              <w:rPr>
                <w:szCs w:val="16"/>
              </w:rPr>
              <w:t>29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Спортивный праздник, посвященный «Дню инвалида».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761E04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2021</w:t>
            </w:r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-2025 г</w:t>
            </w:r>
            <w:proofErr w:type="gramStart"/>
            <w:r w:rsidRPr="00EE6F58">
              <w:rPr>
                <w:szCs w:val="16"/>
              </w:rPr>
              <w:t>.г</w:t>
            </w:r>
            <w:proofErr w:type="gramEnd"/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82C4C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19564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82C4C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20542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82C4C">
            <w:pPr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21569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82C4C">
            <w:pPr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22534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82C4C">
            <w:pPr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84209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Местный бюджет</w:t>
            </w:r>
          </w:p>
        </w:tc>
      </w:tr>
      <w:tr w:rsidR="00EE6F58" w:rsidRPr="00EE6F58" w:rsidTr="00253CC6">
        <w:trPr>
          <w:trHeight w:val="322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ind w:left="-142" w:right="-108"/>
              <w:rPr>
                <w:szCs w:val="16"/>
              </w:rPr>
            </w:pPr>
            <w:r w:rsidRPr="00EE6F58">
              <w:rPr>
                <w:szCs w:val="16"/>
              </w:rPr>
              <w:t>30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Спартакиада  работников предприятий Сызранского района (плавание). Подведение итогов спартакиады работников предприятий Сызранского района (плавание).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761E04">
            <w:pPr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2021</w:t>
            </w:r>
          </w:p>
          <w:p w:rsidR="00EE6F58" w:rsidRPr="00EE6F58" w:rsidRDefault="00EE6F58" w:rsidP="00EE6F58">
            <w:pPr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-2025 г</w:t>
            </w:r>
            <w:proofErr w:type="gramStart"/>
            <w:r w:rsidRPr="00EE6F58">
              <w:rPr>
                <w:szCs w:val="16"/>
              </w:rPr>
              <w:t>.г</w:t>
            </w:r>
            <w:proofErr w:type="gramEnd"/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82C4C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19480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82C4C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20454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82C4C">
            <w:pPr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21477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82C4C">
            <w:pPr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6690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82C4C">
            <w:pPr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68101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Местный бюджет</w:t>
            </w:r>
          </w:p>
        </w:tc>
      </w:tr>
      <w:tr w:rsidR="00EE6F58" w:rsidRPr="00EE6F58" w:rsidTr="00253CC6">
        <w:trPr>
          <w:trHeight w:val="546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rPr>
                <w:szCs w:val="16"/>
              </w:rPr>
            </w:pPr>
            <w:r w:rsidRPr="00EE6F58">
              <w:rPr>
                <w:szCs w:val="16"/>
              </w:rPr>
              <w:t>31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suppressAutoHyphens/>
              <w:ind w:right="-108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Первенство Сызранского района по </w:t>
            </w:r>
            <w:proofErr w:type="spellStart"/>
            <w:r w:rsidRPr="00EE6F58">
              <w:rPr>
                <w:szCs w:val="16"/>
              </w:rPr>
              <w:t>футзалу</w:t>
            </w:r>
            <w:proofErr w:type="spellEnd"/>
            <w:r w:rsidRPr="00EE6F58">
              <w:rPr>
                <w:szCs w:val="16"/>
              </w:rPr>
              <w:t>.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suppressAutoHyphens/>
              <w:ind w:right="-108"/>
              <w:jc w:val="left"/>
              <w:rPr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2021</w:t>
            </w:r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-2025 г</w:t>
            </w:r>
            <w:proofErr w:type="gramStart"/>
            <w:r w:rsidRPr="00EE6F58">
              <w:rPr>
                <w:szCs w:val="16"/>
              </w:rPr>
              <w:t>.г</w:t>
            </w:r>
            <w:proofErr w:type="gramEnd"/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15663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18578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19507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tabs>
                <w:tab w:val="left" w:pos="1310"/>
              </w:tabs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20482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tabs>
                <w:tab w:val="left" w:pos="1310"/>
              </w:tabs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15663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tabs>
                <w:tab w:val="left" w:pos="1310"/>
              </w:tabs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89893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Местный бюджет</w:t>
            </w:r>
          </w:p>
        </w:tc>
      </w:tr>
      <w:tr w:rsidR="00EE6F58" w:rsidRPr="00EE6F58" w:rsidTr="00253CC6">
        <w:trPr>
          <w:trHeight w:val="600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ind w:left="-142" w:right="-108"/>
              <w:rPr>
                <w:szCs w:val="16"/>
              </w:rPr>
            </w:pPr>
            <w:r w:rsidRPr="00EE6F58">
              <w:rPr>
                <w:szCs w:val="16"/>
              </w:rPr>
              <w:t>32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Областная спартакиада (волейбол, женщины).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2021</w:t>
            </w:r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-2025 г</w:t>
            </w:r>
            <w:proofErr w:type="gramStart"/>
            <w:r w:rsidRPr="00EE6F58">
              <w:rPr>
                <w:szCs w:val="16"/>
              </w:rPr>
              <w:t>.г</w:t>
            </w:r>
            <w:proofErr w:type="gramEnd"/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10176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10685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11219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11780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43860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Местный бюджет</w:t>
            </w:r>
          </w:p>
        </w:tc>
      </w:tr>
      <w:tr w:rsidR="00EE6F58" w:rsidRPr="00EE6F58" w:rsidTr="00253CC6">
        <w:trPr>
          <w:trHeight w:val="322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ind w:left="-142" w:right="-108"/>
              <w:rPr>
                <w:szCs w:val="16"/>
              </w:rPr>
            </w:pPr>
            <w:r w:rsidRPr="00EE6F58">
              <w:rPr>
                <w:szCs w:val="16"/>
              </w:rPr>
              <w:t>33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Областная спартакиада (волейбол, мужчины).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2021</w:t>
            </w:r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-2025 г</w:t>
            </w:r>
            <w:proofErr w:type="gramStart"/>
            <w:r w:rsidRPr="00EE6F58">
              <w:rPr>
                <w:szCs w:val="16"/>
              </w:rPr>
              <w:t>.г</w:t>
            </w:r>
            <w:proofErr w:type="gramEnd"/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10176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10685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11219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11780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43860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Местный бюджет</w:t>
            </w:r>
          </w:p>
        </w:tc>
      </w:tr>
      <w:tr w:rsidR="00EE6F58" w:rsidRPr="00EE6F58" w:rsidTr="00253CC6">
        <w:trPr>
          <w:trHeight w:val="322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ind w:left="-142" w:right="-108"/>
              <w:rPr>
                <w:szCs w:val="16"/>
              </w:rPr>
            </w:pPr>
            <w:r w:rsidRPr="00EE6F58">
              <w:rPr>
                <w:szCs w:val="16"/>
              </w:rPr>
              <w:t>34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Областная спартакиада среди муниципальных районов Самарской области.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2021</w:t>
            </w:r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-2025г</w:t>
            </w:r>
            <w:proofErr w:type="gramStart"/>
            <w:r w:rsidRPr="00EE6F58">
              <w:rPr>
                <w:szCs w:val="16"/>
              </w:rPr>
              <w:t>.г</w:t>
            </w:r>
            <w:proofErr w:type="gramEnd"/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53123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30668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58707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61642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76504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280644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Местный бюджет</w:t>
            </w:r>
          </w:p>
        </w:tc>
      </w:tr>
      <w:tr w:rsidR="00EE6F58" w:rsidRPr="00EE6F58" w:rsidTr="00253CC6">
        <w:trPr>
          <w:trHeight w:val="322"/>
        </w:trPr>
        <w:tc>
          <w:tcPr>
            <w:tcW w:w="37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b/>
                <w:szCs w:val="16"/>
              </w:rPr>
              <w:t>Итого по разделу</w:t>
            </w:r>
            <w:r w:rsidRPr="00EE6F58">
              <w:rPr>
                <w:b/>
                <w:szCs w:val="16"/>
                <w:lang w:val="en-US"/>
              </w:rPr>
              <w:t xml:space="preserve"> I</w:t>
            </w:r>
            <w:r w:rsidRPr="00EE6F58">
              <w:rPr>
                <w:b/>
                <w:szCs w:val="16"/>
              </w:rPr>
              <w:t>: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snapToGrid w:val="0"/>
              <w:jc w:val="left"/>
              <w:rPr>
                <w:szCs w:val="16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snapToGrid w:val="0"/>
              <w:jc w:val="left"/>
              <w:rPr>
                <w:b/>
                <w:szCs w:val="16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widowControl w:val="0"/>
              <w:suppressAutoHyphens/>
              <w:ind w:firstLine="0"/>
              <w:jc w:val="left"/>
              <w:rPr>
                <w:b/>
                <w:szCs w:val="16"/>
              </w:rPr>
            </w:pPr>
            <w:r w:rsidRPr="00EE6F58">
              <w:rPr>
                <w:b/>
                <w:szCs w:val="16"/>
              </w:rPr>
              <w:t>300000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widowControl w:val="0"/>
              <w:suppressAutoHyphens/>
              <w:ind w:firstLine="0"/>
              <w:jc w:val="left"/>
              <w:rPr>
                <w:b/>
                <w:szCs w:val="16"/>
              </w:rPr>
            </w:pPr>
            <w:r w:rsidRPr="00EE6F58">
              <w:rPr>
                <w:b/>
                <w:szCs w:val="16"/>
              </w:rPr>
              <w:t>475624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widowControl w:val="0"/>
              <w:suppressAutoHyphens/>
              <w:ind w:firstLine="0"/>
              <w:jc w:val="left"/>
              <w:rPr>
                <w:b/>
                <w:szCs w:val="16"/>
              </w:rPr>
            </w:pPr>
            <w:r w:rsidRPr="00EE6F58">
              <w:rPr>
                <w:b/>
                <w:szCs w:val="16"/>
              </w:rPr>
              <w:t>525537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widowControl w:val="0"/>
              <w:suppressAutoHyphens/>
              <w:ind w:firstLine="0"/>
              <w:jc w:val="left"/>
              <w:rPr>
                <w:b/>
                <w:szCs w:val="16"/>
              </w:rPr>
            </w:pPr>
            <w:r w:rsidRPr="00EE6F58">
              <w:rPr>
                <w:b/>
                <w:szCs w:val="16"/>
              </w:rPr>
              <w:t>551441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widowControl w:val="0"/>
              <w:suppressAutoHyphens/>
              <w:ind w:firstLine="0"/>
              <w:jc w:val="left"/>
              <w:rPr>
                <w:b/>
                <w:szCs w:val="16"/>
              </w:rPr>
            </w:pPr>
            <w:r w:rsidRPr="00EE6F58">
              <w:rPr>
                <w:b/>
                <w:szCs w:val="16"/>
              </w:rPr>
              <w:t>519906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widowControl w:val="0"/>
              <w:suppressAutoHyphens/>
              <w:ind w:firstLine="0"/>
              <w:jc w:val="left"/>
              <w:rPr>
                <w:b/>
                <w:bCs/>
                <w:szCs w:val="16"/>
              </w:rPr>
            </w:pPr>
            <w:r w:rsidRPr="00EE6F58">
              <w:rPr>
                <w:b/>
                <w:bCs/>
                <w:szCs w:val="16"/>
              </w:rPr>
              <w:t>2372508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snapToGrid w:val="0"/>
              <w:jc w:val="left"/>
              <w:rPr>
                <w:szCs w:val="16"/>
              </w:rPr>
            </w:pPr>
          </w:p>
        </w:tc>
      </w:tr>
    </w:tbl>
    <w:p w:rsidR="00EE6F58" w:rsidRPr="00EE6F58" w:rsidRDefault="00EE6F58" w:rsidP="00EE6F58">
      <w:pPr>
        <w:widowControl w:val="0"/>
        <w:suppressAutoHyphens/>
        <w:ind w:left="1080"/>
        <w:jc w:val="left"/>
        <w:rPr>
          <w:b/>
          <w:szCs w:val="16"/>
        </w:rPr>
      </w:pPr>
    </w:p>
    <w:p w:rsidR="00EE6F58" w:rsidRPr="00EE6F58" w:rsidRDefault="00EE6F58" w:rsidP="00EE6F58">
      <w:pPr>
        <w:widowControl w:val="0"/>
        <w:suppressAutoHyphens/>
        <w:ind w:left="1080"/>
        <w:jc w:val="left"/>
        <w:rPr>
          <w:b/>
          <w:szCs w:val="16"/>
        </w:rPr>
      </w:pPr>
    </w:p>
    <w:tbl>
      <w:tblPr>
        <w:tblW w:w="10894" w:type="dxa"/>
        <w:tblInd w:w="-5" w:type="dxa"/>
        <w:tblLayout w:type="fixed"/>
        <w:tblLook w:val="0000"/>
      </w:tblPr>
      <w:tblGrid>
        <w:gridCol w:w="285"/>
        <w:gridCol w:w="1338"/>
        <w:gridCol w:w="1029"/>
        <w:gridCol w:w="1030"/>
        <w:gridCol w:w="926"/>
        <w:gridCol w:w="720"/>
        <w:gridCol w:w="720"/>
        <w:gridCol w:w="720"/>
        <w:gridCol w:w="721"/>
        <w:gridCol w:w="720"/>
        <w:gridCol w:w="722"/>
        <w:gridCol w:w="1963"/>
      </w:tblGrid>
      <w:tr w:rsidR="00EE6F58" w:rsidRPr="00EE6F58" w:rsidTr="00EE6F58">
        <w:trPr>
          <w:trHeight w:val="244"/>
        </w:trPr>
        <w:tc>
          <w:tcPr>
            <w:tcW w:w="108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b/>
                <w:szCs w:val="16"/>
              </w:rPr>
              <w:t>Задача 2.  Развитие инфраструктуры сферы физической культуры и спорта.</w:t>
            </w:r>
          </w:p>
        </w:tc>
      </w:tr>
      <w:tr w:rsidR="00EE6F58" w:rsidRPr="00EE6F58" w:rsidTr="00253CC6">
        <w:trPr>
          <w:trHeight w:val="429"/>
        </w:trPr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№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Наименование</w:t>
            </w:r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мероприятия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spacing w:after="200" w:line="276" w:lineRule="auto"/>
              <w:rPr>
                <w:szCs w:val="16"/>
              </w:rPr>
            </w:pPr>
            <w:r w:rsidRPr="00EE6F58">
              <w:rPr>
                <w:szCs w:val="16"/>
              </w:rPr>
              <w:t>Гла</w:t>
            </w:r>
            <w:r w:rsidRPr="00EE6F58">
              <w:rPr>
                <w:szCs w:val="16"/>
              </w:rPr>
              <w:t>в</w:t>
            </w:r>
            <w:r w:rsidRPr="00EE6F58">
              <w:rPr>
                <w:szCs w:val="16"/>
              </w:rPr>
              <w:t>ный расп</w:t>
            </w:r>
            <w:r w:rsidRPr="00EE6F58">
              <w:rPr>
                <w:szCs w:val="16"/>
              </w:rPr>
              <w:t>о</w:t>
            </w:r>
            <w:r w:rsidRPr="00EE6F58">
              <w:rPr>
                <w:szCs w:val="16"/>
              </w:rPr>
              <w:t>рядитель бюджетных средств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ind w:left="-108" w:right="-108"/>
              <w:rPr>
                <w:szCs w:val="16"/>
              </w:rPr>
            </w:pPr>
            <w:r w:rsidRPr="00EE6F58">
              <w:rPr>
                <w:szCs w:val="16"/>
              </w:rPr>
              <w:t>Ответственные</w:t>
            </w:r>
          </w:p>
          <w:p w:rsidR="00EE6F58" w:rsidRPr="00EE6F58" w:rsidRDefault="00EE6F58" w:rsidP="00EE6F58">
            <w:pPr>
              <w:widowControl w:val="0"/>
              <w:suppressAutoHyphens/>
              <w:ind w:left="-108" w:right="-108"/>
              <w:rPr>
                <w:szCs w:val="16"/>
              </w:rPr>
            </w:pPr>
            <w:r w:rsidRPr="00EE6F58">
              <w:rPr>
                <w:szCs w:val="16"/>
              </w:rPr>
              <w:t>исполнители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ind w:left="-108" w:right="-108"/>
              <w:rPr>
                <w:szCs w:val="16"/>
              </w:rPr>
            </w:pPr>
            <w:r w:rsidRPr="00EE6F58">
              <w:rPr>
                <w:szCs w:val="16"/>
              </w:rPr>
              <w:t>Сроки</w:t>
            </w:r>
          </w:p>
          <w:p w:rsidR="00EE6F58" w:rsidRPr="00EE6F58" w:rsidRDefault="00EE6F58" w:rsidP="00EE6F58">
            <w:pPr>
              <w:widowControl w:val="0"/>
              <w:suppressAutoHyphens/>
              <w:ind w:left="-108" w:right="-108"/>
              <w:rPr>
                <w:szCs w:val="16"/>
              </w:rPr>
            </w:pPr>
            <w:r w:rsidRPr="00EE6F58">
              <w:rPr>
                <w:szCs w:val="16"/>
              </w:rPr>
              <w:t>реализации</w:t>
            </w:r>
          </w:p>
        </w:tc>
        <w:tc>
          <w:tcPr>
            <w:tcW w:w="4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rPr>
                <w:szCs w:val="16"/>
              </w:rPr>
            </w:pPr>
            <w:r w:rsidRPr="00EE6F58">
              <w:rPr>
                <w:szCs w:val="16"/>
              </w:rPr>
              <w:t>Объем финансирования по годам (тыс. руб.)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Источник финансирования</w:t>
            </w:r>
          </w:p>
        </w:tc>
      </w:tr>
      <w:tr w:rsidR="00EE6F58" w:rsidRPr="00EE6F58" w:rsidTr="00253CC6">
        <w:trPr>
          <w:trHeight w:val="762"/>
        </w:trPr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snapToGrid w:val="0"/>
              <w:jc w:val="left"/>
              <w:rPr>
                <w:szCs w:val="16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snapToGrid w:val="0"/>
              <w:jc w:val="left"/>
              <w:rPr>
                <w:szCs w:val="16"/>
              </w:rPr>
            </w:pPr>
          </w:p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snapToGrid w:val="0"/>
              <w:jc w:val="left"/>
              <w:rPr>
                <w:szCs w:val="16"/>
              </w:rPr>
            </w:pP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snapToGrid w:val="0"/>
              <w:jc w:val="left"/>
              <w:rPr>
                <w:szCs w:val="16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snapToGrid w:val="0"/>
              <w:jc w:val="left"/>
              <w:rPr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2021</w:t>
            </w:r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2022</w:t>
            </w:r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2023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2024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2025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всего</w:t>
            </w:r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snapToGrid w:val="0"/>
              <w:jc w:val="left"/>
              <w:rPr>
                <w:szCs w:val="16"/>
              </w:rPr>
            </w:pPr>
          </w:p>
        </w:tc>
      </w:tr>
      <w:tr w:rsidR="00EE6F58" w:rsidRPr="00EE6F58" w:rsidTr="00EE6F58">
        <w:trPr>
          <w:trHeight w:val="570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suppressAutoHyphens/>
              <w:ind w:right="-108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Приобретение спортивного инвентаря и оборудования.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suppressAutoHyphens/>
              <w:ind w:right="-108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suppressAutoHyphens/>
              <w:ind w:right="-108"/>
              <w:jc w:val="left"/>
              <w:rPr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2021</w:t>
            </w:r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-2025г.г.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66780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70119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widowControl w:val="0"/>
              <w:tabs>
                <w:tab w:val="left" w:pos="1310"/>
              </w:tabs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73625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widowControl w:val="0"/>
              <w:tabs>
                <w:tab w:val="left" w:pos="1310"/>
              </w:tabs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76570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widowControl w:val="0"/>
              <w:tabs>
                <w:tab w:val="left" w:pos="1310"/>
              </w:tabs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287094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tabs>
                <w:tab w:val="left" w:pos="1310"/>
              </w:tabs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Местный бюджет</w:t>
            </w:r>
          </w:p>
        </w:tc>
      </w:tr>
      <w:tr w:rsidR="00EE6F58" w:rsidRPr="00EE6F58" w:rsidTr="00EE6F58">
        <w:trPr>
          <w:trHeight w:val="200"/>
        </w:trPr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b/>
                <w:szCs w:val="16"/>
              </w:rPr>
              <w:t>Итого по разделу</w:t>
            </w:r>
            <w:r w:rsidRPr="00EE6F58">
              <w:rPr>
                <w:b/>
                <w:szCs w:val="16"/>
                <w:lang w:val="en-US"/>
              </w:rPr>
              <w:t xml:space="preserve"> II</w:t>
            </w:r>
            <w:r w:rsidRPr="00EE6F58">
              <w:rPr>
                <w:b/>
                <w:szCs w:val="16"/>
              </w:rPr>
              <w:t>: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snapToGrid w:val="0"/>
              <w:jc w:val="left"/>
              <w:rPr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snapToGrid w:val="0"/>
              <w:jc w:val="left"/>
              <w:rPr>
                <w:b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66780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70119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73625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76570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287094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snapToGrid w:val="0"/>
              <w:jc w:val="left"/>
              <w:rPr>
                <w:szCs w:val="16"/>
              </w:rPr>
            </w:pPr>
          </w:p>
        </w:tc>
      </w:tr>
    </w:tbl>
    <w:p w:rsidR="00EE6F58" w:rsidRPr="00EE6F58" w:rsidRDefault="00EE6F58" w:rsidP="00EE6F58">
      <w:pPr>
        <w:widowControl w:val="0"/>
        <w:suppressAutoHyphens/>
        <w:ind w:left="1080"/>
        <w:jc w:val="left"/>
        <w:rPr>
          <w:b/>
          <w:szCs w:val="16"/>
        </w:rPr>
      </w:pPr>
    </w:p>
    <w:p w:rsidR="00EE6F58" w:rsidRPr="00EE6F58" w:rsidRDefault="00EE6F58" w:rsidP="00EE6F58">
      <w:pPr>
        <w:widowControl w:val="0"/>
        <w:suppressAutoHyphens/>
        <w:ind w:left="1080"/>
        <w:jc w:val="left"/>
        <w:rPr>
          <w:b/>
          <w:szCs w:val="16"/>
        </w:rPr>
      </w:pPr>
    </w:p>
    <w:p w:rsidR="00EE6F58" w:rsidRPr="00EE6F58" w:rsidRDefault="00EE6F58" w:rsidP="00EE6F58">
      <w:pPr>
        <w:widowControl w:val="0"/>
        <w:suppressAutoHyphens/>
        <w:ind w:left="1080"/>
        <w:jc w:val="left"/>
        <w:rPr>
          <w:b/>
          <w:szCs w:val="16"/>
        </w:rPr>
      </w:pPr>
    </w:p>
    <w:tbl>
      <w:tblPr>
        <w:tblW w:w="10868" w:type="dxa"/>
        <w:tblInd w:w="-5" w:type="dxa"/>
        <w:tblLayout w:type="fixed"/>
        <w:tblLook w:val="0000"/>
      </w:tblPr>
      <w:tblGrid>
        <w:gridCol w:w="284"/>
        <w:gridCol w:w="1335"/>
        <w:gridCol w:w="1027"/>
        <w:gridCol w:w="1133"/>
        <w:gridCol w:w="818"/>
        <w:gridCol w:w="825"/>
        <w:gridCol w:w="612"/>
        <w:gridCol w:w="826"/>
        <w:gridCol w:w="612"/>
        <w:gridCol w:w="825"/>
        <w:gridCol w:w="720"/>
        <w:gridCol w:w="1851"/>
      </w:tblGrid>
      <w:tr w:rsidR="00EE6F58" w:rsidRPr="00EE6F58" w:rsidTr="00EE6F58">
        <w:trPr>
          <w:trHeight w:val="232"/>
        </w:trPr>
        <w:tc>
          <w:tcPr>
            <w:tcW w:w="108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b/>
                <w:szCs w:val="16"/>
              </w:rPr>
              <w:t xml:space="preserve">Задача 3.  Развитие организационно – управленческого, кадрового, научно – методического обеспечения </w:t>
            </w:r>
            <w:proofErr w:type="spellStart"/>
            <w:proofErr w:type="gramStart"/>
            <w:r w:rsidRPr="00EE6F58">
              <w:rPr>
                <w:b/>
                <w:szCs w:val="16"/>
              </w:rPr>
              <w:t>физкультурно</w:t>
            </w:r>
            <w:proofErr w:type="spellEnd"/>
            <w:r w:rsidRPr="00EE6F58">
              <w:rPr>
                <w:b/>
                <w:szCs w:val="16"/>
              </w:rPr>
              <w:t xml:space="preserve"> – спортивной</w:t>
            </w:r>
            <w:proofErr w:type="gramEnd"/>
            <w:r w:rsidRPr="00EE6F58">
              <w:rPr>
                <w:b/>
                <w:szCs w:val="16"/>
              </w:rPr>
              <w:t xml:space="preserve"> деятельности.</w:t>
            </w:r>
          </w:p>
        </w:tc>
      </w:tr>
      <w:tr w:rsidR="00EE6F58" w:rsidRPr="00EE6F58" w:rsidTr="00EE6F58">
        <w:trPr>
          <w:trHeight w:val="912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№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Наименование</w:t>
            </w:r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мероприятия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spacing w:after="200" w:line="276" w:lineRule="auto"/>
              <w:rPr>
                <w:szCs w:val="16"/>
              </w:rPr>
            </w:pPr>
            <w:r w:rsidRPr="00EE6F58">
              <w:rPr>
                <w:szCs w:val="16"/>
              </w:rPr>
              <w:t>Гла</w:t>
            </w:r>
            <w:r w:rsidRPr="00EE6F58">
              <w:rPr>
                <w:szCs w:val="16"/>
              </w:rPr>
              <w:t>в</w:t>
            </w:r>
            <w:r w:rsidRPr="00EE6F58">
              <w:rPr>
                <w:szCs w:val="16"/>
              </w:rPr>
              <w:t>ный расп</w:t>
            </w:r>
            <w:r w:rsidRPr="00EE6F58">
              <w:rPr>
                <w:szCs w:val="16"/>
              </w:rPr>
              <w:t>о</w:t>
            </w:r>
            <w:r w:rsidRPr="00EE6F58">
              <w:rPr>
                <w:szCs w:val="16"/>
              </w:rPr>
              <w:t>рядитель бюджетных средств</w:t>
            </w:r>
          </w:p>
          <w:p w:rsidR="00EE6F58" w:rsidRPr="00EE6F58" w:rsidRDefault="00EE6F58" w:rsidP="00253CC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ind w:left="-108" w:right="-108"/>
              <w:rPr>
                <w:szCs w:val="16"/>
              </w:rPr>
            </w:pPr>
            <w:r w:rsidRPr="00EE6F58">
              <w:rPr>
                <w:szCs w:val="16"/>
              </w:rPr>
              <w:t>Ответственные</w:t>
            </w:r>
          </w:p>
          <w:p w:rsidR="00EE6F58" w:rsidRPr="00EE6F58" w:rsidRDefault="00EE6F58" w:rsidP="00EE6F58">
            <w:pPr>
              <w:widowControl w:val="0"/>
              <w:suppressAutoHyphens/>
              <w:ind w:left="-108" w:right="-108"/>
              <w:rPr>
                <w:szCs w:val="16"/>
              </w:rPr>
            </w:pPr>
            <w:r w:rsidRPr="00EE6F58">
              <w:rPr>
                <w:szCs w:val="16"/>
              </w:rPr>
              <w:t>исполнители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ind w:left="-108" w:right="-108"/>
              <w:rPr>
                <w:szCs w:val="16"/>
              </w:rPr>
            </w:pPr>
            <w:r w:rsidRPr="00EE6F58">
              <w:rPr>
                <w:szCs w:val="16"/>
              </w:rPr>
              <w:t>Сроки</w:t>
            </w:r>
          </w:p>
          <w:p w:rsidR="00EE6F58" w:rsidRPr="00EE6F58" w:rsidRDefault="00EE6F58" w:rsidP="00EE6F58">
            <w:pPr>
              <w:widowControl w:val="0"/>
              <w:suppressAutoHyphens/>
              <w:ind w:left="-108" w:right="-108"/>
              <w:rPr>
                <w:szCs w:val="16"/>
              </w:rPr>
            </w:pPr>
            <w:r w:rsidRPr="00EE6F58">
              <w:rPr>
                <w:szCs w:val="16"/>
              </w:rPr>
              <w:t>реализации</w:t>
            </w:r>
          </w:p>
        </w:tc>
        <w:tc>
          <w:tcPr>
            <w:tcW w:w="4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rPr>
                <w:szCs w:val="16"/>
              </w:rPr>
            </w:pPr>
            <w:r w:rsidRPr="00EE6F58">
              <w:rPr>
                <w:szCs w:val="16"/>
              </w:rPr>
              <w:t>Объем финансирования по годам (тыс. руб.)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Источник финансирования</w:t>
            </w:r>
          </w:p>
        </w:tc>
      </w:tr>
      <w:tr w:rsidR="00EE6F58" w:rsidRPr="00EE6F58" w:rsidTr="00EE6F58">
        <w:trPr>
          <w:trHeight w:val="500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snapToGrid w:val="0"/>
              <w:jc w:val="left"/>
              <w:rPr>
                <w:szCs w:val="16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snapToGrid w:val="0"/>
              <w:jc w:val="left"/>
              <w:rPr>
                <w:szCs w:val="16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snapToGrid w:val="0"/>
              <w:jc w:val="left"/>
              <w:rPr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snapToGrid w:val="0"/>
              <w:jc w:val="left"/>
              <w:rPr>
                <w:szCs w:val="16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snapToGrid w:val="0"/>
              <w:jc w:val="left"/>
              <w:rPr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2021</w:t>
            </w:r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2022</w:t>
            </w:r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2023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2024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2025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всего</w:t>
            </w:r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snapToGrid w:val="0"/>
              <w:jc w:val="left"/>
              <w:rPr>
                <w:szCs w:val="16"/>
              </w:rPr>
            </w:pPr>
          </w:p>
        </w:tc>
      </w:tr>
      <w:tr w:rsidR="00EE6F58" w:rsidRPr="00EE6F58" w:rsidTr="00EE6F58">
        <w:trPr>
          <w:trHeight w:val="103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lastRenderedPageBreak/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suppressAutoHyphens/>
              <w:ind w:right="-108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Обучающий семинар повышения квалификации.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82C4C">
            <w:pPr>
              <w:suppressAutoHyphens/>
              <w:ind w:right="-108"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suppressAutoHyphens/>
              <w:ind w:right="-108"/>
              <w:jc w:val="left"/>
              <w:rPr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82C4C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82C4C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2021</w:t>
            </w:r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-2025г.г.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Не требуется финансирование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Не требуется финансирование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widowControl w:val="0"/>
              <w:tabs>
                <w:tab w:val="left" w:pos="1310"/>
              </w:tabs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15000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82C4C">
            <w:pPr>
              <w:widowControl w:val="0"/>
              <w:tabs>
                <w:tab w:val="left" w:pos="1310"/>
              </w:tabs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Не требуется финансирование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widowControl w:val="0"/>
              <w:tabs>
                <w:tab w:val="left" w:pos="1310"/>
              </w:tabs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15000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tabs>
                <w:tab w:val="left" w:pos="1310"/>
              </w:tabs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Местный бюджет</w:t>
            </w:r>
          </w:p>
        </w:tc>
      </w:tr>
      <w:tr w:rsidR="00EE6F58" w:rsidRPr="00EE6F58" w:rsidTr="00EE6F58">
        <w:trPr>
          <w:trHeight w:val="880"/>
        </w:trPr>
        <w:tc>
          <w:tcPr>
            <w:tcW w:w="2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b/>
                <w:szCs w:val="16"/>
              </w:rPr>
              <w:t>Итого по разделу</w:t>
            </w:r>
            <w:r w:rsidRPr="00EE6F58">
              <w:rPr>
                <w:b/>
                <w:szCs w:val="16"/>
                <w:lang w:val="en-US"/>
              </w:rPr>
              <w:t xml:space="preserve"> III</w:t>
            </w:r>
            <w:r w:rsidRPr="00EE6F58">
              <w:rPr>
                <w:b/>
                <w:szCs w:val="16"/>
              </w:rPr>
              <w:t>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snapToGrid w:val="0"/>
              <w:jc w:val="left"/>
              <w:rPr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snapToGrid w:val="0"/>
              <w:jc w:val="left"/>
              <w:rPr>
                <w:b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Не требуется финансирование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Не требуется финансирование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15000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Не требуется финансирование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15000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snapToGrid w:val="0"/>
              <w:jc w:val="left"/>
              <w:rPr>
                <w:szCs w:val="16"/>
              </w:rPr>
            </w:pPr>
          </w:p>
        </w:tc>
      </w:tr>
    </w:tbl>
    <w:p w:rsidR="00EE6F58" w:rsidRPr="00EE6F58" w:rsidRDefault="00EE6F58" w:rsidP="00EE6F58">
      <w:pPr>
        <w:widowControl w:val="0"/>
        <w:suppressAutoHyphens/>
        <w:ind w:left="1080"/>
        <w:rPr>
          <w:b/>
          <w:szCs w:val="16"/>
        </w:rPr>
      </w:pPr>
    </w:p>
    <w:p w:rsidR="00EE6F58" w:rsidRPr="00EE6F58" w:rsidRDefault="00EE6F58" w:rsidP="00EE6F58">
      <w:pPr>
        <w:widowControl w:val="0"/>
        <w:suppressAutoHyphens/>
        <w:ind w:left="1080"/>
        <w:rPr>
          <w:b/>
          <w:szCs w:val="16"/>
        </w:rPr>
      </w:pPr>
    </w:p>
    <w:tbl>
      <w:tblPr>
        <w:tblW w:w="10886" w:type="dxa"/>
        <w:tblInd w:w="-5" w:type="dxa"/>
        <w:tblLayout w:type="fixed"/>
        <w:tblLook w:val="0000"/>
      </w:tblPr>
      <w:tblGrid>
        <w:gridCol w:w="287"/>
        <w:gridCol w:w="1970"/>
        <w:gridCol w:w="1141"/>
        <w:gridCol w:w="1145"/>
        <w:gridCol w:w="722"/>
        <w:gridCol w:w="726"/>
        <w:gridCol w:w="726"/>
        <w:gridCol w:w="726"/>
        <w:gridCol w:w="727"/>
        <w:gridCol w:w="726"/>
        <w:gridCol w:w="830"/>
        <w:gridCol w:w="1160"/>
      </w:tblGrid>
      <w:tr w:rsidR="00EE6F58" w:rsidRPr="00EE6F58" w:rsidTr="00EE6F58">
        <w:trPr>
          <w:trHeight w:val="197"/>
        </w:trPr>
        <w:tc>
          <w:tcPr>
            <w:tcW w:w="108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b/>
                <w:szCs w:val="16"/>
              </w:rPr>
              <w:t>Задача 4. Пропаганда физической культуры и спорта.</w:t>
            </w:r>
          </w:p>
        </w:tc>
      </w:tr>
      <w:tr w:rsidR="00EE6F58" w:rsidRPr="00EE6F58" w:rsidTr="00EE6F58">
        <w:trPr>
          <w:trHeight w:val="666"/>
        </w:trPr>
        <w:tc>
          <w:tcPr>
            <w:tcW w:w="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№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Наименование</w:t>
            </w:r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мероприятия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82C4C">
            <w:pPr>
              <w:spacing w:after="200" w:line="276" w:lineRule="auto"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Главный распоряд</w:t>
            </w:r>
            <w:r w:rsidRPr="00EE6F58">
              <w:rPr>
                <w:szCs w:val="16"/>
              </w:rPr>
              <w:t>и</w:t>
            </w:r>
            <w:r w:rsidRPr="00EE6F58">
              <w:rPr>
                <w:szCs w:val="16"/>
              </w:rPr>
              <w:t>тель бю</w:t>
            </w:r>
            <w:r w:rsidRPr="00EE6F58">
              <w:rPr>
                <w:szCs w:val="16"/>
              </w:rPr>
              <w:t>д</w:t>
            </w:r>
            <w:r w:rsidRPr="00EE6F58">
              <w:rPr>
                <w:szCs w:val="16"/>
              </w:rPr>
              <w:t>жетных средств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82C4C">
            <w:pPr>
              <w:widowControl w:val="0"/>
              <w:suppressAutoHyphens/>
              <w:ind w:left="-108" w:right="-108"/>
              <w:rPr>
                <w:szCs w:val="16"/>
              </w:rPr>
            </w:pPr>
            <w:r w:rsidRPr="00EE6F58">
              <w:rPr>
                <w:szCs w:val="16"/>
              </w:rPr>
              <w:t>Ответственные</w:t>
            </w:r>
          </w:p>
          <w:p w:rsidR="00EE6F58" w:rsidRPr="00EE6F58" w:rsidRDefault="00EE6F58" w:rsidP="00E82C4C">
            <w:pPr>
              <w:widowControl w:val="0"/>
              <w:suppressAutoHyphens/>
              <w:ind w:left="-108" w:right="-108"/>
              <w:rPr>
                <w:szCs w:val="16"/>
              </w:rPr>
            </w:pPr>
            <w:r w:rsidRPr="00EE6F58">
              <w:rPr>
                <w:szCs w:val="16"/>
              </w:rPr>
              <w:t>исполнители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82C4C">
            <w:pPr>
              <w:widowControl w:val="0"/>
              <w:suppressAutoHyphens/>
              <w:ind w:left="-108" w:right="-108"/>
              <w:rPr>
                <w:szCs w:val="16"/>
              </w:rPr>
            </w:pPr>
            <w:r w:rsidRPr="00EE6F58">
              <w:rPr>
                <w:szCs w:val="16"/>
              </w:rPr>
              <w:t>Сроки</w:t>
            </w:r>
          </w:p>
          <w:p w:rsidR="00EE6F58" w:rsidRPr="00EE6F58" w:rsidRDefault="00EE6F58" w:rsidP="00E82C4C">
            <w:pPr>
              <w:widowControl w:val="0"/>
              <w:suppressAutoHyphens/>
              <w:ind w:left="-108" w:right="-108"/>
              <w:rPr>
                <w:szCs w:val="16"/>
              </w:rPr>
            </w:pPr>
            <w:r w:rsidRPr="00EE6F58">
              <w:rPr>
                <w:szCs w:val="16"/>
              </w:rPr>
              <w:t>реализации</w:t>
            </w:r>
          </w:p>
        </w:tc>
        <w:tc>
          <w:tcPr>
            <w:tcW w:w="4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Объем финансирования по годам (тыс. руб.)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Источник финансирования</w:t>
            </w:r>
          </w:p>
        </w:tc>
      </w:tr>
      <w:tr w:rsidR="00EE6F58" w:rsidRPr="00EE6F58" w:rsidTr="00253CC6">
        <w:trPr>
          <w:trHeight w:val="555"/>
        </w:trPr>
        <w:tc>
          <w:tcPr>
            <w:tcW w:w="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snapToGrid w:val="0"/>
              <w:jc w:val="left"/>
              <w:rPr>
                <w:szCs w:val="16"/>
              </w:rPr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snapToGrid w:val="0"/>
              <w:jc w:val="left"/>
              <w:rPr>
                <w:szCs w:val="16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snapToGrid w:val="0"/>
              <w:jc w:val="left"/>
              <w:rPr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snapToGrid w:val="0"/>
              <w:jc w:val="left"/>
              <w:rPr>
                <w:szCs w:val="16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snapToGrid w:val="0"/>
              <w:jc w:val="left"/>
              <w:rPr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2021</w:t>
            </w:r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2022</w:t>
            </w:r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2023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2024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2025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всего</w:t>
            </w:r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snapToGrid w:val="0"/>
              <w:jc w:val="left"/>
              <w:rPr>
                <w:szCs w:val="16"/>
              </w:rPr>
            </w:pPr>
          </w:p>
        </w:tc>
      </w:tr>
      <w:tr w:rsidR="00EE6F58" w:rsidRPr="00EE6F58" w:rsidTr="00EE6F58">
        <w:trPr>
          <w:trHeight w:val="1140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suppressAutoHyphens/>
              <w:ind w:right="-108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Изготовление рекламной продукции (футболка с нанесением номеров и логотипов для участников областной спартакиады).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suppressAutoHyphens/>
              <w:ind w:right="-108"/>
              <w:jc w:val="left"/>
              <w:rPr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2021</w:t>
            </w:r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-2025 г.г.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38548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widowControl w:val="0"/>
              <w:tabs>
                <w:tab w:val="left" w:pos="1310"/>
              </w:tabs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40469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widowControl w:val="0"/>
              <w:tabs>
                <w:tab w:val="left" w:pos="1310"/>
              </w:tabs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42492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widowControl w:val="0"/>
              <w:tabs>
                <w:tab w:val="left" w:pos="1310"/>
              </w:tabs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121509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widowControl w:val="0"/>
              <w:tabs>
                <w:tab w:val="left" w:pos="1310"/>
              </w:tabs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Местный бюджет</w:t>
            </w:r>
          </w:p>
        </w:tc>
      </w:tr>
      <w:tr w:rsidR="00EE6F58" w:rsidRPr="00EE6F58" w:rsidTr="00253CC6">
        <w:trPr>
          <w:trHeight w:val="1204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suppressAutoHyphens/>
              <w:ind w:right="-108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Сдача норм спортивного комплекса "Готов к труду и обороне", изготовление рекламной продукции, участие в областных фестивалях.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suppressAutoHyphens/>
              <w:ind w:right="-108"/>
              <w:jc w:val="left"/>
              <w:rPr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 xml:space="preserve">МКУ </w:t>
            </w:r>
            <w:proofErr w:type="spellStart"/>
            <w:r w:rsidRPr="00EE6F58">
              <w:rPr>
                <w:szCs w:val="16"/>
              </w:rPr>
              <w:t>УКиМП</w:t>
            </w:r>
            <w:proofErr w:type="spellEnd"/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2021</w:t>
            </w:r>
          </w:p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-2025 г.г.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widowControl w:val="0"/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33390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34980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36570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104940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widowControl w:val="0"/>
              <w:tabs>
                <w:tab w:val="left" w:pos="1310"/>
              </w:tabs>
              <w:suppressAutoHyphens/>
              <w:ind w:firstLine="0"/>
              <w:jc w:val="left"/>
              <w:rPr>
                <w:szCs w:val="16"/>
              </w:rPr>
            </w:pPr>
            <w:r w:rsidRPr="00EE6F58">
              <w:rPr>
                <w:szCs w:val="16"/>
              </w:rPr>
              <w:t>Местный бюджет</w:t>
            </w:r>
          </w:p>
        </w:tc>
      </w:tr>
      <w:tr w:rsidR="00EE6F58" w:rsidRPr="00EE6F58" w:rsidTr="00EE6F58">
        <w:trPr>
          <w:trHeight w:val="450"/>
        </w:trPr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b/>
                <w:szCs w:val="16"/>
              </w:rPr>
              <w:t>Итого по разделу</w:t>
            </w:r>
            <w:r w:rsidRPr="00EE6F58">
              <w:rPr>
                <w:b/>
                <w:szCs w:val="16"/>
                <w:lang w:val="en-US"/>
              </w:rPr>
              <w:t xml:space="preserve"> IV</w:t>
            </w:r>
            <w:r w:rsidRPr="00EE6F58">
              <w:rPr>
                <w:b/>
                <w:szCs w:val="16"/>
              </w:rPr>
              <w:t>: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snapToGrid w:val="0"/>
              <w:jc w:val="left"/>
              <w:rPr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snapToGrid w:val="0"/>
              <w:jc w:val="left"/>
              <w:rPr>
                <w:b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b/>
                <w:szCs w:val="16"/>
              </w:rPr>
            </w:pPr>
            <w:r w:rsidRPr="00EE6F58">
              <w:rPr>
                <w:b/>
                <w:szCs w:val="16"/>
              </w:rP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b/>
                <w:szCs w:val="16"/>
              </w:rPr>
            </w:pPr>
            <w:r w:rsidRPr="00EE6F58">
              <w:rPr>
                <w:b/>
                <w:szCs w:val="16"/>
              </w:rP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widowControl w:val="0"/>
              <w:suppressAutoHyphens/>
              <w:ind w:firstLine="0"/>
              <w:jc w:val="left"/>
              <w:rPr>
                <w:b/>
                <w:szCs w:val="16"/>
              </w:rPr>
            </w:pPr>
            <w:r w:rsidRPr="00EE6F58">
              <w:rPr>
                <w:b/>
                <w:szCs w:val="16"/>
              </w:rPr>
              <w:t>71938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widowControl w:val="0"/>
              <w:suppressAutoHyphens/>
              <w:ind w:firstLine="0"/>
              <w:jc w:val="left"/>
              <w:rPr>
                <w:b/>
                <w:szCs w:val="16"/>
              </w:rPr>
            </w:pPr>
            <w:r w:rsidRPr="00EE6F58">
              <w:rPr>
                <w:b/>
                <w:szCs w:val="16"/>
              </w:rPr>
              <w:t>75449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widowControl w:val="0"/>
              <w:suppressAutoHyphens/>
              <w:ind w:firstLine="0"/>
              <w:jc w:val="left"/>
              <w:rPr>
                <w:b/>
                <w:szCs w:val="16"/>
              </w:rPr>
            </w:pPr>
            <w:r w:rsidRPr="00EE6F58">
              <w:rPr>
                <w:b/>
                <w:szCs w:val="16"/>
              </w:rPr>
              <w:t>79062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widowControl w:val="0"/>
              <w:suppressAutoHyphens/>
              <w:ind w:firstLine="0"/>
              <w:jc w:val="left"/>
              <w:rPr>
                <w:b/>
                <w:szCs w:val="16"/>
              </w:rPr>
            </w:pPr>
            <w:r w:rsidRPr="00EE6F58">
              <w:rPr>
                <w:b/>
                <w:szCs w:val="16"/>
              </w:rPr>
              <w:t>226449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snapToGrid w:val="0"/>
              <w:jc w:val="left"/>
              <w:rPr>
                <w:szCs w:val="16"/>
              </w:rPr>
            </w:pPr>
          </w:p>
        </w:tc>
      </w:tr>
      <w:tr w:rsidR="00EE6F58" w:rsidRPr="00EE6F58" w:rsidTr="00EE6F58">
        <w:trPr>
          <w:trHeight w:val="465"/>
        </w:trPr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jc w:val="left"/>
              <w:rPr>
                <w:szCs w:val="16"/>
              </w:rPr>
            </w:pPr>
            <w:r w:rsidRPr="00EE6F58">
              <w:rPr>
                <w:b/>
                <w:szCs w:val="16"/>
              </w:rPr>
              <w:t>Всего по Программе: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snapToGrid w:val="0"/>
              <w:jc w:val="left"/>
              <w:rPr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snapToGrid w:val="0"/>
              <w:jc w:val="left"/>
              <w:rPr>
                <w:b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suppressAutoHyphens/>
              <w:ind w:firstLine="0"/>
              <w:jc w:val="left"/>
              <w:rPr>
                <w:b/>
                <w:color w:val="000000"/>
                <w:szCs w:val="16"/>
              </w:rPr>
            </w:pPr>
            <w:r w:rsidRPr="00EE6F58">
              <w:rPr>
                <w:b/>
                <w:color w:val="000000"/>
                <w:szCs w:val="16"/>
              </w:rPr>
              <w:t>300000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suppressAutoHyphens/>
              <w:ind w:firstLine="0"/>
              <w:jc w:val="left"/>
              <w:rPr>
                <w:b/>
                <w:szCs w:val="16"/>
              </w:rPr>
            </w:pPr>
            <w:r w:rsidRPr="00EE6F58">
              <w:rPr>
                <w:b/>
                <w:szCs w:val="16"/>
              </w:rPr>
              <w:t>542404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widowControl w:val="0"/>
              <w:suppressAutoHyphens/>
              <w:ind w:firstLine="0"/>
              <w:jc w:val="left"/>
              <w:rPr>
                <w:b/>
                <w:szCs w:val="16"/>
              </w:rPr>
            </w:pPr>
            <w:r w:rsidRPr="00EE6F58">
              <w:rPr>
                <w:b/>
                <w:szCs w:val="16"/>
              </w:rPr>
              <w:t>667594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widowControl w:val="0"/>
              <w:suppressAutoHyphens/>
              <w:ind w:firstLine="0"/>
              <w:jc w:val="left"/>
              <w:rPr>
                <w:b/>
                <w:szCs w:val="16"/>
              </w:rPr>
            </w:pPr>
            <w:r w:rsidRPr="00EE6F58">
              <w:rPr>
                <w:b/>
                <w:szCs w:val="16"/>
              </w:rPr>
              <w:t>715515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widowControl w:val="0"/>
              <w:suppressAutoHyphens/>
              <w:ind w:firstLine="0"/>
              <w:jc w:val="left"/>
              <w:rPr>
                <w:b/>
                <w:szCs w:val="16"/>
              </w:rPr>
            </w:pPr>
            <w:r w:rsidRPr="00EE6F58">
              <w:rPr>
                <w:b/>
                <w:szCs w:val="16"/>
              </w:rPr>
              <w:t>675538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F58" w:rsidRPr="00EE6F58" w:rsidRDefault="00EE6F58" w:rsidP="00253CC6">
            <w:pPr>
              <w:widowControl w:val="0"/>
              <w:suppressAutoHyphens/>
              <w:ind w:firstLine="0"/>
              <w:jc w:val="left"/>
              <w:rPr>
                <w:b/>
                <w:szCs w:val="16"/>
              </w:rPr>
            </w:pPr>
            <w:r w:rsidRPr="00EE6F58">
              <w:rPr>
                <w:b/>
                <w:szCs w:val="16"/>
              </w:rPr>
              <w:t>2901051.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F58" w:rsidRPr="00EE6F58" w:rsidRDefault="00EE6F58" w:rsidP="00EE6F58">
            <w:pPr>
              <w:widowControl w:val="0"/>
              <w:suppressAutoHyphens/>
              <w:snapToGrid w:val="0"/>
              <w:jc w:val="left"/>
              <w:rPr>
                <w:szCs w:val="16"/>
              </w:rPr>
            </w:pPr>
          </w:p>
        </w:tc>
      </w:tr>
    </w:tbl>
    <w:p w:rsidR="00EE6F58" w:rsidRDefault="00EE6F58" w:rsidP="00EE6F58">
      <w:pPr>
        <w:pStyle w:val="formattext"/>
        <w:suppressAutoHyphens/>
        <w:spacing w:before="0" w:after="0" w:line="360" w:lineRule="auto"/>
        <w:jc w:val="both"/>
        <w:rPr>
          <w:sz w:val="28"/>
          <w:szCs w:val="28"/>
        </w:rPr>
      </w:pPr>
    </w:p>
    <w:p w:rsidR="00740AE3" w:rsidRDefault="00740AE3" w:rsidP="00740AE3"/>
    <w:p w:rsidR="00740AE3" w:rsidRDefault="00740AE3" w:rsidP="00740AE3"/>
    <w:p w:rsidR="00740AE3" w:rsidRDefault="00740AE3" w:rsidP="00740AE3"/>
    <w:p w:rsidR="00740AE3" w:rsidRDefault="00740AE3" w:rsidP="00740AE3"/>
    <w:p w:rsidR="00740AE3" w:rsidRDefault="00740AE3" w:rsidP="00740AE3"/>
    <w:p w:rsidR="00740AE3" w:rsidRDefault="00740AE3" w:rsidP="00740AE3"/>
    <w:p w:rsidR="00740AE3" w:rsidRDefault="00740AE3" w:rsidP="00740AE3"/>
    <w:p w:rsidR="000E4F99" w:rsidRDefault="000E4F99" w:rsidP="000E4F99">
      <w:pPr>
        <w:bidi/>
        <w:ind w:right="440"/>
        <w:rPr>
          <w:sz w:val="22"/>
          <w:szCs w:val="22"/>
          <w:rtl/>
        </w:rPr>
      </w:pPr>
    </w:p>
    <w:p w:rsidR="000E4F99" w:rsidRDefault="000E4F99" w:rsidP="000E4F99">
      <w:pPr>
        <w:bidi/>
        <w:ind w:right="440"/>
        <w:rPr>
          <w:sz w:val="22"/>
          <w:szCs w:val="22"/>
          <w:rtl/>
        </w:rPr>
      </w:pPr>
    </w:p>
    <w:p w:rsidR="000E4F99" w:rsidRDefault="000E4F99" w:rsidP="000E4F99">
      <w:pPr>
        <w:bidi/>
        <w:ind w:right="440"/>
        <w:rPr>
          <w:sz w:val="22"/>
          <w:szCs w:val="22"/>
          <w:rtl/>
        </w:rPr>
      </w:pPr>
    </w:p>
    <w:p w:rsidR="000E4F99" w:rsidRDefault="000E4F99" w:rsidP="000E4F99">
      <w:pPr>
        <w:bidi/>
        <w:ind w:right="440"/>
        <w:rPr>
          <w:sz w:val="22"/>
          <w:szCs w:val="22"/>
          <w:rtl/>
        </w:rPr>
      </w:pPr>
    </w:p>
    <w:p w:rsidR="000E4F99" w:rsidRDefault="000E4F99" w:rsidP="000E4F99">
      <w:pPr>
        <w:bidi/>
        <w:ind w:right="440"/>
        <w:rPr>
          <w:sz w:val="22"/>
          <w:szCs w:val="22"/>
          <w:rtl/>
        </w:rPr>
      </w:pPr>
    </w:p>
    <w:p w:rsidR="000E4F99" w:rsidRDefault="000E4F99" w:rsidP="000E4F99">
      <w:pPr>
        <w:bidi/>
        <w:ind w:right="440"/>
        <w:rPr>
          <w:sz w:val="22"/>
          <w:szCs w:val="22"/>
          <w:rtl/>
        </w:rPr>
      </w:pPr>
    </w:p>
    <w:p w:rsidR="000E4F99" w:rsidRDefault="000E4F99" w:rsidP="000E4F99">
      <w:pPr>
        <w:bidi/>
        <w:ind w:right="440"/>
        <w:rPr>
          <w:sz w:val="22"/>
          <w:szCs w:val="22"/>
          <w:rtl/>
        </w:rPr>
      </w:pPr>
    </w:p>
    <w:p w:rsidR="000E4F99" w:rsidRDefault="000E4F99" w:rsidP="000E4F99">
      <w:pPr>
        <w:bidi/>
        <w:ind w:right="440"/>
        <w:rPr>
          <w:sz w:val="22"/>
          <w:szCs w:val="22"/>
          <w:rtl/>
        </w:rPr>
      </w:pPr>
    </w:p>
    <w:p w:rsidR="000E4F99" w:rsidRDefault="000E4F99" w:rsidP="000E4F99">
      <w:pPr>
        <w:bidi/>
        <w:ind w:right="440"/>
        <w:rPr>
          <w:sz w:val="22"/>
          <w:szCs w:val="22"/>
          <w:rtl/>
        </w:rPr>
      </w:pPr>
    </w:p>
    <w:p w:rsidR="000E4F99" w:rsidRDefault="000E4F99" w:rsidP="000E4F99">
      <w:pPr>
        <w:bidi/>
        <w:ind w:right="440"/>
        <w:rPr>
          <w:sz w:val="22"/>
          <w:szCs w:val="22"/>
          <w:rtl/>
        </w:rPr>
      </w:pPr>
    </w:p>
    <w:p w:rsidR="000E4F99" w:rsidRDefault="000E4F99" w:rsidP="000E4F99">
      <w:pPr>
        <w:bidi/>
        <w:ind w:right="440"/>
        <w:rPr>
          <w:sz w:val="22"/>
          <w:szCs w:val="22"/>
          <w:rtl/>
        </w:rPr>
      </w:pPr>
    </w:p>
    <w:p w:rsidR="000E4F99" w:rsidRDefault="000E4F99" w:rsidP="000E4F99">
      <w:pPr>
        <w:bidi/>
        <w:ind w:right="440"/>
        <w:rPr>
          <w:sz w:val="22"/>
          <w:szCs w:val="22"/>
          <w:rtl/>
        </w:rPr>
      </w:pPr>
    </w:p>
    <w:bookmarkEnd w:id="7"/>
    <w:p w:rsidR="00C3544F" w:rsidRDefault="00C3544F" w:rsidP="00020BB5">
      <w:pPr>
        <w:pStyle w:val="afffc"/>
        <w:spacing w:after="0"/>
        <w:rPr>
          <w:color w:val="000000"/>
          <w:sz w:val="16"/>
          <w:szCs w:val="16"/>
        </w:rPr>
      </w:pPr>
    </w:p>
    <w:p w:rsidR="00B11532" w:rsidRDefault="00B11532" w:rsidP="00B11532">
      <w:pPr>
        <w:pStyle w:val="afffc"/>
        <w:spacing w:after="0"/>
        <w:jc w:val="center"/>
        <w:rPr>
          <w:color w:val="000000"/>
          <w:sz w:val="16"/>
          <w:szCs w:val="16"/>
        </w:rPr>
      </w:pPr>
    </w:p>
    <w:p w:rsidR="00020BB5" w:rsidRPr="0056743F" w:rsidRDefault="00020BB5" w:rsidP="00020BB5">
      <w:pPr>
        <w:pStyle w:val="afffc"/>
        <w:spacing w:after="0"/>
        <w:jc w:val="center"/>
        <w:rPr>
          <w:color w:val="000000"/>
          <w:sz w:val="16"/>
          <w:szCs w:val="16"/>
        </w:rPr>
      </w:pPr>
      <w:r w:rsidRPr="0056743F">
        <w:rPr>
          <w:color w:val="000000"/>
          <w:sz w:val="16"/>
          <w:szCs w:val="16"/>
        </w:rPr>
        <w:t xml:space="preserve">«Информационный вестник </w:t>
      </w:r>
      <w:proofErr w:type="gramStart"/>
      <w:r w:rsidRPr="0056743F">
        <w:rPr>
          <w:color w:val="000000"/>
          <w:sz w:val="16"/>
          <w:szCs w:val="16"/>
        </w:rPr>
        <w:t>муниципального</w:t>
      </w:r>
      <w:proofErr w:type="gramEnd"/>
      <w:r w:rsidRPr="0056743F">
        <w:rPr>
          <w:color w:val="000000"/>
          <w:sz w:val="16"/>
          <w:szCs w:val="16"/>
        </w:rPr>
        <w:t xml:space="preserve"> района Сызранский»</w:t>
      </w:r>
      <w:r w:rsidR="00E82C4C">
        <w:rPr>
          <w:color w:val="000000"/>
          <w:sz w:val="16"/>
          <w:szCs w:val="16"/>
        </w:rPr>
        <w:t xml:space="preserve"> </w:t>
      </w:r>
      <w:r w:rsidRPr="0056743F">
        <w:rPr>
          <w:color w:val="000000"/>
          <w:sz w:val="16"/>
          <w:szCs w:val="16"/>
        </w:rPr>
        <w:t>Учредитель: администрация Сызранского района</w:t>
      </w:r>
    </w:p>
    <w:p w:rsidR="00020BB5" w:rsidRPr="0056743F" w:rsidRDefault="00020BB5" w:rsidP="00020BB5">
      <w:pPr>
        <w:ind w:firstLine="0"/>
        <w:rPr>
          <w:color w:val="000000"/>
          <w:szCs w:val="16"/>
        </w:rPr>
      </w:pPr>
      <w:r w:rsidRPr="0056743F">
        <w:rPr>
          <w:color w:val="000000"/>
          <w:szCs w:val="16"/>
        </w:rPr>
        <w:t>(распоряжение администрации Сызранского района Самарской области от 30.07.2015г. № 313-р)</w:t>
      </w:r>
    </w:p>
    <w:p w:rsidR="00020BB5" w:rsidRPr="0056743F" w:rsidRDefault="00020BB5" w:rsidP="00020BB5">
      <w:pPr>
        <w:pStyle w:val="aff"/>
        <w:spacing w:after="0"/>
        <w:ind w:left="714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56743F">
        <w:rPr>
          <w:rFonts w:ascii="Times New Roman" w:hAnsi="Times New Roman" w:cs="Times New Roman"/>
          <w:color w:val="000000"/>
          <w:sz w:val="16"/>
          <w:szCs w:val="16"/>
        </w:rPr>
        <w:t>Главный редактор: Кузнецова В.А. Издатель: администрация Сызранского района Самарской области</w:t>
      </w:r>
    </w:p>
    <w:p w:rsidR="00020BB5" w:rsidRPr="0056743F" w:rsidRDefault="00020BB5" w:rsidP="00020BB5">
      <w:pPr>
        <w:pStyle w:val="aff"/>
        <w:spacing w:after="0"/>
        <w:ind w:left="714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56743F">
        <w:rPr>
          <w:rFonts w:ascii="Times New Roman" w:hAnsi="Times New Roman" w:cs="Times New Roman"/>
          <w:color w:val="000000"/>
          <w:sz w:val="16"/>
          <w:szCs w:val="16"/>
        </w:rPr>
        <w:t xml:space="preserve">(446001, Самарская область, </w:t>
      </w:r>
      <w:proofErr w:type="gramStart"/>
      <w:r w:rsidRPr="0056743F">
        <w:rPr>
          <w:rFonts w:ascii="Times New Roman" w:hAnsi="Times New Roman" w:cs="Times New Roman"/>
          <w:color w:val="000000"/>
          <w:sz w:val="16"/>
          <w:szCs w:val="16"/>
        </w:rPr>
        <w:t>г</w:t>
      </w:r>
      <w:proofErr w:type="gramEnd"/>
      <w:r w:rsidRPr="0056743F">
        <w:rPr>
          <w:rFonts w:ascii="Times New Roman" w:hAnsi="Times New Roman" w:cs="Times New Roman"/>
          <w:color w:val="000000"/>
          <w:sz w:val="16"/>
          <w:szCs w:val="16"/>
        </w:rPr>
        <w:t>. Сызрань, ул. Советская ,41а)</w:t>
      </w:r>
    </w:p>
    <w:p w:rsidR="00020BB5" w:rsidRPr="0056743F" w:rsidRDefault="0019132B" w:rsidP="00020BB5">
      <w:pPr>
        <w:ind w:firstLine="0"/>
        <w:rPr>
          <w:szCs w:val="16"/>
        </w:rPr>
      </w:pPr>
      <w:r>
        <w:rPr>
          <w:color w:val="000000"/>
          <w:szCs w:val="16"/>
        </w:rPr>
        <w:t>Номер подписан в печать</w:t>
      </w:r>
      <w:r w:rsidR="002302BF">
        <w:rPr>
          <w:color w:val="000000"/>
          <w:szCs w:val="16"/>
        </w:rPr>
        <w:t xml:space="preserve"> </w:t>
      </w:r>
      <w:r w:rsidR="00C3544F">
        <w:rPr>
          <w:color w:val="000000"/>
          <w:szCs w:val="16"/>
        </w:rPr>
        <w:t>30</w:t>
      </w:r>
      <w:r w:rsidR="00020BB5">
        <w:rPr>
          <w:color w:val="000000"/>
          <w:szCs w:val="16"/>
        </w:rPr>
        <w:t>.0</w:t>
      </w:r>
      <w:r>
        <w:rPr>
          <w:color w:val="000000"/>
          <w:szCs w:val="16"/>
        </w:rPr>
        <w:t>6</w:t>
      </w:r>
      <w:r w:rsidR="002302BF">
        <w:rPr>
          <w:color w:val="000000"/>
          <w:szCs w:val="16"/>
        </w:rPr>
        <w:t xml:space="preserve">.2022 г. в 08.00. По графику </w:t>
      </w:r>
      <w:r w:rsidR="00C3544F">
        <w:rPr>
          <w:color w:val="000000"/>
          <w:szCs w:val="16"/>
        </w:rPr>
        <w:t>30</w:t>
      </w:r>
      <w:r>
        <w:rPr>
          <w:color w:val="000000"/>
          <w:szCs w:val="16"/>
        </w:rPr>
        <w:t>.06</w:t>
      </w:r>
      <w:r w:rsidR="00020BB5">
        <w:rPr>
          <w:color w:val="000000"/>
          <w:szCs w:val="16"/>
        </w:rPr>
        <w:t>.2022 г. – в 08</w:t>
      </w:r>
      <w:r w:rsidR="00020BB5" w:rsidRPr="0056743F">
        <w:rPr>
          <w:color w:val="000000"/>
          <w:szCs w:val="16"/>
        </w:rPr>
        <w:t>.00. Тираж: 21 экз. Бесплатно</w:t>
      </w:r>
    </w:p>
    <w:p w:rsidR="00020BB5" w:rsidRPr="0056743F" w:rsidRDefault="00020BB5" w:rsidP="00020BB5">
      <w:pPr>
        <w:ind w:firstLine="0"/>
        <w:jc w:val="both"/>
        <w:rPr>
          <w:szCs w:val="16"/>
        </w:rPr>
      </w:pPr>
    </w:p>
    <w:sectPr w:rsidR="00020BB5" w:rsidRPr="0056743F" w:rsidSect="005A0C69">
      <w:headerReference w:type="default" r:id="rId27"/>
      <w:headerReference w:type="first" r:id="rId28"/>
      <w:type w:val="continuous"/>
      <w:pgSz w:w="11906" w:h="16838"/>
      <w:pgMar w:top="851" w:right="424" w:bottom="851" w:left="851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CC6" w:rsidRDefault="00253CC6" w:rsidP="009F262D">
      <w:r>
        <w:separator/>
      </w:r>
    </w:p>
  </w:endnote>
  <w:endnote w:type="continuationSeparator" w:id="1">
    <w:p w:rsidR="00253CC6" w:rsidRDefault="00253CC6" w:rsidP="009F2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13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72">
    <w:charset w:val="CC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CC6" w:rsidRDefault="00253CC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CC6" w:rsidRDefault="00253CC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CC6" w:rsidRDefault="00253CC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CC6" w:rsidRDefault="00253CC6" w:rsidP="009F262D">
      <w:r>
        <w:separator/>
      </w:r>
    </w:p>
  </w:footnote>
  <w:footnote w:type="continuationSeparator" w:id="1">
    <w:p w:rsidR="00253CC6" w:rsidRDefault="00253CC6" w:rsidP="009F2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id w:val="5650688"/>
      <w:docPartObj>
        <w:docPartGallery w:val="Page Numbers (Top of Page)"/>
        <w:docPartUnique/>
      </w:docPartObj>
    </w:sdtPr>
    <w:sdtContent>
      <w:p w:rsidR="00253CC6" w:rsidRPr="00FA5B5F" w:rsidRDefault="00253CC6" w:rsidP="00C3544F">
        <w:pPr>
          <w:pStyle w:val="afa"/>
          <w:spacing w:after="0" w:line="240" w:lineRule="auto"/>
          <w:rPr>
            <w:rFonts w:asciiTheme="majorHAnsi" w:eastAsiaTheme="majorEastAsia" w:hAnsiTheme="majorHAnsi" w:cstheme="majorBidi"/>
            <w:sz w:val="28"/>
            <w:szCs w:val="28"/>
          </w:rPr>
        </w:pPr>
        <w:r w:rsidRPr="00C64247">
          <w:rPr>
            <w:rFonts w:ascii="Times New Roman" w:eastAsiaTheme="minorEastAsia" w:hAnsi="Times New Roman"/>
            <w:sz w:val="20"/>
            <w:szCs w:val="20"/>
          </w:rPr>
          <w:fldChar w:fldCharType="begin"/>
        </w:r>
        <w:r w:rsidRPr="00295771">
          <w:rPr>
            <w:rFonts w:ascii="Times New Roman" w:hAnsi="Times New Roman"/>
            <w:sz w:val="20"/>
            <w:szCs w:val="20"/>
          </w:rPr>
          <w:instrText>PAGE    \* MERGEFORMAT</w:instrText>
        </w:r>
        <w:r w:rsidRPr="00C64247">
          <w:rPr>
            <w:rFonts w:ascii="Times New Roman" w:eastAsiaTheme="minorEastAsia" w:hAnsi="Times New Roman"/>
            <w:sz w:val="20"/>
            <w:szCs w:val="20"/>
          </w:rPr>
          <w:fldChar w:fldCharType="separate"/>
        </w:r>
        <w:r w:rsidRPr="00253CC6">
          <w:rPr>
            <w:rFonts w:ascii="Times New Roman" w:eastAsiaTheme="majorEastAsia" w:hAnsi="Times New Roman"/>
            <w:noProof/>
            <w:sz w:val="20"/>
            <w:szCs w:val="20"/>
          </w:rPr>
          <w:t>24</w:t>
        </w:r>
        <w:r w:rsidRPr="00295771">
          <w:rPr>
            <w:rFonts w:ascii="Times New Roman" w:eastAsiaTheme="majorEastAsia" w:hAnsi="Times New Roman"/>
            <w:sz w:val="20"/>
            <w:szCs w:val="20"/>
          </w:rPr>
          <w:fldChar w:fldCharType="end"/>
        </w:r>
      </w:p>
      <w:p w:rsidR="00253CC6" w:rsidRPr="00FA5B5F" w:rsidRDefault="00253CC6" w:rsidP="00C3544F">
        <w:pPr>
          <w:pStyle w:val="afa"/>
          <w:tabs>
            <w:tab w:val="center" w:pos="5244"/>
            <w:tab w:val="left" w:pos="8580"/>
          </w:tabs>
          <w:spacing w:after="0" w:line="240" w:lineRule="auto"/>
          <w:rPr>
            <w:rFonts w:asciiTheme="majorHAnsi" w:eastAsiaTheme="majorEastAsia" w:hAnsiTheme="majorHAnsi" w:cstheme="majorBidi"/>
            <w:sz w:val="16"/>
            <w:szCs w:val="16"/>
          </w:rPr>
        </w:pPr>
        <w:r w:rsidRPr="00FA5B5F">
          <w:rPr>
            <w:rFonts w:asciiTheme="majorHAnsi" w:eastAsiaTheme="majorEastAsia" w:hAnsiTheme="majorHAnsi" w:cstheme="majorBidi"/>
            <w:sz w:val="16"/>
            <w:szCs w:val="16"/>
          </w:rPr>
          <w:t xml:space="preserve">Информационный вестник </w:t>
        </w:r>
        <w:r>
          <w:rPr>
            <w:rFonts w:asciiTheme="majorHAnsi" w:eastAsiaTheme="majorEastAsia" w:hAnsiTheme="majorHAnsi" w:cstheme="majorBidi"/>
            <w:sz w:val="16"/>
            <w:szCs w:val="16"/>
          </w:rPr>
          <w:t>муниципального района Сызранский   30 июня 2022 года № 14 (146</w:t>
        </w:r>
        <w:r w:rsidRPr="00FA5B5F">
          <w:rPr>
            <w:rFonts w:asciiTheme="majorHAnsi" w:eastAsiaTheme="majorEastAsia" w:hAnsiTheme="majorHAnsi" w:cstheme="majorBidi"/>
            <w:sz w:val="16"/>
            <w:szCs w:val="16"/>
          </w:rPr>
          <w:t>)</w:t>
        </w:r>
      </w:p>
    </w:sdtContent>
  </w:sdt>
  <w:p w:rsidR="00253CC6" w:rsidRDefault="00253CC6">
    <w:pPr>
      <w:pStyle w:val="a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CC6" w:rsidRDefault="00253CC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id w:val="5650693"/>
      <w:docPartObj>
        <w:docPartGallery w:val="Page Numbers (Top of Page)"/>
        <w:docPartUnique/>
      </w:docPartObj>
    </w:sdtPr>
    <w:sdtContent>
      <w:p w:rsidR="00253CC6" w:rsidRPr="00FA5B5F" w:rsidRDefault="00253CC6" w:rsidP="00253CC6">
        <w:pPr>
          <w:pStyle w:val="afa"/>
          <w:spacing w:after="0" w:line="240" w:lineRule="auto"/>
          <w:rPr>
            <w:rFonts w:asciiTheme="majorHAnsi" w:eastAsiaTheme="majorEastAsia" w:hAnsiTheme="majorHAnsi" w:cstheme="majorBidi"/>
            <w:sz w:val="28"/>
            <w:szCs w:val="28"/>
          </w:rPr>
        </w:pPr>
        <w:r w:rsidRPr="00C64247">
          <w:rPr>
            <w:rFonts w:ascii="Times New Roman" w:eastAsiaTheme="minorEastAsia" w:hAnsi="Times New Roman"/>
            <w:sz w:val="20"/>
            <w:szCs w:val="20"/>
          </w:rPr>
          <w:fldChar w:fldCharType="begin"/>
        </w:r>
        <w:r w:rsidRPr="00295771">
          <w:rPr>
            <w:rFonts w:ascii="Times New Roman" w:hAnsi="Times New Roman"/>
            <w:sz w:val="20"/>
            <w:szCs w:val="20"/>
          </w:rPr>
          <w:instrText>PAGE    \* MERGEFORMAT</w:instrText>
        </w:r>
        <w:r w:rsidRPr="00C64247">
          <w:rPr>
            <w:rFonts w:ascii="Times New Roman" w:eastAsiaTheme="minorEastAsia" w:hAnsi="Times New Roman"/>
            <w:sz w:val="20"/>
            <w:szCs w:val="20"/>
          </w:rPr>
          <w:fldChar w:fldCharType="separate"/>
        </w:r>
        <w:r w:rsidR="00E82C4C" w:rsidRPr="00E82C4C">
          <w:rPr>
            <w:rFonts w:ascii="Times New Roman" w:eastAsiaTheme="majorEastAsia" w:hAnsi="Times New Roman"/>
            <w:noProof/>
            <w:sz w:val="20"/>
            <w:szCs w:val="20"/>
          </w:rPr>
          <w:t>27</w:t>
        </w:r>
        <w:r w:rsidRPr="00295771">
          <w:rPr>
            <w:rFonts w:ascii="Times New Roman" w:eastAsiaTheme="majorEastAsia" w:hAnsi="Times New Roman"/>
            <w:sz w:val="20"/>
            <w:szCs w:val="20"/>
          </w:rPr>
          <w:fldChar w:fldCharType="end"/>
        </w:r>
      </w:p>
      <w:p w:rsidR="00253CC6" w:rsidRDefault="00253CC6" w:rsidP="00253CC6">
        <w:pPr>
          <w:pStyle w:val="afa"/>
          <w:tabs>
            <w:tab w:val="center" w:pos="5244"/>
            <w:tab w:val="left" w:pos="8580"/>
          </w:tabs>
          <w:spacing w:after="0" w:line="240" w:lineRule="auto"/>
          <w:rPr>
            <w:rFonts w:asciiTheme="majorHAnsi" w:eastAsiaTheme="majorEastAsia" w:hAnsiTheme="majorHAnsi" w:cstheme="majorBidi"/>
            <w:sz w:val="16"/>
            <w:szCs w:val="16"/>
          </w:rPr>
        </w:pPr>
        <w:r w:rsidRPr="00FA5B5F">
          <w:rPr>
            <w:rFonts w:asciiTheme="majorHAnsi" w:eastAsiaTheme="majorEastAsia" w:hAnsiTheme="majorHAnsi" w:cstheme="majorBidi"/>
            <w:sz w:val="16"/>
            <w:szCs w:val="16"/>
          </w:rPr>
          <w:t xml:space="preserve">Информационный вестник </w:t>
        </w:r>
        <w:r>
          <w:rPr>
            <w:rFonts w:asciiTheme="majorHAnsi" w:eastAsiaTheme="majorEastAsia" w:hAnsiTheme="majorHAnsi" w:cstheme="majorBidi"/>
            <w:sz w:val="16"/>
            <w:szCs w:val="16"/>
          </w:rPr>
          <w:t>муниципального района Сызранский   30 июня 2022 года № 14 (146</w:t>
        </w:r>
        <w:r w:rsidRPr="00FA5B5F">
          <w:rPr>
            <w:rFonts w:asciiTheme="majorHAnsi" w:eastAsiaTheme="majorEastAsia" w:hAnsiTheme="majorHAnsi" w:cstheme="majorBidi"/>
            <w:sz w:val="16"/>
            <w:szCs w:val="16"/>
          </w:rPr>
          <w:t>)</w:t>
        </w:r>
      </w:p>
      <w:p w:rsidR="00253CC6" w:rsidRPr="00253CC6" w:rsidRDefault="00253CC6" w:rsidP="00253CC6">
        <w:pPr>
          <w:pStyle w:val="afa"/>
          <w:tabs>
            <w:tab w:val="center" w:pos="5244"/>
            <w:tab w:val="left" w:pos="8580"/>
          </w:tabs>
          <w:spacing w:after="0" w:line="240" w:lineRule="auto"/>
          <w:rPr>
            <w:rFonts w:asciiTheme="majorHAnsi" w:eastAsiaTheme="majorEastAsia" w:hAnsiTheme="majorHAnsi" w:cstheme="majorBidi"/>
            <w:sz w:val="16"/>
            <w:szCs w:val="16"/>
          </w:rPr>
        </w:pP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CC6" w:rsidRDefault="00253CC6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id w:val="27691331"/>
      <w:docPartObj>
        <w:docPartGallery w:val="Page Numbers (Top of Page)"/>
        <w:docPartUnique/>
      </w:docPartObj>
    </w:sdtPr>
    <w:sdtContent>
      <w:p w:rsidR="00253CC6" w:rsidRPr="00FA5B5F" w:rsidRDefault="00253CC6" w:rsidP="004B581D">
        <w:pPr>
          <w:pStyle w:val="afa"/>
          <w:spacing w:after="0" w:line="240" w:lineRule="auto"/>
          <w:rPr>
            <w:rFonts w:asciiTheme="majorHAnsi" w:eastAsiaTheme="majorEastAsia" w:hAnsiTheme="majorHAnsi" w:cstheme="majorBidi"/>
            <w:sz w:val="28"/>
            <w:szCs w:val="28"/>
          </w:rPr>
        </w:pPr>
        <w:r w:rsidRPr="00C64247">
          <w:rPr>
            <w:rFonts w:ascii="Times New Roman" w:eastAsiaTheme="minorEastAsia" w:hAnsi="Times New Roman"/>
            <w:sz w:val="20"/>
            <w:szCs w:val="20"/>
          </w:rPr>
          <w:fldChar w:fldCharType="begin"/>
        </w:r>
        <w:r w:rsidRPr="00295771">
          <w:rPr>
            <w:rFonts w:ascii="Times New Roman" w:hAnsi="Times New Roman"/>
            <w:sz w:val="20"/>
            <w:szCs w:val="20"/>
          </w:rPr>
          <w:instrText>PAGE    \* MERGEFORMAT</w:instrText>
        </w:r>
        <w:r w:rsidRPr="00C64247">
          <w:rPr>
            <w:rFonts w:ascii="Times New Roman" w:eastAsiaTheme="minorEastAsia" w:hAnsi="Times New Roman"/>
            <w:sz w:val="20"/>
            <w:szCs w:val="20"/>
          </w:rPr>
          <w:fldChar w:fldCharType="separate"/>
        </w:r>
        <w:r w:rsidR="00E82C4C" w:rsidRPr="00E82C4C">
          <w:rPr>
            <w:rFonts w:ascii="Times New Roman" w:eastAsiaTheme="majorEastAsia" w:hAnsi="Times New Roman"/>
            <w:noProof/>
            <w:sz w:val="20"/>
            <w:szCs w:val="20"/>
          </w:rPr>
          <w:t>30</w:t>
        </w:r>
        <w:r w:rsidRPr="00295771">
          <w:rPr>
            <w:rFonts w:ascii="Times New Roman" w:eastAsiaTheme="majorEastAsia" w:hAnsi="Times New Roman"/>
            <w:sz w:val="20"/>
            <w:szCs w:val="20"/>
          </w:rPr>
          <w:fldChar w:fldCharType="end"/>
        </w:r>
      </w:p>
      <w:p w:rsidR="00253CC6" w:rsidRPr="00FA5B5F" w:rsidRDefault="00253CC6" w:rsidP="004B581D">
        <w:pPr>
          <w:pStyle w:val="afa"/>
          <w:tabs>
            <w:tab w:val="center" w:pos="5244"/>
            <w:tab w:val="left" w:pos="8580"/>
          </w:tabs>
          <w:spacing w:after="0" w:line="240" w:lineRule="auto"/>
          <w:rPr>
            <w:rFonts w:asciiTheme="majorHAnsi" w:eastAsiaTheme="majorEastAsia" w:hAnsiTheme="majorHAnsi" w:cstheme="majorBidi"/>
            <w:sz w:val="16"/>
            <w:szCs w:val="16"/>
          </w:rPr>
        </w:pPr>
        <w:r w:rsidRPr="00FA5B5F">
          <w:rPr>
            <w:rFonts w:asciiTheme="majorHAnsi" w:eastAsiaTheme="majorEastAsia" w:hAnsiTheme="majorHAnsi" w:cstheme="majorBidi"/>
            <w:sz w:val="16"/>
            <w:szCs w:val="16"/>
          </w:rPr>
          <w:t xml:space="preserve">Информационный вестник </w:t>
        </w:r>
        <w:r>
          <w:rPr>
            <w:rFonts w:asciiTheme="majorHAnsi" w:eastAsiaTheme="majorEastAsia" w:hAnsiTheme="majorHAnsi" w:cstheme="majorBidi"/>
            <w:sz w:val="16"/>
            <w:szCs w:val="16"/>
          </w:rPr>
          <w:t>муниципального района Сызранский   31 мая 2022 года № 11 (143</w:t>
        </w:r>
        <w:r w:rsidRPr="00FA5B5F">
          <w:rPr>
            <w:rFonts w:asciiTheme="majorHAnsi" w:eastAsiaTheme="majorEastAsia" w:hAnsiTheme="majorHAnsi" w:cstheme="majorBidi"/>
            <w:sz w:val="16"/>
            <w:szCs w:val="16"/>
          </w:rPr>
          <w:t>)</w:t>
        </w:r>
      </w:p>
    </w:sdtContent>
  </w:sdt>
  <w:p w:rsidR="00253CC6" w:rsidRDefault="00253CC6" w:rsidP="007A2790">
    <w:pPr>
      <w:ind w:firstLine="0"/>
      <w:jc w:val="both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CC6" w:rsidRDefault="00253CC6">
    <w:pPr>
      <w:pStyle w:val="afa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Pr="00C64247">
      <w:rPr>
        <w:rFonts w:asciiTheme="minorHAnsi" w:eastAsiaTheme="minorEastAsia" w:hAnsiTheme="minorHAnsi" w:cstheme="minorBidi"/>
      </w:rPr>
      <w:fldChar w:fldCharType="begin"/>
    </w:r>
    <w:r>
      <w:instrText>PAGE    \* MERGEFORMAT</w:instrText>
    </w:r>
    <w:r w:rsidRPr="00C64247">
      <w:rPr>
        <w:rFonts w:asciiTheme="minorHAnsi" w:eastAsiaTheme="minorEastAsia" w:hAnsiTheme="minorHAnsi" w:cstheme="minorBidi"/>
      </w:rPr>
      <w:fldChar w:fldCharType="separate"/>
    </w:r>
    <w:r w:rsidRPr="00FA5B5F">
      <w:rPr>
        <w:rFonts w:asciiTheme="majorHAnsi" w:eastAsiaTheme="majorEastAsia" w:hAnsiTheme="majorHAnsi" w:cstheme="majorBidi"/>
        <w:noProof/>
        <w:sz w:val="28"/>
        <w:szCs w:val="28"/>
      </w:rPr>
      <w:t>1</w:t>
    </w:r>
    <w:r>
      <w:rPr>
        <w:rFonts w:asciiTheme="majorHAnsi" w:eastAsiaTheme="majorEastAsia" w:hAnsiTheme="majorHAnsi" w:cstheme="majorBidi"/>
        <w:sz w:val="28"/>
        <w:szCs w:val="28"/>
      </w:rPr>
      <w:fldChar w:fldCharType="end"/>
    </w:r>
    <w:r>
      <w:rPr>
        <w:rFonts w:asciiTheme="majorHAnsi" w:eastAsiaTheme="majorEastAsia" w:hAnsiTheme="majorHAnsi" w:cstheme="majorBidi"/>
        <w:sz w:val="28"/>
        <w:szCs w:val="28"/>
      </w:rPr>
      <w:t xml:space="preserve"> ~</w:t>
    </w:r>
  </w:p>
  <w:p w:rsidR="00253CC6" w:rsidRDefault="00253CC6" w:rsidP="002E27AF">
    <w:pPr>
      <w:pStyle w:val="afa"/>
      <w:spacing w:after="0"/>
      <w:rPr>
        <w:rFonts w:asciiTheme="majorHAnsi" w:eastAsiaTheme="majorEastAsia" w:hAnsiTheme="majorHAnsi" w:cstheme="majorBidi"/>
        <w:sz w:val="16"/>
        <w:szCs w:val="16"/>
      </w:rPr>
    </w:pPr>
    <w:r w:rsidRPr="002E27AF">
      <w:rPr>
        <w:rFonts w:asciiTheme="majorHAnsi" w:eastAsiaTheme="majorEastAsia" w:hAnsiTheme="majorHAnsi" w:cstheme="majorBidi"/>
        <w:sz w:val="16"/>
        <w:szCs w:val="16"/>
      </w:rPr>
      <w:t xml:space="preserve">Информационный вестник </w:t>
    </w:r>
    <w:proofErr w:type="gramStart"/>
    <w:r w:rsidRPr="002E27AF">
      <w:rPr>
        <w:rFonts w:asciiTheme="majorHAnsi" w:eastAsiaTheme="majorEastAsia" w:hAnsiTheme="majorHAnsi" w:cstheme="majorBidi"/>
        <w:sz w:val="16"/>
        <w:szCs w:val="16"/>
      </w:rPr>
      <w:t>муниципального</w:t>
    </w:r>
    <w:proofErr w:type="gramEnd"/>
    <w:r w:rsidRPr="002E27AF">
      <w:rPr>
        <w:rFonts w:asciiTheme="majorHAnsi" w:eastAsiaTheme="majorEastAsia" w:hAnsiTheme="majorHAnsi" w:cstheme="majorBidi"/>
        <w:sz w:val="16"/>
        <w:szCs w:val="16"/>
      </w:rPr>
      <w:t xml:space="preserve"> района Сызранский</w:t>
    </w:r>
  </w:p>
  <w:p w:rsidR="00253CC6" w:rsidRPr="002E27AF" w:rsidRDefault="00253CC6" w:rsidP="002E27AF">
    <w:pPr>
      <w:pStyle w:val="afa"/>
      <w:spacing w:after="0"/>
      <w:rPr>
        <w:sz w:val="16"/>
        <w:szCs w:val="16"/>
      </w:rPr>
    </w:pPr>
    <w:r>
      <w:rPr>
        <w:rFonts w:asciiTheme="majorHAnsi" w:eastAsiaTheme="majorEastAsia" w:hAnsiTheme="majorHAnsi" w:cstheme="majorBidi"/>
        <w:sz w:val="16"/>
        <w:szCs w:val="16"/>
      </w:rPr>
      <w:t>30 декабря 2016 года №19(30)</w:t>
    </w:r>
  </w:p>
  <w:p w:rsidR="00253CC6" w:rsidRDefault="00253CC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360" w:firstLine="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36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36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36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36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36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36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6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" w:firstLine="0"/>
      </w:pPr>
    </w:lvl>
  </w:abstractNum>
  <w:abstractNum w:abstractNumId="3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05"/>
    <w:multiLevelType w:val="multilevel"/>
    <w:tmpl w:val="00000005"/>
    <w:name w:val="RTF_Num 6"/>
    <w:lvl w:ilvl="0">
      <w:start w:val="1"/>
      <w:numFmt w:val="bullet"/>
      <w:lvlText w:val="–"/>
      <w:lvlJc w:val="left"/>
      <w:pPr>
        <w:ind w:left="360" w:hanging="360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ind w:left="612" w:hanging="360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ind w:left="864" w:hanging="360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ind w:left="1116" w:hanging="360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ind w:left="1368" w:hanging="360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ind w:left="1620" w:hanging="360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ind w:left="1872" w:hanging="360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ind w:left="2124" w:hanging="360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ind w:left="2376" w:hanging="360"/>
      </w:pPr>
      <w:rPr>
        <w:rFonts w:ascii="StarSymbol" w:eastAsia="StarSymbol"/>
        <w:sz w:val="18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35214EC"/>
    <w:multiLevelType w:val="multilevel"/>
    <w:tmpl w:val="9D929A2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7" w:hanging="7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7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7">
    <w:nsid w:val="03795C46"/>
    <w:multiLevelType w:val="hybridMultilevel"/>
    <w:tmpl w:val="71868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465E42"/>
    <w:multiLevelType w:val="hybridMultilevel"/>
    <w:tmpl w:val="F416A4E8"/>
    <w:lvl w:ilvl="0" w:tplc="57EC54A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07E75630"/>
    <w:multiLevelType w:val="multilevel"/>
    <w:tmpl w:val="8664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1C5E54"/>
    <w:multiLevelType w:val="multilevel"/>
    <w:tmpl w:val="D4E86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130E3DF1"/>
    <w:multiLevelType w:val="hybridMultilevel"/>
    <w:tmpl w:val="BD20170C"/>
    <w:lvl w:ilvl="0" w:tplc="065C5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4832913"/>
    <w:multiLevelType w:val="hybridMultilevel"/>
    <w:tmpl w:val="1F6CC804"/>
    <w:lvl w:ilvl="0" w:tplc="DF60FC0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3">
    <w:nsid w:val="14B10849"/>
    <w:multiLevelType w:val="hybridMultilevel"/>
    <w:tmpl w:val="334C3E8A"/>
    <w:lvl w:ilvl="0" w:tplc="8F4E3F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9A03F8F"/>
    <w:multiLevelType w:val="hybridMultilevel"/>
    <w:tmpl w:val="380456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872100"/>
    <w:multiLevelType w:val="hybridMultilevel"/>
    <w:tmpl w:val="507E7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704568"/>
    <w:multiLevelType w:val="hybridMultilevel"/>
    <w:tmpl w:val="1AC6635C"/>
    <w:lvl w:ilvl="0" w:tplc="5A501272">
      <w:start w:val="2025"/>
      <w:numFmt w:val="decimal"/>
      <w:lvlText w:val="%1"/>
      <w:lvlJc w:val="left"/>
      <w:pPr>
        <w:ind w:left="458" w:hanging="60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242C5E35"/>
    <w:multiLevelType w:val="hybridMultilevel"/>
    <w:tmpl w:val="DF1E3F0E"/>
    <w:lvl w:ilvl="0" w:tplc="074C6CF2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026D06"/>
    <w:multiLevelType w:val="multilevel"/>
    <w:tmpl w:val="27E01F38"/>
    <w:lvl w:ilvl="0">
      <w:start w:val="1"/>
      <w:numFmt w:val="decimal"/>
      <w:lvlText w:val="%1."/>
      <w:lvlJc w:val="left"/>
      <w:pPr>
        <w:ind w:left="1970" w:hanging="12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9">
    <w:nsid w:val="2CE330DD"/>
    <w:multiLevelType w:val="hybridMultilevel"/>
    <w:tmpl w:val="2600354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9D60D1"/>
    <w:multiLevelType w:val="multilevel"/>
    <w:tmpl w:val="60C00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37A56E77"/>
    <w:multiLevelType w:val="hybridMultilevel"/>
    <w:tmpl w:val="283CF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B967FD"/>
    <w:multiLevelType w:val="hybridMultilevel"/>
    <w:tmpl w:val="67CC8BCE"/>
    <w:lvl w:ilvl="0" w:tplc="F2F8ABEE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354CFC"/>
    <w:multiLevelType w:val="hybridMultilevel"/>
    <w:tmpl w:val="EEF8390E"/>
    <w:lvl w:ilvl="0" w:tplc="04A6ACE2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EF0EE8"/>
    <w:multiLevelType w:val="hybridMultilevel"/>
    <w:tmpl w:val="F990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9F0ADC"/>
    <w:multiLevelType w:val="multilevel"/>
    <w:tmpl w:val="907C848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6">
    <w:nsid w:val="4A2B1FD0"/>
    <w:multiLevelType w:val="hybridMultilevel"/>
    <w:tmpl w:val="5AAA9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F92590"/>
    <w:multiLevelType w:val="hybridMultilevel"/>
    <w:tmpl w:val="8BD4C618"/>
    <w:lvl w:ilvl="0" w:tplc="82EAC9A0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6744A"/>
    <w:multiLevelType w:val="hybridMultilevel"/>
    <w:tmpl w:val="47C6F47C"/>
    <w:lvl w:ilvl="0" w:tplc="929AB39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9">
    <w:nsid w:val="5E4A0B4A"/>
    <w:multiLevelType w:val="hybridMultilevel"/>
    <w:tmpl w:val="A0CA13D6"/>
    <w:lvl w:ilvl="0" w:tplc="C40A58F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39F2255"/>
    <w:multiLevelType w:val="hybridMultilevel"/>
    <w:tmpl w:val="176032CE"/>
    <w:lvl w:ilvl="0" w:tplc="3D1476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46E1DF9"/>
    <w:multiLevelType w:val="multilevel"/>
    <w:tmpl w:val="DE24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06466A"/>
    <w:multiLevelType w:val="hybridMultilevel"/>
    <w:tmpl w:val="01E2A7DA"/>
    <w:lvl w:ilvl="0" w:tplc="0419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33">
    <w:nsid w:val="74756FCB"/>
    <w:multiLevelType w:val="multilevel"/>
    <w:tmpl w:val="D4E86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4">
    <w:nsid w:val="769164B8"/>
    <w:multiLevelType w:val="hybridMultilevel"/>
    <w:tmpl w:val="B9E29C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5">
    <w:nsid w:val="79F87A19"/>
    <w:multiLevelType w:val="hybridMultilevel"/>
    <w:tmpl w:val="AD1EC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D85086"/>
    <w:multiLevelType w:val="hybridMultilevel"/>
    <w:tmpl w:val="B8DA05EA"/>
    <w:lvl w:ilvl="0" w:tplc="FC4EF84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31"/>
  </w:num>
  <w:num w:numId="5">
    <w:abstractNumId w:val="34"/>
  </w:num>
  <w:num w:numId="6">
    <w:abstractNumId w:val="27"/>
  </w:num>
  <w:num w:numId="7">
    <w:abstractNumId w:val="11"/>
  </w:num>
  <w:num w:numId="8">
    <w:abstractNumId w:val="22"/>
  </w:num>
  <w:num w:numId="9">
    <w:abstractNumId w:val="12"/>
  </w:num>
  <w:num w:numId="10">
    <w:abstractNumId w:val="14"/>
  </w:num>
  <w:num w:numId="11">
    <w:abstractNumId w:val="13"/>
  </w:num>
  <w:num w:numId="12">
    <w:abstractNumId w:val="3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30"/>
  </w:num>
  <w:num w:numId="16">
    <w:abstractNumId w:val="28"/>
  </w:num>
  <w:num w:numId="17">
    <w:abstractNumId w:val="20"/>
  </w:num>
  <w:num w:numId="18">
    <w:abstractNumId w:val="32"/>
  </w:num>
  <w:num w:numId="19">
    <w:abstractNumId w:val="16"/>
  </w:num>
  <w:num w:numId="20">
    <w:abstractNumId w:val="29"/>
  </w:num>
  <w:num w:numId="21">
    <w:abstractNumId w:val="36"/>
  </w:num>
  <w:num w:numId="22">
    <w:abstractNumId w:val="19"/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7"/>
  </w:num>
  <w:num w:numId="27">
    <w:abstractNumId w:val="23"/>
  </w:num>
  <w:num w:numId="28">
    <w:abstractNumId w:val="8"/>
  </w:num>
  <w:num w:numId="29">
    <w:abstractNumId w:val="35"/>
  </w:num>
  <w:num w:numId="30">
    <w:abstractNumId w:val="26"/>
  </w:num>
  <w:num w:numId="31">
    <w:abstractNumId w:val="15"/>
  </w:num>
  <w:num w:numId="32">
    <w:abstractNumId w:val="24"/>
  </w:num>
  <w:num w:numId="33">
    <w:abstractNumId w:val="21"/>
  </w:num>
  <w:num w:numId="34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ocumentProtection w:edit="readOnly" w:formatting="1" w:enforcement="0"/>
  <w:defaultTabStop w:val="170"/>
  <w:autoHyphenation/>
  <w:drawingGridHorizontalSpacing w:val="80"/>
  <w:displayHorizontalDrawingGridEvery w:val="2"/>
  <w:characterSpacingControl w:val="doNotCompress"/>
  <w:hdrShapeDefaults>
    <o:shapedefaults v:ext="edit" spidmax="105473"/>
  </w:hdrShapeDefaults>
  <w:footnotePr>
    <w:footnote w:id="0"/>
    <w:footnote w:id="1"/>
  </w:footnotePr>
  <w:endnotePr>
    <w:endnote w:id="0"/>
    <w:endnote w:id="1"/>
  </w:endnotePr>
  <w:compat/>
  <w:rsids>
    <w:rsidRoot w:val="004556C4"/>
    <w:rsid w:val="0000109E"/>
    <w:rsid w:val="00001A33"/>
    <w:rsid w:val="00001B46"/>
    <w:rsid w:val="00004569"/>
    <w:rsid w:val="000052D7"/>
    <w:rsid w:val="000059BC"/>
    <w:rsid w:val="00005BD4"/>
    <w:rsid w:val="00006B85"/>
    <w:rsid w:val="0000723D"/>
    <w:rsid w:val="000112AB"/>
    <w:rsid w:val="0001166F"/>
    <w:rsid w:val="00011B69"/>
    <w:rsid w:val="00011F76"/>
    <w:rsid w:val="00013213"/>
    <w:rsid w:val="000153C4"/>
    <w:rsid w:val="0001627D"/>
    <w:rsid w:val="00016E4B"/>
    <w:rsid w:val="00020BB5"/>
    <w:rsid w:val="00020BEE"/>
    <w:rsid w:val="0002129C"/>
    <w:rsid w:val="00021A38"/>
    <w:rsid w:val="00021C00"/>
    <w:rsid w:val="00021D50"/>
    <w:rsid w:val="000302F2"/>
    <w:rsid w:val="00030BBD"/>
    <w:rsid w:val="00032023"/>
    <w:rsid w:val="00032C8F"/>
    <w:rsid w:val="0003416F"/>
    <w:rsid w:val="00035305"/>
    <w:rsid w:val="00036199"/>
    <w:rsid w:val="000375D1"/>
    <w:rsid w:val="00041848"/>
    <w:rsid w:val="00041DAD"/>
    <w:rsid w:val="000467BC"/>
    <w:rsid w:val="000476C2"/>
    <w:rsid w:val="00047D5B"/>
    <w:rsid w:val="00047F2F"/>
    <w:rsid w:val="000514FA"/>
    <w:rsid w:val="00055B30"/>
    <w:rsid w:val="000574B6"/>
    <w:rsid w:val="00062278"/>
    <w:rsid w:val="000622EA"/>
    <w:rsid w:val="000638C2"/>
    <w:rsid w:val="000647EC"/>
    <w:rsid w:val="0006512D"/>
    <w:rsid w:val="00065222"/>
    <w:rsid w:val="00065E65"/>
    <w:rsid w:val="00073CF7"/>
    <w:rsid w:val="00076281"/>
    <w:rsid w:val="00077541"/>
    <w:rsid w:val="000779E6"/>
    <w:rsid w:val="0008076A"/>
    <w:rsid w:val="00080EE0"/>
    <w:rsid w:val="00082118"/>
    <w:rsid w:val="00083DD5"/>
    <w:rsid w:val="00084976"/>
    <w:rsid w:val="000859A7"/>
    <w:rsid w:val="00086941"/>
    <w:rsid w:val="00086E94"/>
    <w:rsid w:val="00087AEE"/>
    <w:rsid w:val="000905F9"/>
    <w:rsid w:val="0009107B"/>
    <w:rsid w:val="0009137D"/>
    <w:rsid w:val="0009392F"/>
    <w:rsid w:val="0009439C"/>
    <w:rsid w:val="00096420"/>
    <w:rsid w:val="00096A80"/>
    <w:rsid w:val="000975DD"/>
    <w:rsid w:val="00097D14"/>
    <w:rsid w:val="000A0397"/>
    <w:rsid w:val="000A0B55"/>
    <w:rsid w:val="000A0C10"/>
    <w:rsid w:val="000A0D3B"/>
    <w:rsid w:val="000A0F3E"/>
    <w:rsid w:val="000A228C"/>
    <w:rsid w:val="000A49A1"/>
    <w:rsid w:val="000A5DB9"/>
    <w:rsid w:val="000A6DAF"/>
    <w:rsid w:val="000B3176"/>
    <w:rsid w:val="000B3C82"/>
    <w:rsid w:val="000B3D01"/>
    <w:rsid w:val="000B461C"/>
    <w:rsid w:val="000B509C"/>
    <w:rsid w:val="000C2858"/>
    <w:rsid w:val="000C4524"/>
    <w:rsid w:val="000C490D"/>
    <w:rsid w:val="000C4948"/>
    <w:rsid w:val="000C4CBC"/>
    <w:rsid w:val="000C7066"/>
    <w:rsid w:val="000C7BBE"/>
    <w:rsid w:val="000D1770"/>
    <w:rsid w:val="000D17B2"/>
    <w:rsid w:val="000D1DEC"/>
    <w:rsid w:val="000D3CB1"/>
    <w:rsid w:val="000D533B"/>
    <w:rsid w:val="000D684F"/>
    <w:rsid w:val="000E0985"/>
    <w:rsid w:val="000E1327"/>
    <w:rsid w:val="000E1558"/>
    <w:rsid w:val="000E1AC9"/>
    <w:rsid w:val="000E287A"/>
    <w:rsid w:val="000E2B00"/>
    <w:rsid w:val="000E2D91"/>
    <w:rsid w:val="000E2F3D"/>
    <w:rsid w:val="000E4158"/>
    <w:rsid w:val="000E46A1"/>
    <w:rsid w:val="000E4A41"/>
    <w:rsid w:val="000E4EDD"/>
    <w:rsid w:val="000E4F99"/>
    <w:rsid w:val="000E632B"/>
    <w:rsid w:val="000E7193"/>
    <w:rsid w:val="000F094E"/>
    <w:rsid w:val="000F095E"/>
    <w:rsid w:val="000F155D"/>
    <w:rsid w:val="000F430E"/>
    <w:rsid w:val="000F456A"/>
    <w:rsid w:val="000F4710"/>
    <w:rsid w:val="000F57DE"/>
    <w:rsid w:val="000F7093"/>
    <w:rsid w:val="000F7D7F"/>
    <w:rsid w:val="0010076C"/>
    <w:rsid w:val="00100970"/>
    <w:rsid w:val="00101AC3"/>
    <w:rsid w:val="00102D04"/>
    <w:rsid w:val="00104A0B"/>
    <w:rsid w:val="001067CF"/>
    <w:rsid w:val="0010687E"/>
    <w:rsid w:val="0010702E"/>
    <w:rsid w:val="00112BAA"/>
    <w:rsid w:val="001146B0"/>
    <w:rsid w:val="00120728"/>
    <w:rsid w:val="00120B00"/>
    <w:rsid w:val="00120E70"/>
    <w:rsid w:val="00121554"/>
    <w:rsid w:val="00121726"/>
    <w:rsid w:val="00121A15"/>
    <w:rsid w:val="00122D0C"/>
    <w:rsid w:val="0012697E"/>
    <w:rsid w:val="00130C4F"/>
    <w:rsid w:val="001319C4"/>
    <w:rsid w:val="00131CC2"/>
    <w:rsid w:val="00132410"/>
    <w:rsid w:val="00132A88"/>
    <w:rsid w:val="001330AB"/>
    <w:rsid w:val="001334F1"/>
    <w:rsid w:val="001337EE"/>
    <w:rsid w:val="00133A2A"/>
    <w:rsid w:val="001348B9"/>
    <w:rsid w:val="00136D6B"/>
    <w:rsid w:val="00137F12"/>
    <w:rsid w:val="001418F3"/>
    <w:rsid w:val="00141F09"/>
    <w:rsid w:val="00143709"/>
    <w:rsid w:val="001455CF"/>
    <w:rsid w:val="00145CFF"/>
    <w:rsid w:val="0014778A"/>
    <w:rsid w:val="00150406"/>
    <w:rsid w:val="0015048C"/>
    <w:rsid w:val="001534F4"/>
    <w:rsid w:val="0015355B"/>
    <w:rsid w:val="00153651"/>
    <w:rsid w:val="00153946"/>
    <w:rsid w:val="00153B13"/>
    <w:rsid w:val="0015549E"/>
    <w:rsid w:val="00155C23"/>
    <w:rsid w:val="001565BB"/>
    <w:rsid w:val="001570D3"/>
    <w:rsid w:val="001571B1"/>
    <w:rsid w:val="0016148B"/>
    <w:rsid w:val="00161553"/>
    <w:rsid w:val="001635C4"/>
    <w:rsid w:val="00163870"/>
    <w:rsid w:val="001649A0"/>
    <w:rsid w:val="00165E89"/>
    <w:rsid w:val="00173DE2"/>
    <w:rsid w:val="00175636"/>
    <w:rsid w:val="00176488"/>
    <w:rsid w:val="00177436"/>
    <w:rsid w:val="00180E90"/>
    <w:rsid w:val="00180E95"/>
    <w:rsid w:val="0018185A"/>
    <w:rsid w:val="0018199A"/>
    <w:rsid w:val="00183244"/>
    <w:rsid w:val="001837D6"/>
    <w:rsid w:val="00183A3C"/>
    <w:rsid w:val="00185373"/>
    <w:rsid w:val="00186917"/>
    <w:rsid w:val="00187C8E"/>
    <w:rsid w:val="00190098"/>
    <w:rsid w:val="0019132B"/>
    <w:rsid w:val="00191F95"/>
    <w:rsid w:val="0019307D"/>
    <w:rsid w:val="0019603B"/>
    <w:rsid w:val="001A104D"/>
    <w:rsid w:val="001A33B6"/>
    <w:rsid w:val="001A4427"/>
    <w:rsid w:val="001A792E"/>
    <w:rsid w:val="001A79D0"/>
    <w:rsid w:val="001B350E"/>
    <w:rsid w:val="001B45BE"/>
    <w:rsid w:val="001B46FB"/>
    <w:rsid w:val="001C15B8"/>
    <w:rsid w:val="001C364D"/>
    <w:rsid w:val="001C5BEC"/>
    <w:rsid w:val="001C5D33"/>
    <w:rsid w:val="001C5D45"/>
    <w:rsid w:val="001C6A8C"/>
    <w:rsid w:val="001D0697"/>
    <w:rsid w:val="001D08EC"/>
    <w:rsid w:val="001D0E5B"/>
    <w:rsid w:val="001D1170"/>
    <w:rsid w:val="001D2ADC"/>
    <w:rsid w:val="001D768A"/>
    <w:rsid w:val="001E2ECD"/>
    <w:rsid w:val="001E30C3"/>
    <w:rsid w:val="001E3393"/>
    <w:rsid w:val="001E47DA"/>
    <w:rsid w:val="001E540F"/>
    <w:rsid w:val="001E5509"/>
    <w:rsid w:val="001E5B9D"/>
    <w:rsid w:val="001E616B"/>
    <w:rsid w:val="001E7181"/>
    <w:rsid w:val="001F016D"/>
    <w:rsid w:val="001F2C93"/>
    <w:rsid w:val="001F3F37"/>
    <w:rsid w:val="001F5669"/>
    <w:rsid w:val="001F6FCB"/>
    <w:rsid w:val="00200A36"/>
    <w:rsid w:val="002018AF"/>
    <w:rsid w:val="00201E82"/>
    <w:rsid w:val="00202AFF"/>
    <w:rsid w:val="00204DDC"/>
    <w:rsid w:val="002057CA"/>
    <w:rsid w:val="00207D9B"/>
    <w:rsid w:val="002116ED"/>
    <w:rsid w:val="00211CE2"/>
    <w:rsid w:val="002129A9"/>
    <w:rsid w:val="00212A0C"/>
    <w:rsid w:val="002137C5"/>
    <w:rsid w:val="00213913"/>
    <w:rsid w:val="002150FF"/>
    <w:rsid w:val="00222BD0"/>
    <w:rsid w:val="002234B9"/>
    <w:rsid w:val="002263FD"/>
    <w:rsid w:val="00227D3C"/>
    <w:rsid w:val="002300D8"/>
    <w:rsid w:val="002302BF"/>
    <w:rsid w:val="0023178F"/>
    <w:rsid w:val="002320DF"/>
    <w:rsid w:val="00232677"/>
    <w:rsid w:val="002333E8"/>
    <w:rsid w:val="0023706C"/>
    <w:rsid w:val="002374DE"/>
    <w:rsid w:val="00237898"/>
    <w:rsid w:val="00237AAC"/>
    <w:rsid w:val="00240B54"/>
    <w:rsid w:val="002411F4"/>
    <w:rsid w:val="00241B45"/>
    <w:rsid w:val="00241D53"/>
    <w:rsid w:val="00242FA8"/>
    <w:rsid w:val="00245240"/>
    <w:rsid w:val="002465B8"/>
    <w:rsid w:val="002476E5"/>
    <w:rsid w:val="00247BEE"/>
    <w:rsid w:val="0025018B"/>
    <w:rsid w:val="00251DFF"/>
    <w:rsid w:val="0025208A"/>
    <w:rsid w:val="002520F5"/>
    <w:rsid w:val="00253CC6"/>
    <w:rsid w:val="00254719"/>
    <w:rsid w:val="0025483C"/>
    <w:rsid w:val="0025529C"/>
    <w:rsid w:val="00257DA3"/>
    <w:rsid w:val="00260555"/>
    <w:rsid w:val="00260B32"/>
    <w:rsid w:val="00261F0C"/>
    <w:rsid w:val="002629D3"/>
    <w:rsid w:val="0026415F"/>
    <w:rsid w:val="002653DF"/>
    <w:rsid w:val="002667BD"/>
    <w:rsid w:val="00266D3B"/>
    <w:rsid w:val="002719DD"/>
    <w:rsid w:val="00272AF5"/>
    <w:rsid w:val="002737F4"/>
    <w:rsid w:val="002765A3"/>
    <w:rsid w:val="00280C2F"/>
    <w:rsid w:val="0028184A"/>
    <w:rsid w:val="00282874"/>
    <w:rsid w:val="00282BAB"/>
    <w:rsid w:val="00284454"/>
    <w:rsid w:val="0028533A"/>
    <w:rsid w:val="00285D7E"/>
    <w:rsid w:val="0028613D"/>
    <w:rsid w:val="00286767"/>
    <w:rsid w:val="00286924"/>
    <w:rsid w:val="00286D0A"/>
    <w:rsid w:val="002928A3"/>
    <w:rsid w:val="00292A49"/>
    <w:rsid w:val="002939C5"/>
    <w:rsid w:val="00295771"/>
    <w:rsid w:val="002957DD"/>
    <w:rsid w:val="00295F76"/>
    <w:rsid w:val="00296997"/>
    <w:rsid w:val="0029766C"/>
    <w:rsid w:val="00297AE7"/>
    <w:rsid w:val="002A2EFA"/>
    <w:rsid w:val="002A3403"/>
    <w:rsid w:val="002A36A0"/>
    <w:rsid w:val="002A5D57"/>
    <w:rsid w:val="002A6579"/>
    <w:rsid w:val="002A79F8"/>
    <w:rsid w:val="002B18FB"/>
    <w:rsid w:val="002B25B7"/>
    <w:rsid w:val="002B403C"/>
    <w:rsid w:val="002C013D"/>
    <w:rsid w:val="002C2848"/>
    <w:rsid w:val="002C35D4"/>
    <w:rsid w:val="002C5F57"/>
    <w:rsid w:val="002C7B2F"/>
    <w:rsid w:val="002C7D31"/>
    <w:rsid w:val="002D046B"/>
    <w:rsid w:val="002D068B"/>
    <w:rsid w:val="002D15BE"/>
    <w:rsid w:val="002D208A"/>
    <w:rsid w:val="002D20D3"/>
    <w:rsid w:val="002D27A2"/>
    <w:rsid w:val="002D42A4"/>
    <w:rsid w:val="002D568C"/>
    <w:rsid w:val="002D73D2"/>
    <w:rsid w:val="002E04E1"/>
    <w:rsid w:val="002E0CCA"/>
    <w:rsid w:val="002E0DDF"/>
    <w:rsid w:val="002E0F69"/>
    <w:rsid w:val="002E1030"/>
    <w:rsid w:val="002E17DD"/>
    <w:rsid w:val="002E24A8"/>
    <w:rsid w:val="002E27AF"/>
    <w:rsid w:val="002E2834"/>
    <w:rsid w:val="002E32CA"/>
    <w:rsid w:val="002E34F4"/>
    <w:rsid w:val="002E50D3"/>
    <w:rsid w:val="002E5520"/>
    <w:rsid w:val="002F0A43"/>
    <w:rsid w:val="002F223D"/>
    <w:rsid w:val="002F2EA3"/>
    <w:rsid w:val="00301916"/>
    <w:rsid w:val="00304B35"/>
    <w:rsid w:val="00307151"/>
    <w:rsid w:val="003102C2"/>
    <w:rsid w:val="00310CF8"/>
    <w:rsid w:val="003121BD"/>
    <w:rsid w:val="00313082"/>
    <w:rsid w:val="003141E9"/>
    <w:rsid w:val="003142AD"/>
    <w:rsid w:val="00315999"/>
    <w:rsid w:val="00315FE6"/>
    <w:rsid w:val="00320B2D"/>
    <w:rsid w:val="00321F62"/>
    <w:rsid w:val="0032216A"/>
    <w:rsid w:val="0032288B"/>
    <w:rsid w:val="003229D4"/>
    <w:rsid w:val="00323137"/>
    <w:rsid w:val="00323722"/>
    <w:rsid w:val="00324009"/>
    <w:rsid w:val="0033263A"/>
    <w:rsid w:val="00332D8F"/>
    <w:rsid w:val="00335C6A"/>
    <w:rsid w:val="00335DCB"/>
    <w:rsid w:val="003366A8"/>
    <w:rsid w:val="00337181"/>
    <w:rsid w:val="00337474"/>
    <w:rsid w:val="00341730"/>
    <w:rsid w:val="00342D52"/>
    <w:rsid w:val="0034373F"/>
    <w:rsid w:val="003446E4"/>
    <w:rsid w:val="00344B96"/>
    <w:rsid w:val="00346365"/>
    <w:rsid w:val="00347E9D"/>
    <w:rsid w:val="00350A5A"/>
    <w:rsid w:val="00351562"/>
    <w:rsid w:val="00352194"/>
    <w:rsid w:val="00353E38"/>
    <w:rsid w:val="00355A7B"/>
    <w:rsid w:val="00355AD3"/>
    <w:rsid w:val="003560AC"/>
    <w:rsid w:val="00356799"/>
    <w:rsid w:val="00357C6B"/>
    <w:rsid w:val="00357F4B"/>
    <w:rsid w:val="003619F2"/>
    <w:rsid w:val="0036282D"/>
    <w:rsid w:val="0036478F"/>
    <w:rsid w:val="00367E9D"/>
    <w:rsid w:val="00370A62"/>
    <w:rsid w:val="00370CBB"/>
    <w:rsid w:val="00371DC9"/>
    <w:rsid w:val="00372F4E"/>
    <w:rsid w:val="003733B4"/>
    <w:rsid w:val="003735A5"/>
    <w:rsid w:val="00373D58"/>
    <w:rsid w:val="00375B19"/>
    <w:rsid w:val="00376B54"/>
    <w:rsid w:val="00376CD2"/>
    <w:rsid w:val="00377DF7"/>
    <w:rsid w:val="00381017"/>
    <w:rsid w:val="00381E6E"/>
    <w:rsid w:val="00382B2C"/>
    <w:rsid w:val="00386509"/>
    <w:rsid w:val="003870B1"/>
    <w:rsid w:val="003916C8"/>
    <w:rsid w:val="003922C7"/>
    <w:rsid w:val="00393917"/>
    <w:rsid w:val="0039429C"/>
    <w:rsid w:val="00394A1F"/>
    <w:rsid w:val="00397ABD"/>
    <w:rsid w:val="00397BA3"/>
    <w:rsid w:val="003A0C0D"/>
    <w:rsid w:val="003A2139"/>
    <w:rsid w:val="003A4A9C"/>
    <w:rsid w:val="003A52A8"/>
    <w:rsid w:val="003A6AF5"/>
    <w:rsid w:val="003A758A"/>
    <w:rsid w:val="003B02FA"/>
    <w:rsid w:val="003B162F"/>
    <w:rsid w:val="003B2773"/>
    <w:rsid w:val="003B2E05"/>
    <w:rsid w:val="003B4EEE"/>
    <w:rsid w:val="003B596B"/>
    <w:rsid w:val="003B653B"/>
    <w:rsid w:val="003B678E"/>
    <w:rsid w:val="003B709A"/>
    <w:rsid w:val="003C080B"/>
    <w:rsid w:val="003C2EE8"/>
    <w:rsid w:val="003C53D8"/>
    <w:rsid w:val="003C5DB9"/>
    <w:rsid w:val="003C63E3"/>
    <w:rsid w:val="003C68A8"/>
    <w:rsid w:val="003C6971"/>
    <w:rsid w:val="003C6D73"/>
    <w:rsid w:val="003C723A"/>
    <w:rsid w:val="003C73A0"/>
    <w:rsid w:val="003C7418"/>
    <w:rsid w:val="003D0888"/>
    <w:rsid w:val="003D0F4A"/>
    <w:rsid w:val="003D1294"/>
    <w:rsid w:val="003D21F9"/>
    <w:rsid w:val="003D2706"/>
    <w:rsid w:val="003D2B54"/>
    <w:rsid w:val="003D3312"/>
    <w:rsid w:val="003D4CB3"/>
    <w:rsid w:val="003D4E06"/>
    <w:rsid w:val="003D591B"/>
    <w:rsid w:val="003D5BBD"/>
    <w:rsid w:val="003D66D4"/>
    <w:rsid w:val="003E0688"/>
    <w:rsid w:val="003E08DC"/>
    <w:rsid w:val="003E1F50"/>
    <w:rsid w:val="003E2050"/>
    <w:rsid w:val="003E2A43"/>
    <w:rsid w:val="003E4E21"/>
    <w:rsid w:val="003F012B"/>
    <w:rsid w:val="003F0828"/>
    <w:rsid w:val="003F1159"/>
    <w:rsid w:val="003F1342"/>
    <w:rsid w:val="003F147A"/>
    <w:rsid w:val="003F1F02"/>
    <w:rsid w:val="003F28AE"/>
    <w:rsid w:val="003F588F"/>
    <w:rsid w:val="003F6F64"/>
    <w:rsid w:val="003F7184"/>
    <w:rsid w:val="00400331"/>
    <w:rsid w:val="004007FA"/>
    <w:rsid w:val="004020EF"/>
    <w:rsid w:val="00402EF7"/>
    <w:rsid w:val="0040407B"/>
    <w:rsid w:val="004048EF"/>
    <w:rsid w:val="00404A97"/>
    <w:rsid w:val="00405FD7"/>
    <w:rsid w:val="00410C63"/>
    <w:rsid w:val="0041220C"/>
    <w:rsid w:val="0041266E"/>
    <w:rsid w:val="00413194"/>
    <w:rsid w:val="00413B4C"/>
    <w:rsid w:val="00413C18"/>
    <w:rsid w:val="00416B7E"/>
    <w:rsid w:val="004179BC"/>
    <w:rsid w:val="00417ABC"/>
    <w:rsid w:val="00420093"/>
    <w:rsid w:val="00425C23"/>
    <w:rsid w:val="00426953"/>
    <w:rsid w:val="00430537"/>
    <w:rsid w:val="0043294C"/>
    <w:rsid w:val="0043413C"/>
    <w:rsid w:val="0043658D"/>
    <w:rsid w:val="00437387"/>
    <w:rsid w:val="00437920"/>
    <w:rsid w:val="00443544"/>
    <w:rsid w:val="00443F77"/>
    <w:rsid w:val="0044424E"/>
    <w:rsid w:val="004505A6"/>
    <w:rsid w:val="00450982"/>
    <w:rsid w:val="00450AC9"/>
    <w:rsid w:val="00450DAB"/>
    <w:rsid w:val="00451B81"/>
    <w:rsid w:val="00453737"/>
    <w:rsid w:val="00453F21"/>
    <w:rsid w:val="00454745"/>
    <w:rsid w:val="004556C4"/>
    <w:rsid w:val="00455B4C"/>
    <w:rsid w:val="00456A85"/>
    <w:rsid w:val="004570F0"/>
    <w:rsid w:val="004578A0"/>
    <w:rsid w:val="00457CB2"/>
    <w:rsid w:val="00457D76"/>
    <w:rsid w:val="00460FA0"/>
    <w:rsid w:val="00462C44"/>
    <w:rsid w:val="004632E2"/>
    <w:rsid w:val="004638A4"/>
    <w:rsid w:val="00465E47"/>
    <w:rsid w:val="00466BCC"/>
    <w:rsid w:val="00466DD8"/>
    <w:rsid w:val="00467226"/>
    <w:rsid w:val="00470219"/>
    <w:rsid w:val="00472749"/>
    <w:rsid w:val="00474520"/>
    <w:rsid w:val="00474962"/>
    <w:rsid w:val="00475120"/>
    <w:rsid w:val="00475A3E"/>
    <w:rsid w:val="00475C98"/>
    <w:rsid w:val="0048001C"/>
    <w:rsid w:val="004809D4"/>
    <w:rsid w:val="00481FCC"/>
    <w:rsid w:val="004823BB"/>
    <w:rsid w:val="00482807"/>
    <w:rsid w:val="00482C82"/>
    <w:rsid w:val="00483085"/>
    <w:rsid w:val="0048717C"/>
    <w:rsid w:val="00487E22"/>
    <w:rsid w:val="00490090"/>
    <w:rsid w:val="004917B8"/>
    <w:rsid w:val="00491BE6"/>
    <w:rsid w:val="00491C94"/>
    <w:rsid w:val="00492883"/>
    <w:rsid w:val="004931A5"/>
    <w:rsid w:val="00494251"/>
    <w:rsid w:val="004944F5"/>
    <w:rsid w:val="00494AFD"/>
    <w:rsid w:val="00496212"/>
    <w:rsid w:val="00497E2C"/>
    <w:rsid w:val="004A112E"/>
    <w:rsid w:val="004A1626"/>
    <w:rsid w:val="004A3147"/>
    <w:rsid w:val="004A6174"/>
    <w:rsid w:val="004B05B3"/>
    <w:rsid w:val="004B085E"/>
    <w:rsid w:val="004B125E"/>
    <w:rsid w:val="004B192C"/>
    <w:rsid w:val="004B2780"/>
    <w:rsid w:val="004B581D"/>
    <w:rsid w:val="004B6A2E"/>
    <w:rsid w:val="004B76A3"/>
    <w:rsid w:val="004C1490"/>
    <w:rsid w:val="004C2E5E"/>
    <w:rsid w:val="004C2EF8"/>
    <w:rsid w:val="004C3A91"/>
    <w:rsid w:val="004C537A"/>
    <w:rsid w:val="004C6560"/>
    <w:rsid w:val="004C6EC6"/>
    <w:rsid w:val="004C712F"/>
    <w:rsid w:val="004D0518"/>
    <w:rsid w:val="004D0615"/>
    <w:rsid w:val="004D570E"/>
    <w:rsid w:val="004D5D0B"/>
    <w:rsid w:val="004D5E1B"/>
    <w:rsid w:val="004D6ECD"/>
    <w:rsid w:val="004D7BCE"/>
    <w:rsid w:val="004E0AC7"/>
    <w:rsid w:val="004E1464"/>
    <w:rsid w:val="004E1A9D"/>
    <w:rsid w:val="004E4C33"/>
    <w:rsid w:val="004E5AF1"/>
    <w:rsid w:val="004E7474"/>
    <w:rsid w:val="004F3DC7"/>
    <w:rsid w:val="004F3E88"/>
    <w:rsid w:val="004F45A9"/>
    <w:rsid w:val="004F52D5"/>
    <w:rsid w:val="004F5DF1"/>
    <w:rsid w:val="004F5EC7"/>
    <w:rsid w:val="004F5F7F"/>
    <w:rsid w:val="004F7E67"/>
    <w:rsid w:val="0050080F"/>
    <w:rsid w:val="00501217"/>
    <w:rsid w:val="00501A9B"/>
    <w:rsid w:val="00501B0B"/>
    <w:rsid w:val="00502110"/>
    <w:rsid w:val="0050279A"/>
    <w:rsid w:val="005033F7"/>
    <w:rsid w:val="005042B9"/>
    <w:rsid w:val="00504BC2"/>
    <w:rsid w:val="005067E1"/>
    <w:rsid w:val="00510A21"/>
    <w:rsid w:val="00512E85"/>
    <w:rsid w:val="00513A95"/>
    <w:rsid w:val="00513F49"/>
    <w:rsid w:val="00514272"/>
    <w:rsid w:val="00514823"/>
    <w:rsid w:val="00515264"/>
    <w:rsid w:val="005159F1"/>
    <w:rsid w:val="00515DB2"/>
    <w:rsid w:val="005171E1"/>
    <w:rsid w:val="00517625"/>
    <w:rsid w:val="005209AF"/>
    <w:rsid w:val="00520FB9"/>
    <w:rsid w:val="005211EB"/>
    <w:rsid w:val="00523F81"/>
    <w:rsid w:val="0052575D"/>
    <w:rsid w:val="00526893"/>
    <w:rsid w:val="00527176"/>
    <w:rsid w:val="0053405E"/>
    <w:rsid w:val="00534F13"/>
    <w:rsid w:val="00537ABF"/>
    <w:rsid w:val="00537D86"/>
    <w:rsid w:val="005401E4"/>
    <w:rsid w:val="00540511"/>
    <w:rsid w:val="00542C76"/>
    <w:rsid w:val="005432DB"/>
    <w:rsid w:val="0054352A"/>
    <w:rsid w:val="00543C24"/>
    <w:rsid w:val="00543EFD"/>
    <w:rsid w:val="005448C8"/>
    <w:rsid w:val="005450F6"/>
    <w:rsid w:val="005458FD"/>
    <w:rsid w:val="00547FFB"/>
    <w:rsid w:val="00550140"/>
    <w:rsid w:val="005517BD"/>
    <w:rsid w:val="00553822"/>
    <w:rsid w:val="00554B75"/>
    <w:rsid w:val="0055508F"/>
    <w:rsid w:val="00555296"/>
    <w:rsid w:val="00556E2C"/>
    <w:rsid w:val="00560379"/>
    <w:rsid w:val="00563484"/>
    <w:rsid w:val="0056554A"/>
    <w:rsid w:val="00565DCA"/>
    <w:rsid w:val="005663BC"/>
    <w:rsid w:val="00566534"/>
    <w:rsid w:val="00567412"/>
    <w:rsid w:val="0056743F"/>
    <w:rsid w:val="0057023E"/>
    <w:rsid w:val="00571104"/>
    <w:rsid w:val="005711BD"/>
    <w:rsid w:val="00571CD3"/>
    <w:rsid w:val="00575892"/>
    <w:rsid w:val="005759C2"/>
    <w:rsid w:val="00575D74"/>
    <w:rsid w:val="0057672C"/>
    <w:rsid w:val="00576F05"/>
    <w:rsid w:val="0057711F"/>
    <w:rsid w:val="00577878"/>
    <w:rsid w:val="005807B5"/>
    <w:rsid w:val="0058115A"/>
    <w:rsid w:val="005813E2"/>
    <w:rsid w:val="005828E5"/>
    <w:rsid w:val="00583E96"/>
    <w:rsid w:val="005858A9"/>
    <w:rsid w:val="0058705E"/>
    <w:rsid w:val="005922AA"/>
    <w:rsid w:val="00593205"/>
    <w:rsid w:val="005932B0"/>
    <w:rsid w:val="0059349D"/>
    <w:rsid w:val="005934FA"/>
    <w:rsid w:val="00597274"/>
    <w:rsid w:val="00597BC6"/>
    <w:rsid w:val="005A0C69"/>
    <w:rsid w:val="005A0CAD"/>
    <w:rsid w:val="005A23E7"/>
    <w:rsid w:val="005A2637"/>
    <w:rsid w:val="005A4E72"/>
    <w:rsid w:val="005A4E94"/>
    <w:rsid w:val="005A4F53"/>
    <w:rsid w:val="005A537F"/>
    <w:rsid w:val="005A548D"/>
    <w:rsid w:val="005A7502"/>
    <w:rsid w:val="005A7656"/>
    <w:rsid w:val="005A7969"/>
    <w:rsid w:val="005B060C"/>
    <w:rsid w:val="005B5848"/>
    <w:rsid w:val="005B599B"/>
    <w:rsid w:val="005C018F"/>
    <w:rsid w:val="005C1865"/>
    <w:rsid w:val="005C229C"/>
    <w:rsid w:val="005C4402"/>
    <w:rsid w:val="005C6BAB"/>
    <w:rsid w:val="005D1025"/>
    <w:rsid w:val="005D1784"/>
    <w:rsid w:val="005D21D1"/>
    <w:rsid w:val="005D556B"/>
    <w:rsid w:val="005D609E"/>
    <w:rsid w:val="005E000A"/>
    <w:rsid w:val="005E0C00"/>
    <w:rsid w:val="005E477E"/>
    <w:rsid w:val="005E5E6C"/>
    <w:rsid w:val="005E622C"/>
    <w:rsid w:val="005E7182"/>
    <w:rsid w:val="005E7E75"/>
    <w:rsid w:val="005F1872"/>
    <w:rsid w:val="005F18DA"/>
    <w:rsid w:val="005F4128"/>
    <w:rsid w:val="005F7362"/>
    <w:rsid w:val="00600E0D"/>
    <w:rsid w:val="00601500"/>
    <w:rsid w:val="00602403"/>
    <w:rsid w:val="0060372D"/>
    <w:rsid w:val="006077C4"/>
    <w:rsid w:val="00607835"/>
    <w:rsid w:val="00607CA0"/>
    <w:rsid w:val="00610B06"/>
    <w:rsid w:val="00611CBD"/>
    <w:rsid w:val="00611D2D"/>
    <w:rsid w:val="006120C3"/>
    <w:rsid w:val="00614CD0"/>
    <w:rsid w:val="0061632F"/>
    <w:rsid w:val="00616EBC"/>
    <w:rsid w:val="006205C5"/>
    <w:rsid w:val="00620E07"/>
    <w:rsid w:val="00626CC6"/>
    <w:rsid w:val="00627102"/>
    <w:rsid w:val="006301B9"/>
    <w:rsid w:val="006314C4"/>
    <w:rsid w:val="00632A6E"/>
    <w:rsid w:val="0063371E"/>
    <w:rsid w:val="00634A8A"/>
    <w:rsid w:val="00635DCB"/>
    <w:rsid w:val="00636464"/>
    <w:rsid w:val="00640602"/>
    <w:rsid w:val="00642584"/>
    <w:rsid w:val="006437F1"/>
    <w:rsid w:val="006439A1"/>
    <w:rsid w:val="00643C52"/>
    <w:rsid w:val="006449BA"/>
    <w:rsid w:val="006456BD"/>
    <w:rsid w:val="0065093D"/>
    <w:rsid w:val="00651EC1"/>
    <w:rsid w:val="00651F2F"/>
    <w:rsid w:val="00653A55"/>
    <w:rsid w:val="006547EE"/>
    <w:rsid w:val="00654C17"/>
    <w:rsid w:val="00656621"/>
    <w:rsid w:val="006600F7"/>
    <w:rsid w:val="00664ECB"/>
    <w:rsid w:val="00670BAD"/>
    <w:rsid w:val="00671045"/>
    <w:rsid w:val="0067143D"/>
    <w:rsid w:val="00671CB0"/>
    <w:rsid w:val="00671E18"/>
    <w:rsid w:val="00672877"/>
    <w:rsid w:val="00672CD0"/>
    <w:rsid w:val="0067385F"/>
    <w:rsid w:val="006750AA"/>
    <w:rsid w:val="00675554"/>
    <w:rsid w:val="0067668F"/>
    <w:rsid w:val="006770DE"/>
    <w:rsid w:val="00680F8C"/>
    <w:rsid w:val="00681643"/>
    <w:rsid w:val="006816E1"/>
    <w:rsid w:val="00681B2B"/>
    <w:rsid w:val="00683ABB"/>
    <w:rsid w:val="00683FFA"/>
    <w:rsid w:val="00684F7F"/>
    <w:rsid w:val="006864E6"/>
    <w:rsid w:val="00687F1F"/>
    <w:rsid w:val="006921ED"/>
    <w:rsid w:val="00692D31"/>
    <w:rsid w:val="006930D0"/>
    <w:rsid w:val="00693A00"/>
    <w:rsid w:val="00693EB1"/>
    <w:rsid w:val="00695700"/>
    <w:rsid w:val="006958BE"/>
    <w:rsid w:val="00696365"/>
    <w:rsid w:val="006A006F"/>
    <w:rsid w:val="006A012F"/>
    <w:rsid w:val="006A0F55"/>
    <w:rsid w:val="006A170A"/>
    <w:rsid w:val="006A1A3D"/>
    <w:rsid w:val="006A1B6C"/>
    <w:rsid w:val="006A2BB0"/>
    <w:rsid w:val="006A2DB8"/>
    <w:rsid w:val="006A303C"/>
    <w:rsid w:val="006A31E8"/>
    <w:rsid w:val="006A76EE"/>
    <w:rsid w:val="006B03D6"/>
    <w:rsid w:val="006B069D"/>
    <w:rsid w:val="006B122E"/>
    <w:rsid w:val="006B300D"/>
    <w:rsid w:val="006B35FB"/>
    <w:rsid w:val="006B4E52"/>
    <w:rsid w:val="006B513E"/>
    <w:rsid w:val="006C0B91"/>
    <w:rsid w:val="006C0E8F"/>
    <w:rsid w:val="006C2696"/>
    <w:rsid w:val="006C2D7F"/>
    <w:rsid w:val="006C3202"/>
    <w:rsid w:val="006C3467"/>
    <w:rsid w:val="006C34A5"/>
    <w:rsid w:val="006C5669"/>
    <w:rsid w:val="006C59DD"/>
    <w:rsid w:val="006C6313"/>
    <w:rsid w:val="006C6A1A"/>
    <w:rsid w:val="006D0F5F"/>
    <w:rsid w:val="006D15A2"/>
    <w:rsid w:val="006D1B54"/>
    <w:rsid w:val="006D2391"/>
    <w:rsid w:val="006D3047"/>
    <w:rsid w:val="006D439F"/>
    <w:rsid w:val="006D5EDC"/>
    <w:rsid w:val="006D700D"/>
    <w:rsid w:val="006E3318"/>
    <w:rsid w:val="006E6D3C"/>
    <w:rsid w:val="006E6E91"/>
    <w:rsid w:val="006F03F9"/>
    <w:rsid w:val="006F1683"/>
    <w:rsid w:val="006F21B4"/>
    <w:rsid w:val="006F2908"/>
    <w:rsid w:val="006F35E4"/>
    <w:rsid w:val="006F3D16"/>
    <w:rsid w:val="006F41B6"/>
    <w:rsid w:val="006F4449"/>
    <w:rsid w:val="006F77A8"/>
    <w:rsid w:val="00700922"/>
    <w:rsid w:val="00703567"/>
    <w:rsid w:val="007037E4"/>
    <w:rsid w:val="007055F9"/>
    <w:rsid w:val="00705B69"/>
    <w:rsid w:val="007070FA"/>
    <w:rsid w:val="00707C89"/>
    <w:rsid w:val="00707F85"/>
    <w:rsid w:val="00716BA7"/>
    <w:rsid w:val="00716BDD"/>
    <w:rsid w:val="00720543"/>
    <w:rsid w:val="00721830"/>
    <w:rsid w:val="00721F61"/>
    <w:rsid w:val="00722B82"/>
    <w:rsid w:val="00724650"/>
    <w:rsid w:val="00724E8E"/>
    <w:rsid w:val="00727A49"/>
    <w:rsid w:val="00732D7D"/>
    <w:rsid w:val="0073429C"/>
    <w:rsid w:val="00736DE5"/>
    <w:rsid w:val="00740AE3"/>
    <w:rsid w:val="0074172F"/>
    <w:rsid w:val="00742509"/>
    <w:rsid w:val="00742821"/>
    <w:rsid w:val="00743240"/>
    <w:rsid w:val="007448E6"/>
    <w:rsid w:val="00744D3C"/>
    <w:rsid w:val="00745045"/>
    <w:rsid w:val="007455D7"/>
    <w:rsid w:val="007468D2"/>
    <w:rsid w:val="00747C1C"/>
    <w:rsid w:val="00753806"/>
    <w:rsid w:val="00754A3C"/>
    <w:rsid w:val="00754D00"/>
    <w:rsid w:val="00755990"/>
    <w:rsid w:val="007559E0"/>
    <w:rsid w:val="007570E1"/>
    <w:rsid w:val="00757E34"/>
    <w:rsid w:val="007614D3"/>
    <w:rsid w:val="00761E04"/>
    <w:rsid w:val="00763A29"/>
    <w:rsid w:val="0076446E"/>
    <w:rsid w:val="00764B5A"/>
    <w:rsid w:val="00764C27"/>
    <w:rsid w:val="00764CB7"/>
    <w:rsid w:val="00765C03"/>
    <w:rsid w:val="00767DC7"/>
    <w:rsid w:val="007718B3"/>
    <w:rsid w:val="007725C7"/>
    <w:rsid w:val="0077359D"/>
    <w:rsid w:val="00774272"/>
    <w:rsid w:val="007754AE"/>
    <w:rsid w:val="00776C01"/>
    <w:rsid w:val="007812C1"/>
    <w:rsid w:val="007820A8"/>
    <w:rsid w:val="00785422"/>
    <w:rsid w:val="00785C10"/>
    <w:rsid w:val="00786557"/>
    <w:rsid w:val="00787917"/>
    <w:rsid w:val="00792173"/>
    <w:rsid w:val="007936E3"/>
    <w:rsid w:val="00797830"/>
    <w:rsid w:val="00797F51"/>
    <w:rsid w:val="007A2790"/>
    <w:rsid w:val="007A3622"/>
    <w:rsid w:val="007A3B30"/>
    <w:rsid w:val="007A46A7"/>
    <w:rsid w:val="007A6191"/>
    <w:rsid w:val="007A7348"/>
    <w:rsid w:val="007A77FD"/>
    <w:rsid w:val="007B0678"/>
    <w:rsid w:val="007B118E"/>
    <w:rsid w:val="007B75E4"/>
    <w:rsid w:val="007B7918"/>
    <w:rsid w:val="007C0F04"/>
    <w:rsid w:val="007C156F"/>
    <w:rsid w:val="007C1955"/>
    <w:rsid w:val="007C4070"/>
    <w:rsid w:val="007C5B6D"/>
    <w:rsid w:val="007D0892"/>
    <w:rsid w:val="007D22F1"/>
    <w:rsid w:val="007D2B29"/>
    <w:rsid w:val="007D2C96"/>
    <w:rsid w:val="007D3F00"/>
    <w:rsid w:val="007D41FC"/>
    <w:rsid w:val="007D49DD"/>
    <w:rsid w:val="007D4B67"/>
    <w:rsid w:val="007D5165"/>
    <w:rsid w:val="007D7425"/>
    <w:rsid w:val="007E0037"/>
    <w:rsid w:val="007E1235"/>
    <w:rsid w:val="007E2232"/>
    <w:rsid w:val="007E2430"/>
    <w:rsid w:val="007E4D97"/>
    <w:rsid w:val="007E7B2E"/>
    <w:rsid w:val="007E7EAF"/>
    <w:rsid w:val="007F01A4"/>
    <w:rsid w:val="007F0844"/>
    <w:rsid w:val="007F0958"/>
    <w:rsid w:val="007F0A25"/>
    <w:rsid w:val="007F18C7"/>
    <w:rsid w:val="007F2D75"/>
    <w:rsid w:val="007F453A"/>
    <w:rsid w:val="007F5AD6"/>
    <w:rsid w:val="007F7294"/>
    <w:rsid w:val="0080010A"/>
    <w:rsid w:val="008014EA"/>
    <w:rsid w:val="00802120"/>
    <w:rsid w:val="008021A2"/>
    <w:rsid w:val="00802BCD"/>
    <w:rsid w:val="00803098"/>
    <w:rsid w:val="00804840"/>
    <w:rsid w:val="008074BF"/>
    <w:rsid w:val="00810D4B"/>
    <w:rsid w:val="008121A4"/>
    <w:rsid w:val="0081325A"/>
    <w:rsid w:val="008145ED"/>
    <w:rsid w:val="0081702B"/>
    <w:rsid w:val="00817B16"/>
    <w:rsid w:val="0082106B"/>
    <w:rsid w:val="0082187F"/>
    <w:rsid w:val="008225F6"/>
    <w:rsid w:val="00822BB2"/>
    <w:rsid w:val="008264F4"/>
    <w:rsid w:val="00826889"/>
    <w:rsid w:val="00827C10"/>
    <w:rsid w:val="00827CBC"/>
    <w:rsid w:val="00830498"/>
    <w:rsid w:val="00831734"/>
    <w:rsid w:val="0083288B"/>
    <w:rsid w:val="008336F6"/>
    <w:rsid w:val="00834185"/>
    <w:rsid w:val="00835B8A"/>
    <w:rsid w:val="00835E05"/>
    <w:rsid w:val="0084003F"/>
    <w:rsid w:val="00840D9F"/>
    <w:rsid w:val="00841E3E"/>
    <w:rsid w:val="00842291"/>
    <w:rsid w:val="00843045"/>
    <w:rsid w:val="008448A5"/>
    <w:rsid w:val="00844A50"/>
    <w:rsid w:val="00845E35"/>
    <w:rsid w:val="00846BFF"/>
    <w:rsid w:val="00846D3C"/>
    <w:rsid w:val="00852EC1"/>
    <w:rsid w:val="0085327F"/>
    <w:rsid w:val="008547CC"/>
    <w:rsid w:val="008556C2"/>
    <w:rsid w:val="00857766"/>
    <w:rsid w:val="0086089E"/>
    <w:rsid w:val="0086252D"/>
    <w:rsid w:val="008648B8"/>
    <w:rsid w:val="00867A11"/>
    <w:rsid w:val="008720A8"/>
    <w:rsid w:val="008769D3"/>
    <w:rsid w:val="00876D5D"/>
    <w:rsid w:val="00877B88"/>
    <w:rsid w:val="0088205A"/>
    <w:rsid w:val="00883CE3"/>
    <w:rsid w:val="00884328"/>
    <w:rsid w:val="00884ED1"/>
    <w:rsid w:val="00884F78"/>
    <w:rsid w:val="00885503"/>
    <w:rsid w:val="008857F3"/>
    <w:rsid w:val="00886B57"/>
    <w:rsid w:val="0088748A"/>
    <w:rsid w:val="00890566"/>
    <w:rsid w:val="00892437"/>
    <w:rsid w:val="00892AF7"/>
    <w:rsid w:val="00893D87"/>
    <w:rsid w:val="00894A44"/>
    <w:rsid w:val="0089675E"/>
    <w:rsid w:val="00896ADF"/>
    <w:rsid w:val="008A4358"/>
    <w:rsid w:val="008B06EC"/>
    <w:rsid w:val="008B0D92"/>
    <w:rsid w:val="008B11BE"/>
    <w:rsid w:val="008B16CB"/>
    <w:rsid w:val="008B3215"/>
    <w:rsid w:val="008C11CF"/>
    <w:rsid w:val="008C12A0"/>
    <w:rsid w:val="008C13EB"/>
    <w:rsid w:val="008C21DD"/>
    <w:rsid w:val="008C2442"/>
    <w:rsid w:val="008C43F6"/>
    <w:rsid w:val="008C5024"/>
    <w:rsid w:val="008C5373"/>
    <w:rsid w:val="008C54FD"/>
    <w:rsid w:val="008C5E7F"/>
    <w:rsid w:val="008C7867"/>
    <w:rsid w:val="008C7A9F"/>
    <w:rsid w:val="008C7D3D"/>
    <w:rsid w:val="008D583E"/>
    <w:rsid w:val="008D65A2"/>
    <w:rsid w:val="008D6F46"/>
    <w:rsid w:val="008D7381"/>
    <w:rsid w:val="008E06C8"/>
    <w:rsid w:val="008E11BC"/>
    <w:rsid w:val="008E33C6"/>
    <w:rsid w:val="008E391C"/>
    <w:rsid w:val="008E68E6"/>
    <w:rsid w:val="008F1ED1"/>
    <w:rsid w:val="008F20B3"/>
    <w:rsid w:val="008F2FBA"/>
    <w:rsid w:val="008F3353"/>
    <w:rsid w:val="008F3B09"/>
    <w:rsid w:val="008F3D0F"/>
    <w:rsid w:val="008F4A54"/>
    <w:rsid w:val="008F5F14"/>
    <w:rsid w:val="008F6D51"/>
    <w:rsid w:val="0090177C"/>
    <w:rsid w:val="00901D4B"/>
    <w:rsid w:val="0090297F"/>
    <w:rsid w:val="009049BA"/>
    <w:rsid w:val="009056F0"/>
    <w:rsid w:val="00905866"/>
    <w:rsid w:val="00906746"/>
    <w:rsid w:val="00906CAE"/>
    <w:rsid w:val="00907253"/>
    <w:rsid w:val="009102B2"/>
    <w:rsid w:val="0091095A"/>
    <w:rsid w:val="009109B1"/>
    <w:rsid w:val="00910F96"/>
    <w:rsid w:val="00912D20"/>
    <w:rsid w:val="00915464"/>
    <w:rsid w:val="0091656F"/>
    <w:rsid w:val="00916B60"/>
    <w:rsid w:val="00916F6A"/>
    <w:rsid w:val="00916FA4"/>
    <w:rsid w:val="00920D01"/>
    <w:rsid w:val="00920D4B"/>
    <w:rsid w:val="00925CC4"/>
    <w:rsid w:val="00927541"/>
    <w:rsid w:val="00930767"/>
    <w:rsid w:val="0093092B"/>
    <w:rsid w:val="009314CB"/>
    <w:rsid w:val="00931A5E"/>
    <w:rsid w:val="00933E3C"/>
    <w:rsid w:val="009365C1"/>
    <w:rsid w:val="00937186"/>
    <w:rsid w:val="009418F2"/>
    <w:rsid w:val="00942578"/>
    <w:rsid w:val="009445F7"/>
    <w:rsid w:val="00945745"/>
    <w:rsid w:val="00946E6E"/>
    <w:rsid w:val="00947988"/>
    <w:rsid w:val="00954C8B"/>
    <w:rsid w:val="009555CE"/>
    <w:rsid w:val="00956932"/>
    <w:rsid w:val="00956D16"/>
    <w:rsid w:val="00957B20"/>
    <w:rsid w:val="00961F6D"/>
    <w:rsid w:val="00962B6F"/>
    <w:rsid w:val="00963A49"/>
    <w:rsid w:val="00963A67"/>
    <w:rsid w:val="00963F43"/>
    <w:rsid w:val="00964AC6"/>
    <w:rsid w:val="00964ACC"/>
    <w:rsid w:val="00964D50"/>
    <w:rsid w:val="00970BCB"/>
    <w:rsid w:val="009730B6"/>
    <w:rsid w:val="00974CA7"/>
    <w:rsid w:val="00975C01"/>
    <w:rsid w:val="0098106F"/>
    <w:rsid w:val="00981B6C"/>
    <w:rsid w:val="00981B82"/>
    <w:rsid w:val="00984D1F"/>
    <w:rsid w:val="0098631B"/>
    <w:rsid w:val="00990752"/>
    <w:rsid w:val="00990EE0"/>
    <w:rsid w:val="009925EA"/>
    <w:rsid w:val="0099305F"/>
    <w:rsid w:val="00996722"/>
    <w:rsid w:val="00997176"/>
    <w:rsid w:val="00997A7E"/>
    <w:rsid w:val="009A0531"/>
    <w:rsid w:val="009A2032"/>
    <w:rsid w:val="009A538D"/>
    <w:rsid w:val="009A53E1"/>
    <w:rsid w:val="009A616E"/>
    <w:rsid w:val="009A62A8"/>
    <w:rsid w:val="009A6A3D"/>
    <w:rsid w:val="009A6AED"/>
    <w:rsid w:val="009A6D6F"/>
    <w:rsid w:val="009A73DF"/>
    <w:rsid w:val="009A7644"/>
    <w:rsid w:val="009B15BF"/>
    <w:rsid w:val="009B1B13"/>
    <w:rsid w:val="009B328E"/>
    <w:rsid w:val="009B37D2"/>
    <w:rsid w:val="009B4964"/>
    <w:rsid w:val="009B59CD"/>
    <w:rsid w:val="009B5EAD"/>
    <w:rsid w:val="009B6265"/>
    <w:rsid w:val="009C1BE6"/>
    <w:rsid w:val="009C4339"/>
    <w:rsid w:val="009C4657"/>
    <w:rsid w:val="009C6328"/>
    <w:rsid w:val="009C6CB1"/>
    <w:rsid w:val="009C78BF"/>
    <w:rsid w:val="009C7DD4"/>
    <w:rsid w:val="009D001C"/>
    <w:rsid w:val="009D227C"/>
    <w:rsid w:val="009D2F75"/>
    <w:rsid w:val="009D3B61"/>
    <w:rsid w:val="009E02AC"/>
    <w:rsid w:val="009E0B1C"/>
    <w:rsid w:val="009E0BEC"/>
    <w:rsid w:val="009E3CDF"/>
    <w:rsid w:val="009E4890"/>
    <w:rsid w:val="009E559E"/>
    <w:rsid w:val="009E6989"/>
    <w:rsid w:val="009E6E44"/>
    <w:rsid w:val="009E76AC"/>
    <w:rsid w:val="009E76B1"/>
    <w:rsid w:val="009F08A6"/>
    <w:rsid w:val="009F0F16"/>
    <w:rsid w:val="009F211A"/>
    <w:rsid w:val="009F262D"/>
    <w:rsid w:val="009F3A6F"/>
    <w:rsid w:val="009F47E8"/>
    <w:rsid w:val="009F4B06"/>
    <w:rsid w:val="009F6256"/>
    <w:rsid w:val="009F742A"/>
    <w:rsid w:val="00A005A9"/>
    <w:rsid w:val="00A00EBA"/>
    <w:rsid w:val="00A01D8C"/>
    <w:rsid w:val="00A03F28"/>
    <w:rsid w:val="00A047B0"/>
    <w:rsid w:val="00A04ADF"/>
    <w:rsid w:val="00A050B4"/>
    <w:rsid w:val="00A05EBF"/>
    <w:rsid w:val="00A06091"/>
    <w:rsid w:val="00A07912"/>
    <w:rsid w:val="00A1001A"/>
    <w:rsid w:val="00A10842"/>
    <w:rsid w:val="00A10DDB"/>
    <w:rsid w:val="00A11468"/>
    <w:rsid w:val="00A13302"/>
    <w:rsid w:val="00A14158"/>
    <w:rsid w:val="00A21629"/>
    <w:rsid w:val="00A24532"/>
    <w:rsid w:val="00A25FE4"/>
    <w:rsid w:val="00A274D1"/>
    <w:rsid w:val="00A3016E"/>
    <w:rsid w:val="00A308C1"/>
    <w:rsid w:val="00A31814"/>
    <w:rsid w:val="00A32079"/>
    <w:rsid w:val="00A3597F"/>
    <w:rsid w:val="00A3707E"/>
    <w:rsid w:val="00A371D1"/>
    <w:rsid w:val="00A40157"/>
    <w:rsid w:val="00A40210"/>
    <w:rsid w:val="00A41689"/>
    <w:rsid w:val="00A417E1"/>
    <w:rsid w:val="00A41C58"/>
    <w:rsid w:val="00A434EF"/>
    <w:rsid w:val="00A45437"/>
    <w:rsid w:val="00A46820"/>
    <w:rsid w:val="00A469C2"/>
    <w:rsid w:val="00A526EB"/>
    <w:rsid w:val="00A53560"/>
    <w:rsid w:val="00A54B4D"/>
    <w:rsid w:val="00A54E86"/>
    <w:rsid w:val="00A572F9"/>
    <w:rsid w:val="00A5755A"/>
    <w:rsid w:val="00A6309A"/>
    <w:rsid w:val="00A71C41"/>
    <w:rsid w:val="00A71D9F"/>
    <w:rsid w:val="00A72253"/>
    <w:rsid w:val="00A73E08"/>
    <w:rsid w:val="00A73F3B"/>
    <w:rsid w:val="00A755D9"/>
    <w:rsid w:val="00A77D95"/>
    <w:rsid w:val="00A81E0A"/>
    <w:rsid w:val="00A8217F"/>
    <w:rsid w:val="00A8242C"/>
    <w:rsid w:val="00A82675"/>
    <w:rsid w:val="00A829B5"/>
    <w:rsid w:val="00A836E9"/>
    <w:rsid w:val="00A83F9E"/>
    <w:rsid w:val="00A84A12"/>
    <w:rsid w:val="00A91C47"/>
    <w:rsid w:val="00A930CA"/>
    <w:rsid w:val="00A93272"/>
    <w:rsid w:val="00A93363"/>
    <w:rsid w:val="00A939F8"/>
    <w:rsid w:val="00A94007"/>
    <w:rsid w:val="00A9495A"/>
    <w:rsid w:val="00A94F11"/>
    <w:rsid w:val="00A9654C"/>
    <w:rsid w:val="00A96FB1"/>
    <w:rsid w:val="00AA0783"/>
    <w:rsid w:val="00AA13F8"/>
    <w:rsid w:val="00AA16C9"/>
    <w:rsid w:val="00AA1DD3"/>
    <w:rsid w:val="00AA476B"/>
    <w:rsid w:val="00AA5370"/>
    <w:rsid w:val="00AA57FD"/>
    <w:rsid w:val="00AA7775"/>
    <w:rsid w:val="00AA7B76"/>
    <w:rsid w:val="00AB15B5"/>
    <w:rsid w:val="00AB17AD"/>
    <w:rsid w:val="00AB1B59"/>
    <w:rsid w:val="00AB7FFC"/>
    <w:rsid w:val="00AC0986"/>
    <w:rsid w:val="00AC2964"/>
    <w:rsid w:val="00AC415C"/>
    <w:rsid w:val="00AC4785"/>
    <w:rsid w:val="00AC4A84"/>
    <w:rsid w:val="00AD09BC"/>
    <w:rsid w:val="00AD1CC4"/>
    <w:rsid w:val="00AD269F"/>
    <w:rsid w:val="00AD39CA"/>
    <w:rsid w:val="00AD54A8"/>
    <w:rsid w:val="00AE0DB4"/>
    <w:rsid w:val="00AE25F3"/>
    <w:rsid w:val="00AE3F07"/>
    <w:rsid w:val="00AE6772"/>
    <w:rsid w:val="00AE729B"/>
    <w:rsid w:val="00AE7F0A"/>
    <w:rsid w:val="00AF017F"/>
    <w:rsid w:val="00AF0931"/>
    <w:rsid w:val="00AF0DA2"/>
    <w:rsid w:val="00AF1924"/>
    <w:rsid w:val="00AF23CB"/>
    <w:rsid w:val="00AF2AAB"/>
    <w:rsid w:val="00AF428B"/>
    <w:rsid w:val="00AF76C4"/>
    <w:rsid w:val="00B00A15"/>
    <w:rsid w:val="00B00D45"/>
    <w:rsid w:val="00B0176C"/>
    <w:rsid w:val="00B024D1"/>
    <w:rsid w:val="00B02C11"/>
    <w:rsid w:val="00B04197"/>
    <w:rsid w:val="00B04BF3"/>
    <w:rsid w:val="00B0513D"/>
    <w:rsid w:val="00B05F39"/>
    <w:rsid w:val="00B1090D"/>
    <w:rsid w:val="00B11532"/>
    <w:rsid w:val="00B132B0"/>
    <w:rsid w:val="00B1689D"/>
    <w:rsid w:val="00B1699E"/>
    <w:rsid w:val="00B16B96"/>
    <w:rsid w:val="00B17B7C"/>
    <w:rsid w:val="00B20B78"/>
    <w:rsid w:val="00B20FB8"/>
    <w:rsid w:val="00B21915"/>
    <w:rsid w:val="00B21CFA"/>
    <w:rsid w:val="00B247B1"/>
    <w:rsid w:val="00B25A2F"/>
    <w:rsid w:val="00B27058"/>
    <w:rsid w:val="00B275C4"/>
    <w:rsid w:val="00B27956"/>
    <w:rsid w:val="00B27B74"/>
    <w:rsid w:val="00B3138C"/>
    <w:rsid w:val="00B32130"/>
    <w:rsid w:val="00B32E9C"/>
    <w:rsid w:val="00B3616E"/>
    <w:rsid w:val="00B37DE7"/>
    <w:rsid w:val="00B40576"/>
    <w:rsid w:val="00B412F6"/>
    <w:rsid w:val="00B419DA"/>
    <w:rsid w:val="00B42F47"/>
    <w:rsid w:val="00B4316C"/>
    <w:rsid w:val="00B4591A"/>
    <w:rsid w:val="00B45986"/>
    <w:rsid w:val="00B45C08"/>
    <w:rsid w:val="00B45D0E"/>
    <w:rsid w:val="00B46223"/>
    <w:rsid w:val="00B51FBC"/>
    <w:rsid w:val="00B522A8"/>
    <w:rsid w:val="00B52BC7"/>
    <w:rsid w:val="00B53A32"/>
    <w:rsid w:val="00B54352"/>
    <w:rsid w:val="00B54871"/>
    <w:rsid w:val="00B5517F"/>
    <w:rsid w:val="00B5689C"/>
    <w:rsid w:val="00B60F38"/>
    <w:rsid w:val="00B61CCD"/>
    <w:rsid w:val="00B6433F"/>
    <w:rsid w:val="00B6574E"/>
    <w:rsid w:val="00B67426"/>
    <w:rsid w:val="00B6760D"/>
    <w:rsid w:val="00B708E1"/>
    <w:rsid w:val="00B719CF"/>
    <w:rsid w:val="00B72143"/>
    <w:rsid w:val="00B72D6E"/>
    <w:rsid w:val="00B73D3B"/>
    <w:rsid w:val="00B76256"/>
    <w:rsid w:val="00B804C2"/>
    <w:rsid w:val="00B80B1B"/>
    <w:rsid w:val="00B80F6E"/>
    <w:rsid w:val="00B82DA6"/>
    <w:rsid w:val="00B87CB1"/>
    <w:rsid w:val="00B90DD1"/>
    <w:rsid w:val="00B93350"/>
    <w:rsid w:val="00B94507"/>
    <w:rsid w:val="00B95583"/>
    <w:rsid w:val="00B95B1F"/>
    <w:rsid w:val="00B962B6"/>
    <w:rsid w:val="00B9723B"/>
    <w:rsid w:val="00BA2CD7"/>
    <w:rsid w:val="00BA36D8"/>
    <w:rsid w:val="00BA379F"/>
    <w:rsid w:val="00BA3D3A"/>
    <w:rsid w:val="00BA43ED"/>
    <w:rsid w:val="00BA5240"/>
    <w:rsid w:val="00BB06D4"/>
    <w:rsid w:val="00BB46CD"/>
    <w:rsid w:val="00BB5793"/>
    <w:rsid w:val="00BC09E6"/>
    <w:rsid w:val="00BC1056"/>
    <w:rsid w:val="00BC1C52"/>
    <w:rsid w:val="00BC2CE5"/>
    <w:rsid w:val="00BC354E"/>
    <w:rsid w:val="00BC3A13"/>
    <w:rsid w:val="00BC47A2"/>
    <w:rsid w:val="00BC555E"/>
    <w:rsid w:val="00BC65D8"/>
    <w:rsid w:val="00BC7E33"/>
    <w:rsid w:val="00BC7E70"/>
    <w:rsid w:val="00BD2EDE"/>
    <w:rsid w:val="00BD33C8"/>
    <w:rsid w:val="00BD42C3"/>
    <w:rsid w:val="00BD4944"/>
    <w:rsid w:val="00BD4AA3"/>
    <w:rsid w:val="00BD5288"/>
    <w:rsid w:val="00BD616F"/>
    <w:rsid w:val="00BD692C"/>
    <w:rsid w:val="00BD6964"/>
    <w:rsid w:val="00BE0070"/>
    <w:rsid w:val="00BE02FB"/>
    <w:rsid w:val="00BE19E2"/>
    <w:rsid w:val="00BE2DA0"/>
    <w:rsid w:val="00BE31F2"/>
    <w:rsid w:val="00BE368F"/>
    <w:rsid w:val="00BE4F96"/>
    <w:rsid w:val="00BE72FE"/>
    <w:rsid w:val="00BE7DF3"/>
    <w:rsid w:val="00BF22F7"/>
    <w:rsid w:val="00BF2CCA"/>
    <w:rsid w:val="00BF3823"/>
    <w:rsid w:val="00C02712"/>
    <w:rsid w:val="00C02B7B"/>
    <w:rsid w:val="00C0474F"/>
    <w:rsid w:val="00C12022"/>
    <w:rsid w:val="00C126E9"/>
    <w:rsid w:val="00C12913"/>
    <w:rsid w:val="00C12C74"/>
    <w:rsid w:val="00C151FE"/>
    <w:rsid w:val="00C20737"/>
    <w:rsid w:val="00C20E55"/>
    <w:rsid w:val="00C20EFE"/>
    <w:rsid w:val="00C22217"/>
    <w:rsid w:val="00C233F9"/>
    <w:rsid w:val="00C256F2"/>
    <w:rsid w:val="00C266C1"/>
    <w:rsid w:val="00C2745A"/>
    <w:rsid w:val="00C27876"/>
    <w:rsid w:val="00C305D7"/>
    <w:rsid w:val="00C30659"/>
    <w:rsid w:val="00C30A30"/>
    <w:rsid w:val="00C324CF"/>
    <w:rsid w:val="00C33449"/>
    <w:rsid w:val="00C3544F"/>
    <w:rsid w:val="00C36089"/>
    <w:rsid w:val="00C37BBD"/>
    <w:rsid w:val="00C40C89"/>
    <w:rsid w:val="00C40CE3"/>
    <w:rsid w:val="00C4259A"/>
    <w:rsid w:val="00C42D82"/>
    <w:rsid w:val="00C4402A"/>
    <w:rsid w:val="00C446B3"/>
    <w:rsid w:val="00C45046"/>
    <w:rsid w:val="00C45FFB"/>
    <w:rsid w:val="00C46AF9"/>
    <w:rsid w:val="00C47019"/>
    <w:rsid w:val="00C52937"/>
    <w:rsid w:val="00C54F59"/>
    <w:rsid w:val="00C55F9B"/>
    <w:rsid w:val="00C560A1"/>
    <w:rsid w:val="00C56603"/>
    <w:rsid w:val="00C60712"/>
    <w:rsid w:val="00C62A60"/>
    <w:rsid w:val="00C64247"/>
    <w:rsid w:val="00C64490"/>
    <w:rsid w:val="00C64988"/>
    <w:rsid w:val="00C64B9F"/>
    <w:rsid w:val="00C66E29"/>
    <w:rsid w:val="00C67224"/>
    <w:rsid w:val="00C677E5"/>
    <w:rsid w:val="00C704BD"/>
    <w:rsid w:val="00C70776"/>
    <w:rsid w:val="00C70FAD"/>
    <w:rsid w:val="00C71142"/>
    <w:rsid w:val="00C714EB"/>
    <w:rsid w:val="00C71556"/>
    <w:rsid w:val="00C7641B"/>
    <w:rsid w:val="00C76A96"/>
    <w:rsid w:val="00C817DE"/>
    <w:rsid w:val="00C8270B"/>
    <w:rsid w:val="00C8357B"/>
    <w:rsid w:val="00C84114"/>
    <w:rsid w:val="00C84C2A"/>
    <w:rsid w:val="00C85559"/>
    <w:rsid w:val="00C856B7"/>
    <w:rsid w:val="00C85E57"/>
    <w:rsid w:val="00C860B3"/>
    <w:rsid w:val="00C866DB"/>
    <w:rsid w:val="00C869D7"/>
    <w:rsid w:val="00C87C2C"/>
    <w:rsid w:val="00C909A5"/>
    <w:rsid w:val="00C90C9F"/>
    <w:rsid w:val="00C90DA2"/>
    <w:rsid w:val="00C92088"/>
    <w:rsid w:val="00C92AB1"/>
    <w:rsid w:val="00C93BED"/>
    <w:rsid w:val="00C94BDC"/>
    <w:rsid w:val="00C95092"/>
    <w:rsid w:val="00C95913"/>
    <w:rsid w:val="00CA15AF"/>
    <w:rsid w:val="00CA171A"/>
    <w:rsid w:val="00CA179F"/>
    <w:rsid w:val="00CA1A41"/>
    <w:rsid w:val="00CA376C"/>
    <w:rsid w:val="00CA41E4"/>
    <w:rsid w:val="00CA5DBA"/>
    <w:rsid w:val="00CB195D"/>
    <w:rsid w:val="00CB31C3"/>
    <w:rsid w:val="00CB4F5A"/>
    <w:rsid w:val="00CB7A2A"/>
    <w:rsid w:val="00CC14AF"/>
    <w:rsid w:val="00CC222C"/>
    <w:rsid w:val="00CC24E9"/>
    <w:rsid w:val="00CC27F3"/>
    <w:rsid w:val="00CC37BB"/>
    <w:rsid w:val="00CC5D19"/>
    <w:rsid w:val="00CC65CF"/>
    <w:rsid w:val="00CC6AC0"/>
    <w:rsid w:val="00CD1625"/>
    <w:rsid w:val="00CD208A"/>
    <w:rsid w:val="00CD2957"/>
    <w:rsid w:val="00CD7608"/>
    <w:rsid w:val="00CE0EE2"/>
    <w:rsid w:val="00CE1BAC"/>
    <w:rsid w:val="00CE1D46"/>
    <w:rsid w:val="00CE2189"/>
    <w:rsid w:val="00CE2FE1"/>
    <w:rsid w:val="00CE3D5E"/>
    <w:rsid w:val="00CE51EC"/>
    <w:rsid w:val="00CE59A5"/>
    <w:rsid w:val="00CE6153"/>
    <w:rsid w:val="00CE772E"/>
    <w:rsid w:val="00CE7860"/>
    <w:rsid w:val="00CF2D04"/>
    <w:rsid w:val="00CF3643"/>
    <w:rsid w:val="00CF4D12"/>
    <w:rsid w:val="00CF546D"/>
    <w:rsid w:val="00CF5556"/>
    <w:rsid w:val="00CF6F5A"/>
    <w:rsid w:val="00CF762D"/>
    <w:rsid w:val="00D00834"/>
    <w:rsid w:val="00D00C4B"/>
    <w:rsid w:val="00D0204F"/>
    <w:rsid w:val="00D02F12"/>
    <w:rsid w:val="00D0375C"/>
    <w:rsid w:val="00D055DE"/>
    <w:rsid w:val="00D06224"/>
    <w:rsid w:val="00D066F5"/>
    <w:rsid w:val="00D06830"/>
    <w:rsid w:val="00D11C8F"/>
    <w:rsid w:val="00D11CC4"/>
    <w:rsid w:val="00D138F7"/>
    <w:rsid w:val="00D1531C"/>
    <w:rsid w:val="00D1685F"/>
    <w:rsid w:val="00D175EC"/>
    <w:rsid w:val="00D21218"/>
    <w:rsid w:val="00D24914"/>
    <w:rsid w:val="00D26215"/>
    <w:rsid w:val="00D30D04"/>
    <w:rsid w:val="00D328C7"/>
    <w:rsid w:val="00D3492C"/>
    <w:rsid w:val="00D34AC0"/>
    <w:rsid w:val="00D35F1E"/>
    <w:rsid w:val="00D40063"/>
    <w:rsid w:val="00D401CF"/>
    <w:rsid w:val="00D43953"/>
    <w:rsid w:val="00D4593E"/>
    <w:rsid w:val="00D462EF"/>
    <w:rsid w:val="00D46EFD"/>
    <w:rsid w:val="00D4786A"/>
    <w:rsid w:val="00D478F0"/>
    <w:rsid w:val="00D5221D"/>
    <w:rsid w:val="00D5329F"/>
    <w:rsid w:val="00D55383"/>
    <w:rsid w:val="00D57475"/>
    <w:rsid w:val="00D60D7E"/>
    <w:rsid w:val="00D61D06"/>
    <w:rsid w:val="00D61DBC"/>
    <w:rsid w:val="00D623CE"/>
    <w:rsid w:val="00D62DEE"/>
    <w:rsid w:val="00D63C74"/>
    <w:rsid w:val="00D71023"/>
    <w:rsid w:val="00D73FA7"/>
    <w:rsid w:val="00D74D17"/>
    <w:rsid w:val="00D7616F"/>
    <w:rsid w:val="00D76A03"/>
    <w:rsid w:val="00D807C9"/>
    <w:rsid w:val="00D818AA"/>
    <w:rsid w:val="00D829B3"/>
    <w:rsid w:val="00D85D55"/>
    <w:rsid w:val="00D85F37"/>
    <w:rsid w:val="00D868A9"/>
    <w:rsid w:val="00D86DDD"/>
    <w:rsid w:val="00D87F78"/>
    <w:rsid w:val="00D9297E"/>
    <w:rsid w:val="00D95C7D"/>
    <w:rsid w:val="00D95FD2"/>
    <w:rsid w:val="00DA0917"/>
    <w:rsid w:val="00DA2D38"/>
    <w:rsid w:val="00DA3227"/>
    <w:rsid w:val="00DA3662"/>
    <w:rsid w:val="00DA6CB1"/>
    <w:rsid w:val="00DB033E"/>
    <w:rsid w:val="00DB36E7"/>
    <w:rsid w:val="00DB4667"/>
    <w:rsid w:val="00DB476C"/>
    <w:rsid w:val="00DB4E1E"/>
    <w:rsid w:val="00DB5D74"/>
    <w:rsid w:val="00DB6264"/>
    <w:rsid w:val="00DC0CB7"/>
    <w:rsid w:val="00DC17DB"/>
    <w:rsid w:val="00DC1FD3"/>
    <w:rsid w:val="00DC27DF"/>
    <w:rsid w:val="00DC2BB1"/>
    <w:rsid w:val="00DC3C8E"/>
    <w:rsid w:val="00DC44C9"/>
    <w:rsid w:val="00DC47D3"/>
    <w:rsid w:val="00DC5C1D"/>
    <w:rsid w:val="00DD0D9E"/>
    <w:rsid w:val="00DD1C0F"/>
    <w:rsid w:val="00DD2153"/>
    <w:rsid w:val="00DD25CE"/>
    <w:rsid w:val="00DD3752"/>
    <w:rsid w:val="00DD5048"/>
    <w:rsid w:val="00DD69E8"/>
    <w:rsid w:val="00DD6BDF"/>
    <w:rsid w:val="00DE0B2A"/>
    <w:rsid w:val="00DE0FCA"/>
    <w:rsid w:val="00DE2929"/>
    <w:rsid w:val="00DE422E"/>
    <w:rsid w:val="00DE521D"/>
    <w:rsid w:val="00DE5BC1"/>
    <w:rsid w:val="00DE7EBF"/>
    <w:rsid w:val="00DF542A"/>
    <w:rsid w:val="00DF6184"/>
    <w:rsid w:val="00DF6A2C"/>
    <w:rsid w:val="00DF7A26"/>
    <w:rsid w:val="00E0042E"/>
    <w:rsid w:val="00E01AC0"/>
    <w:rsid w:val="00E0258A"/>
    <w:rsid w:val="00E04B39"/>
    <w:rsid w:val="00E05BD7"/>
    <w:rsid w:val="00E11587"/>
    <w:rsid w:val="00E119BE"/>
    <w:rsid w:val="00E12410"/>
    <w:rsid w:val="00E12B25"/>
    <w:rsid w:val="00E1396D"/>
    <w:rsid w:val="00E1415B"/>
    <w:rsid w:val="00E1481E"/>
    <w:rsid w:val="00E16512"/>
    <w:rsid w:val="00E1720D"/>
    <w:rsid w:val="00E20013"/>
    <w:rsid w:val="00E27D1D"/>
    <w:rsid w:val="00E30E42"/>
    <w:rsid w:val="00E314CF"/>
    <w:rsid w:val="00E3199B"/>
    <w:rsid w:val="00E31F52"/>
    <w:rsid w:val="00E328BC"/>
    <w:rsid w:val="00E340A4"/>
    <w:rsid w:val="00E34172"/>
    <w:rsid w:val="00E34F38"/>
    <w:rsid w:val="00E35B8F"/>
    <w:rsid w:val="00E364F8"/>
    <w:rsid w:val="00E3652E"/>
    <w:rsid w:val="00E36E70"/>
    <w:rsid w:val="00E372D1"/>
    <w:rsid w:val="00E408DA"/>
    <w:rsid w:val="00E414C9"/>
    <w:rsid w:val="00E42851"/>
    <w:rsid w:val="00E45986"/>
    <w:rsid w:val="00E46B9E"/>
    <w:rsid w:val="00E46EFF"/>
    <w:rsid w:val="00E4717C"/>
    <w:rsid w:val="00E507D8"/>
    <w:rsid w:val="00E53A13"/>
    <w:rsid w:val="00E54483"/>
    <w:rsid w:val="00E54C1F"/>
    <w:rsid w:val="00E62A22"/>
    <w:rsid w:val="00E63031"/>
    <w:rsid w:val="00E6382D"/>
    <w:rsid w:val="00E643A3"/>
    <w:rsid w:val="00E66ECB"/>
    <w:rsid w:val="00E6706A"/>
    <w:rsid w:val="00E72EA0"/>
    <w:rsid w:val="00E73753"/>
    <w:rsid w:val="00E74F21"/>
    <w:rsid w:val="00E753F8"/>
    <w:rsid w:val="00E755BD"/>
    <w:rsid w:val="00E762E1"/>
    <w:rsid w:val="00E7709D"/>
    <w:rsid w:val="00E774A8"/>
    <w:rsid w:val="00E8031D"/>
    <w:rsid w:val="00E80AA5"/>
    <w:rsid w:val="00E80E70"/>
    <w:rsid w:val="00E81197"/>
    <w:rsid w:val="00E82905"/>
    <w:rsid w:val="00E82C4C"/>
    <w:rsid w:val="00E82FE5"/>
    <w:rsid w:val="00E830F7"/>
    <w:rsid w:val="00E83DAD"/>
    <w:rsid w:val="00E8453D"/>
    <w:rsid w:val="00E85CA8"/>
    <w:rsid w:val="00E8606B"/>
    <w:rsid w:val="00E915D3"/>
    <w:rsid w:val="00E92D97"/>
    <w:rsid w:val="00E94083"/>
    <w:rsid w:val="00E9625D"/>
    <w:rsid w:val="00E97532"/>
    <w:rsid w:val="00EA151F"/>
    <w:rsid w:val="00EA5DD1"/>
    <w:rsid w:val="00EA619F"/>
    <w:rsid w:val="00EA6E38"/>
    <w:rsid w:val="00EA7BE6"/>
    <w:rsid w:val="00EB070C"/>
    <w:rsid w:val="00EB18E7"/>
    <w:rsid w:val="00EB4790"/>
    <w:rsid w:val="00EB4A31"/>
    <w:rsid w:val="00EB5451"/>
    <w:rsid w:val="00EB561F"/>
    <w:rsid w:val="00EB7311"/>
    <w:rsid w:val="00EC1BF0"/>
    <w:rsid w:val="00EC1FD3"/>
    <w:rsid w:val="00EC26ED"/>
    <w:rsid w:val="00EC3E7C"/>
    <w:rsid w:val="00EC4D43"/>
    <w:rsid w:val="00EC4E15"/>
    <w:rsid w:val="00ED0E18"/>
    <w:rsid w:val="00ED2601"/>
    <w:rsid w:val="00ED2E4C"/>
    <w:rsid w:val="00ED2E99"/>
    <w:rsid w:val="00ED4891"/>
    <w:rsid w:val="00ED4FC8"/>
    <w:rsid w:val="00ED60EB"/>
    <w:rsid w:val="00ED7130"/>
    <w:rsid w:val="00ED7B23"/>
    <w:rsid w:val="00ED7F83"/>
    <w:rsid w:val="00EE3EA4"/>
    <w:rsid w:val="00EE6F58"/>
    <w:rsid w:val="00EF0A29"/>
    <w:rsid w:val="00EF10C3"/>
    <w:rsid w:val="00EF2602"/>
    <w:rsid w:val="00EF3F91"/>
    <w:rsid w:val="00EF4071"/>
    <w:rsid w:val="00EF4214"/>
    <w:rsid w:val="00EF4BEA"/>
    <w:rsid w:val="00EF66D3"/>
    <w:rsid w:val="00EF74CE"/>
    <w:rsid w:val="00EF7993"/>
    <w:rsid w:val="00F00E73"/>
    <w:rsid w:val="00F018DF"/>
    <w:rsid w:val="00F0438F"/>
    <w:rsid w:val="00F0585A"/>
    <w:rsid w:val="00F06672"/>
    <w:rsid w:val="00F073BF"/>
    <w:rsid w:val="00F10634"/>
    <w:rsid w:val="00F10900"/>
    <w:rsid w:val="00F10AD4"/>
    <w:rsid w:val="00F17E61"/>
    <w:rsid w:val="00F2086B"/>
    <w:rsid w:val="00F214FD"/>
    <w:rsid w:val="00F235AE"/>
    <w:rsid w:val="00F2362A"/>
    <w:rsid w:val="00F240F8"/>
    <w:rsid w:val="00F24158"/>
    <w:rsid w:val="00F24ADC"/>
    <w:rsid w:val="00F24B49"/>
    <w:rsid w:val="00F24F8D"/>
    <w:rsid w:val="00F2660A"/>
    <w:rsid w:val="00F27E81"/>
    <w:rsid w:val="00F321AF"/>
    <w:rsid w:val="00F36732"/>
    <w:rsid w:val="00F36F94"/>
    <w:rsid w:val="00F377C6"/>
    <w:rsid w:val="00F40007"/>
    <w:rsid w:val="00F4087F"/>
    <w:rsid w:val="00F4152F"/>
    <w:rsid w:val="00F4427B"/>
    <w:rsid w:val="00F44B8E"/>
    <w:rsid w:val="00F460AE"/>
    <w:rsid w:val="00F46103"/>
    <w:rsid w:val="00F46163"/>
    <w:rsid w:val="00F46240"/>
    <w:rsid w:val="00F468C8"/>
    <w:rsid w:val="00F46FD1"/>
    <w:rsid w:val="00F47745"/>
    <w:rsid w:val="00F47BF3"/>
    <w:rsid w:val="00F47D2D"/>
    <w:rsid w:val="00F51513"/>
    <w:rsid w:val="00F5314D"/>
    <w:rsid w:val="00F53606"/>
    <w:rsid w:val="00F553D3"/>
    <w:rsid w:val="00F56D25"/>
    <w:rsid w:val="00F6223B"/>
    <w:rsid w:val="00F62269"/>
    <w:rsid w:val="00F63510"/>
    <w:rsid w:val="00F65103"/>
    <w:rsid w:val="00F65A92"/>
    <w:rsid w:val="00F73DAF"/>
    <w:rsid w:val="00F74BA9"/>
    <w:rsid w:val="00F7589F"/>
    <w:rsid w:val="00F77610"/>
    <w:rsid w:val="00F802C0"/>
    <w:rsid w:val="00F838D0"/>
    <w:rsid w:val="00F8406B"/>
    <w:rsid w:val="00F87E16"/>
    <w:rsid w:val="00F93526"/>
    <w:rsid w:val="00F937C2"/>
    <w:rsid w:val="00F93DAC"/>
    <w:rsid w:val="00F95A5B"/>
    <w:rsid w:val="00F978D9"/>
    <w:rsid w:val="00F97BDA"/>
    <w:rsid w:val="00FA0794"/>
    <w:rsid w:val="00FA07CA"/>
    <w:rsid w:val="00FA0BFA"/>
    <w:rsid w:val="00FA4E71"/>
    <w:rsid w:val="00FA5B5F"/>
    <w:rsid w:val="00FA61F7"/>
    <w:rsid w:val="00FA6228"/>
    <w:rsid w:val="00FA6671"/>
    <w:rsid w:val="00FB183F"/>
    <w:rsid w:val="00FB29CB"/>
    <w:rsid w:val="00FB396F"/>
    <w:rsid w:val="00FB60C1"/>
    <w:rsid w:val="00FB6E63"/>
    <w:rsid w:val="00FB71A4"/>
    <w:rsid w:val="00FB7FA7"/>
    <w:rsid w:val="00FC0968"/>
    <w:rsid w:val="00FC0A9C"/>
    <w:rsid w:val="00FC1A01"/>
    <w:rsid w:val="00FC2BAA"/>
    <w:rsid w:val="00FD143D"/>
    <w:rsid w:val="00FD2792"/>
    <w:rsid w:val="00FD49A2"/>
    <w:rsid w:val="00FD4B6C"/>
    <w:rsid w:val="00FD7619"/>
    <w:rsid w:val="00FE28CA"/>
    <w:rsid w:val="00FE39B7"/>
    <w:rsid w:val="00FE62EF"/>
    <w:rsid w:val="00FE685B"/>
    <w:rsid w:val="00FE7242"/>
    <w:rsid w:val="00FE72CA"/>
    <w:rsid w:val="00FF05E1"/>
    <w:rsid w:val="00FF13DF"/>
    <w:rsid w:val="00FF15C0"/>
    <w:rsid w:val="00FF2548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19"/>
    <w:pPr>
      <w:ind w:firstLine="284"/>
      <w:jc w:val="center"/>
    </w:pPr>
    <w:rPr>
      <w:sz w:val="16"/>
    </w:rPr>
  </w:style>
  <w:style w:type="paragraph" w:styleId="1">
    <w:name w:val="heading 1"/>
    <w:aliases w:val=" Знак"/>
    <w:basedOn w:val="10"/>
    <w:next w:val="a0"/>
    <w:link w:val="11"/>
    <w:qFormat/>
    <w:rsid w:val="00D11CC4"/>
    <w:pPr>
      <w:numPr>
        <w:numId w:val="1"/>
      </w:numPr>
      <w:ind w:left="432" w:hanging="432"/>
      <w:outlineLvl w:val="0"/>
    </w:pPr>
    <w:rPr>
      <w:rFonts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7614D3"/>
    <w:pPr>
      <w:keepNext/>
      <w:ind w:firstLine="567"/>
      <w:outlineLvl w:val="1"/>
    </w:pPr>
    <w:rPr>
      <w:b/>
      <w:sz w:val="28"/>
      <w:szCs w:val="24"/>
    </w:rPr>
  </w:style>
  <w:style w:type="paragraph" w:styleId="3">
    <w:name w:val="heading 3"/>
    <w:basedOn w:val="a"/>
    <w:next w:val="a"/>
    <w:link w:val="30"/>
    <w:qFormat/>
    <w:rsid w:val="007614D3"/>
    <w:pPr>
      <w:keepNext/>
      <w:ind w:firstLine="567"/>
      <w:outlineLvl w:val="2"/>
    </w:pPr>
    <w:rPr>
      <w:b/>
      <w:caps/>
      <w:sz w:val="40"/>
      <w:szCs w:val="40"/>
    </w:rPr>
  </w:style>
  <w:style w:type="paragraph" w:styleId="4">
    <w:name w:val="heading 4"/>
    <w:basedOn w:val="a"/>
    <w:next w:val="a"/>
    <w:link w:val="40"/>
    <w:unhideWhenUsed/>
    <w:qFormat/>
    <w:rsid w:val="00A54B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A54B4D"/>
    <w:pPr>
      <w:keepNext/>
      <w:ind w:firstLine="0"/>
      <w:jc w:val="both"/>
      <w:outlineLvl w:val="4"/>
    </w:pPr>
    <w:rPr>
      <w:rFonts w:ascii="TimesET" w:hAnsi="TimesET" w:cs="TimesET"/>
      <w:b/>
      <w:bCs/>
      <w:sz w:val="21"/>
      <w:szCs w:val="21"/>
    </w:rPr>
  </w:style>
  <w:style w:type="paragraph" w:styleId="6">
    <w:name w:val="heading 6"/>
    <w:basedOn w:val="a"/>
    <w:next w:val="a"/>
    <w:link w:val="60"/>
    <w:qFormat/>
    <w:rsid w:val="00A54B4D"/>
    <w:pPr>
      <w:keepNext/>
      <w:widowControl w:val="0"/>
      <w:ind w:firstLine="0"/>
      <w:outlineLvl w:val="5"/>
    </w:pPr>
    <w:rPr>
      <w:b/>
      <w:bCs/>
      <w:sz w:val="26"/>
      <w:szCs w:val="24"/>
    </w:rPr>
  </w:style>
  <w:style w:type="paragraph" w:styleId="7">
    <w:name w:val="heading 7"/>
    <w:basedOn w:val="a"/>
    <w:next w:val="a"/>
    <w:link w:val="70"/>
    <w:qFormat/>
    <w:rsid w:val="00A54B4D"/>
    <w:pPr>
      <w:keepNext/>
      <w:widowControl w:val="0"/>
      <w:ind w:firstLine="0"/>
      <w:jc w:val="both"/>
      <w:outlineLvl w:val="6"/>
    </w:pPr>
    <w:rPr>
      <w:b/>
      <w:sz w:val="26"/>
      <w:szCs w:val="24"/>
    </w:rPr>
  </w:style>
  <w:style w:type="paragraph" w:styleId="9">
    <w:name w:val="heading 9"/>
    <w:basedOn w:val="a"/>
    <w:next w:val="a"/>
    <w:link w:val="90"/>
    <w:qFormat/>
    <w:rsid w:val="00080EE0"/>
    <w:pPr>
      <w:spacing w:before="240" w:after="60"/>
      <w:ind w:firstLine="0"/>
      <w:jc w:val="left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rsid w:val="00D11CC4"/>
    <w:pPr>
      <w:keepNext/>
      <w:suppressAutoHyphens/>
      <w:spacing w:before="240" w:after="120" w:line="276" w:lineRule="auto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0">
    <w:name w:val="Body Text"/>
    <w:aliases w:val="бпОсновной текст"/>
    <w:basedOn w:val="a"/>
    <w:link w:val="a4"/>
    <w:rsid w:val="004556C4"/>
    <w:rPr>
      <w:sz w:val="28"/>
      <w:szCs w:val="24"/>
    </w:rPr>
  </w:style>
  <w:style w:type="character" w:customStyle="1" w:styleId="a4">
    <w:name w:val="Основной текст Знак"/>
    <w:aliases w:val="бпОсновной текст Знак"/>
    <w:link w:val="a0"/>
    <w:rsid w:val="007614D3"/>
    <w:rPr>
      <w:sz w:val="28"/>
      <w:szCs w:val="24"/>
    </w:rPr>
  </w:style>
  <w:style w:type="character" w:customStyle="1" w:styleId="11">
    <w:name w:val="Заголовок 1 Знак"/>
    <w:aliases w:val=" Знак Знак"/>
    <w:link w:val="1"/>
    <w:rsid w:val="00D11CC4"/>
    <w:rPr>
      <w:rFonts w:ascii="Arial" w:eastAsia="Arial Unicode MS" w:hAnsi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7614D3"/>
    <w:rPr>
      <w:b/>
      <w:sz w:val="28"/>
      <w:szCs w:val="24"/>
    </w:rPr>
  </w:style>
  <w:style w:type="character" w:customStyle="1" w:styleId="30">
    <w:name w:val="Заголовок 3 Знак"/>
    <w:link w:val="3"/>
    <w:rsid w:val="007614D3"/>
    <w:rPr>
      <w:b/>
      <w:caps/>
      <w:sz w:val="40"/>
      <w:szCs w:val="40"/>
    </w:rPr>
  </w:style>
  <w:style w:type="character" w:customStyle="1" w:styleId="90">
    <w:name w:val="Заголовок 9 Знак"/>
    <w:link w:val="9"/>
    <w:rsid w:val="00080EE0"/>
    <w:rPr>
      <w:rFonts w:ascii="Arial" w:hAnsi="Arial"/>
      <w:sz w:val="22"/>
      <w:szCs w:val="22"/>
    </w:rPr>
  </w:style>
  <w:style w:type="paragraph" w:styleId="31">
    <w:name w:val="Body Text Indent 3"/>
    <w:basedOn w:val="a"/>
    <w:link w:val="32"/>
    <w:rsid w:val="004556C4"/>
    <w:pPr>
      <w:spacing w:after="120"/>
      <w:ind w:left="283"/>
    </w:pPr>
    <w:rPr>
      <w:szCs w:val="16"/>
    </w:rPr>
  </w:style>
  <w:style w:type="character" w:customStyle="1" w:styleId="32">
    <w:name w:val="Основной текст с отступом 3 Знак"/>
    <w:link w:val="31"/>
    <w:rsid w:val="00080EE0"/>
    <w:rPr>
      <w:sz w:val="16"/>
      <w:szCs w:val="16"/>
    </w:rPr>
  </w:style>
  <w:style w:type="paragraph" w:styleId="a5">
    <w:name w:val="Balloon Text"/>
    <w:basedOn w:val="a"/>
    <w:uiPriority w:val="99"/>
    <w:rsid w:val="003D3312"/>
    <w:rPr>
      <w:rFonts w:ascii="Tahoma" w:hAnsi="Tahoma" w:cs="Tahoma"/>
      <w:szCs w:val="16"/>
    </w:rPr>
  </w:style>
  <w:style w:type="character" w:customStyle="1" w:styleId="WW8Num3z0">
    <w:name w:val="WW8Num3z0"/>
    <w:rsid w:val="00D11CC4"/>
    <w:rPr>
      <w:rFonts w:ascii="Symbol" w:hAnsi="Symbol" w:cs="OpenSymbol"/>
    </w:rPr>
  </w:style>
  <w:style w:type="character" w:customStyle="1" w:styleId="Absatz-Standardschriftart">
    <w:name w:val="Absatz-Standardschriftart"/>
    <w:rsid w:val="00D11CC4"/>
  </w:style>
  <w:style w:type="character" w:customStyle="1" w:styleId="WW-Absatz-Standardschriftart">
    <w:name w:val="WW-Absatz-Standardschriftart"/>
    <w:rsid w:val="00D11CC4"/>
  </w:style>
  <w:style w:type="character" w:customStyle="1" w:styleId="WW8Num9z0">
    <w:name w:val="WW8Num9z0"/>
    <w:rsid w:val="00D11CC4"/>
    <w:rPr>
      <w:rFonts w:ascii="Symbol" w:hAnsi="Symbol" w:cs="OpenSymbol"/>
    </w:rPr>
  </w:style>
  <w:style w:type="character" w:customStyle="1" w:styleId="WW-Absatz-Standardschriftart1">
    <w:name w:val="WW-Absatz-Standardschriftart1"/>
    <w:rsid w:val="00D11CC4"/>
  </w:style>
  <w:style w:type="character" w:customStyle="1" w:styleId="WW-Absatz-Standardschriftart11">
    <w:name w:val="WW-Absatz-Standardschriftart11"/>
    <w:rsid w:val="00D11CC4"/>
  </w:style>
  <w:style w:type="character" w:customStyle="1" w:styleId="WW-Absatz-Standardschriftart111">
    <w:name w:val="WW-Absatz-Standardschriftart111"/>
    <w:rsid w:val="00D11CC4"/>
  </w:style>
  <w:style w:type="character" w:customStyle="1" w:styleId="WW-Absatz-Standardschriftart1111">
    <w:name w:val="WW-Absatz-Standardschriftart1111"/>
    <w:rsid w:val="00D11CC4"/>
  </w:style>
  <w:style w:type="character" w:customStyle="1" w:styleId="WW-Absatz-Standardschriftart11111">
    <w:name w:val="WW-Absatz-Standardschriftart11111"/>
    <w:rsid w:val="00D11CC4"/>
  </w:style>
  <w:style w:type="character" w:customStyle="1" w:styleId="WW8Num2z0">
    <w:name w:val="WW8Num2z0"/>
    <w:rsid w:val="00D11CC4"/>
    <w:rPr>
      <w:rFonts w:ascii="Symbol" w:hAnsi="Symbol" w:cs="OpenSymbol"/>
    </w:rPr>
  </w:style>
  <w:style w:type="character" w:customStyle="1" w:styleId="WW8Num4z0">
    <w:name w:val="WW8Num4z0"/>
    <w:rsid w:val="00D11CC4"/>
    <w:rPr>
      <w:rFonts w:ascii="Symbol" w:hAnsi="Symbol" w:cs="OpenSymbol"/>
    </w:rPr>
  </w:style>
  <w:style w:type="character" w:customStyle="1" w:styleId="WW8Num5z0">
    <w:name w:val="WW8Num5z0"/>
    <w:rsid w:val="00D11CC4"/>
    <w:rPr>
      <w:rFonts w:ascii="Symbol" w:hAnsi="Symbol" w:cs="OpenSymbol"/>
    </w:rPr>
  </w:style>
  <w:style w:type="character" w:customStyle="1" w:styleId="WW8Num6z0">
    <w:name w:val="WW8Num6z0"/>
    <w:rsid w:val="00D11CC4"/>
    <w:rPr>
      <w:rFonts w:ascii="Symbol" w:hAnsi="Symbol" w:cs="OpenSymbol"/>
    </w:rPr>
  </w:style>
  <w:style w:type="character" w:customStyle="1" w:styleId="WW-Absatz-Standardschriftart111111">
    <w:name w:val="WW-Absatz-Standardschriftart111111"/>
    <w:rsid w:val="00D11CC4"/>
  </w:style>
  <w:style w:type="character" w:customStyle="1" w:styleId="WW-Absatz-Standardschriftart1111111">
    <w:name w:val="WW-Absatz-Standardschriftart1111111"/>
    <w:rsid w:val="00D11CC4"/>
  </w:style>
  <w:style w:type="character" w:customStyle="1" w:styleId="WW-Absatz-Standardschriftart11111111">
    <w:name w:val="WW-Absatz-Standardschriftart11111111"/>
    <w:rsid w:val="00D11CC4"/>
  </w:style>
  <w:style w:type="character" w:customStyle="1" w:styleId="WW-Absatz-Standardschriftart111111111">
    <w:name w:val="WW-Absatz-Standardschriftart111111111"/>
    <w:rsid w:val="00D11CC4"/>
  </w:style>
  <w:style w:type="character" w:customStyle="1" w:styleId="WW-Absatz-Standardschriftart1111111111">
    <w:name w:val="WW-Absatz-Standardschriftart1111111111"/>
    <w:rsid w:val="00D11CC4"/>
  </w:style>
  <w:style w:type="character" w:customStyle="1" w:styleId="WW-Absatz-Standardschriftart11111111111">
    <w:name w:val="WW-Absatz-Standardschriftart11111111111"/>
    <w:rsid w:val="00D11CC4"/>
  </w:style>
  <w:style w:type="character" w:customStyle="1" w:styleId="WW-Absatz-Standardschriftart111111111111">
    <w:name w:val="WW-Absatz-Standardschriftart111111111111"/>
    <w:rsid w:val="00D11CC4"/>
  </w:style>
  <w:style w:type="character" w:customStyle="1" w:styleId="WW-Absatz-Standardschriftart1111111111111">
    <w:name w:val="WW-Absatz-Standardschriftart1111111111111"/>
    <w:rsid w:val="00D11CC4"/>
  </w:style>
  <w:style w:type="character" w:customStyle="1" w:styleId="WW-Absatz-Standardschriftart11111111111111">
    <w:name w:val="WW-Absatz-Standardschriftart11111111111111"/>
    <w:rsid w:val="00D11CC4"/>
  </w:style>
  <w:style w:type="character" w:customStyle="1" w:styleId="WW-Absatz-Standardschriftart111111111111111">
    <w:name w:val="WW-Absatz-Standardschriftart111111111111111"/>
    <w:rsid w:val="00D11CC4"/>
  </w:style>
  <w:style w:type="character" w:customStyle="1" w:styleId="WW8Num8z0">
    <w:name w:val="WW8Num8z0"/>
    <w:rsid w:val="00D11CC4"/>
    <w:rPr>
      <w:rFonts w:ascii="Symbol" w:hAnsi="Symbol" w:cs="OpenSymbol"/>
    </w:rPr>
  </w:style>
  <w:style w:type="character" w:customStyle="1" w:styleId="33">
    <w:name w:val="Основной шрифт абзаца3"/>
    <w:rsid w:val="00D11CC4"/>
  </w:style>
  <w:style w:type="character" w:customStyle="1" w:styleId="WW-Absatz-Standardschriftart1111111111111111">
    <w:name w:val="WW-Absatz-Standardschriftart1111111111111111"/>
    <w:rsid w:val="00D11CC4"/>
  </w:style>
  <w:style w:type="character" w:customStyle="1" w:styleId="WW8Num7z0">
    <w:name w:val="WW8Num7z0"/>
    <w:rsid w:val="00D11CC4"/>
    <w:rPr>
      <w:rFonts w:ascii="Symbol" w:hAnsi="Symbol" w:cs="OpenSymbol"/>
    </w:rPr>
  </w:style>
  <w:style w:type="character" w:customStyle="1" w:styleId="WW8Num10z0">
    <w:name w:val="WW8Num10z0"/>
    <w:rsid w:val="00D11CC4"/>
    <w:rPr>
      <w:rFonts w:ascii="Symbol" w:hAnsi="Symbol" w:cs="OpenSymbol"/>
    </w:rPr>
  </w:style>
  <w:style w:type="character" w:customStyle="1" w:styleId="WW-Absatz-Standardschriftart11111111111111111">
    <w:name w:val="WW-Absatz-Standardschriftart11111111111111111"/>
    <w:rsid w:val="00D11CC4"/>
  </w:style>
  <w:style w:type="character" w:customStyle="1" w:styleId="WW-Absatz-Standardschriftart111111111111111111">
    <w:name w:val="WW-Absatz-Standardschriftart111111111111111111"/>
    <w:rsid w:val="00D11CC4"/>
  </w:style>
  <w:style w:type="character" w:customStyle="1" w:styleId="WW-Absatz-Standardschriftart1111111111111111111">
    <w:name w:val="WW-Absatz-Standardschriftart1111111111111111111"/>
    <w:rsid w:val="00D11CC4"/>
  </w:style>
  <w:style w:type="character" w:customStyle="1" w:styleId="WW-Absatz-Standardschriftart11111111111111111111">
    <w:name w:val="WW-Absatz-Standardschriftart11111111111111111111"/>
    <w:rsid w:val="00D11CC4"/>
  </w:style>
  <w:style w:type="character" w:customStyle="1" w:styleId="WW-Absatz-Standardschriftart111111111111111111111">
    <w:name w:val="WW-Absatz-Standardschriftart111111111111111111111"/>
    <w:rsid w:val="00D11CC4"/>
  </w:style>
  <w:style w:type="character" w:customStyle="1" w:styleId="21">
    <w:name w:val="Основной шрифт абзаца2"/>
    <w:rsid w:val="00D11CC4"/>
  </w:style>
  <w:style w:type="character" w:customStyle="1" w:styleId="WW-Absatz-Standardschriftart1111111111111111111111">
    <w:name w:val="WW-Absatz-Standardschriftart1111111111111111111111"/>
    <w:rsid w:val="00D11CC4"/>
  </w:style>
  <w:style w:type="character" w:customStyle="1" w:styleId="WW-Absatz-Standardschriftart11111111111111111111111">
    <w:name w:val="WW-Absatz-Standardschriftart11111111111111111111111"/>
    <w:rsid w:val="00D11CC4"/>
  </w:style>
  <w:style w:type="character" w:customStyle="1" w:styleId="WW-Absatz-Standardschriftart111111111111111111111111">
    <w:name w:val="WW-Absatz-Standardschriftart111111111111111111111111"/>
    <w:rsid w:val="00D11CC4"/>
  </w:style>
  <w:style w:type="character" w:customStyle="1" w:styleId="WW-Absatz-Standardschriftart1111111111111111111111111">
    <w:name w:val="WW-Absatz-Standardschriftart1111111111111111111111111"/>
    <w:rsid w:val="00D11CC4"/>
  </w:style>
  <w:style w:type="character" w:customStyle="1" w:styleId="WW-Absatz-Standardschriftart11111111111111111111111111">
    <w:name w:val="WW-Absatz-Standardschriftart11111111111111111111111111"/>
    <w:rsid w:val="00D11CC4"/>
  </w:style>
  <w:style w:type="character" w:customStyle="1" w:styleId="WW-Absatz-Standardschriftart111111111111111111111111111">
    <w:name w:val="WW-Absatz-Standardschriftart111111111111111111111111111"/>
    <w:rsid w:val="00D11CC4"/>
  </w:style>
  <w:style w:type="character" w:customStyle="1" w:styleId="WW-Absatz-Standardschriftart1111111111111111111111111111">
    <w:name w:val="WW-Absatz-Standardschriftart1111111111111111111111111111"/>
    <w:rsid w:val="00D11CC4"/>
  </w:style>
  <w:style w:type="character" w:customStyle="1" w:styleId="WW-Absatz-Standardschriftart11111111111111111111111111111">
    <w:name w:val="WW-Absatz-Standardschriftart11111111111111111111111111111"/>
    <w:rsid w:val="00D11CC4"/>
  </w:style>
  <w:style w:type="character" w:customStyle="1" w:styleId="WW-Absatz-Standardschriftart111111111111111111111111111111">
    <w:name w:val="WW-Absatz-Standardschriftart111111111111111111111111111111"/>
    <w:rsid w:val="00D11CC4"/>
  </w:style>
  <w:style w:type="character" w:customStyle="1" w:styleId="WW-Absatz-Standardschriftart1111111111111111111111111111111">
    <w:name w:val="WW-Absatz-Standardschriftart1111111111111111111111111111111"/>
    <w:rsid w:val="00D11CC4"/>
  </w:style>
  <w:style w:type="character" w:customStyle="1" w:styleId="WW-Absatz-Standardschriftart11111111111111111111111111111111">
    <w:name w:val="WW-Absatz-Standardschriftart11111111111111111111111111111111"/>
    <w:rsid w:val="00D11CC4"/>
  </w:style>
  <w:style w:type="character" w:customStyle="1" w:styleId="WW-Absatz-Standardschriftart111111111111111111111111111111111">
    <w:name w:val="WW-Absatz-Standardschriftart111111111111111111111111111111111"/>
    <w:rsid w:val="00D11CC4"/>
  </w:style>
  <w:style w:type="character" w:customStyle="1" w:styleId="WW-Absatz-Standardschriftart1111111111111111111111111111111111">
    <w:name w:val="WW-Absatz-Standardschriftart1111111111111111111111111111111111"/>
    <w:rsid w:val="00D11CC4"/>
  </w:style>
  <w:style w:type="character" w:customStyle="1" w:styleId="WW-Absatz-Standardschriftart11111111111111111111111111111111111">
    <w:name w:val="WW-Absatz-Standardschriftart11111111111111111111111111111111111"/>
    <w:rsid w:val="00D11CC4"/>
  </w:style>
  <w:style w:type="character" w:customStyle="1" w:styleId="WW-Absatz-Standardschriftart111111111111111111111111111111111111">
    <w:name w:val="WW-Absatz-Standardschriftart111111111111111111111111111111111111"/>
    <w:rsid w:val="00D11CC4"/>
  </w:style>
  <w:style w:type="character" w:customStyle="1" w:styleId="WW-Absatz-Standardschriftart1111111111111111111111111111111111111">
    <w:name w:val="WW-Absatz-Standardschriftart1111111111111111111111111111111111111"/>
    <w:rsid w:val="00D11CC4"/>
  </w:style>
  <w:style w:type="character" w:customStyle="1" w:styleId="WW-Absatz-Standardschriftart11111111111111111111111111111111111111">
    <w:name w:val="WW-Absatz-Standardschriftart11111111111111111111111111111111111111"/>
    <w:rsid w:val="00D11CC4"/>
  </w:style>
  <w:style w:type="character" w:customStyle="1" w:styleId="12">
    <w:name w:val="Основной шрифт абзаца1"/>
    <w:rsid w:val="00D11CC4"/>
  </w:style>
  <w:style w:type="character" w:customStyle="1" w:styleId="a6">
    <w:name w:val="Символ нумерации"/>
    <w:rsid w:val="00D11CC4"/>
  </w:style>
  <w:style w:type="character" w:customStyle="1" w:styleId="a7">
    <w:name w:val="Текст выноски Знак"/>
    <w:aliases w:val=" Знак Знак1"/>
    <w:uiPriority w:val="99"/>
    <w:rsid w:val="00D11CC4"/>
    <w:rPr>
      <w:rFonts w:ascii="Tahoma" w:eastAsia="Arial Unicode MS" w:hAnsi="Tahoma" w:cs="Tahoma"/>
      <w:kern w:val="1"/>
      <w:sz w:val="16"/>
      <w:szCs w:val="16"/>
    </w:rPr>
  </w:style>
  <w:style w:type="character" w:styleId="a8">
    <w:name w:val="Hyperlink"/>
    <w:rsid w:val="00D11CC4"/>
    <w:rPr>
      <w:color w:val="000080"/>
      <w:u w:val="single"/>
    </w:rPr>
  </w:style>
  <w:style w:type="character" w:customStyle="1" w:styleId="a9">
    <w:name w:val="Маркеры списка"/>
    <w:rsid w:val="00D11CC4"/>
    <w:rPr>
      <w:rFonts w:ascii="OpenSymbol" w:eastAsia="OpenSymbol" w:hAnsi="OpenSymbol" w:cs="OpenSymbol"/>
    </w:rPr>
  </w:style>
  <w:style w:type="character" w:customStyle="1" w:styleId="aa">
    <w:name w:val="Цветовое выделение"/>
    <w:uiPriority w:val="99"/>
    <w:rsid w:val="00D11CC4"/>
    <w:rPr>
      <w:b/>
      <w:bCs/>
      <w:color w:val="000080"/>
    </w:rPr>
  </w:style>
  <w:style w:type="paragraph" w:styleId="ab">
    <w:name w:val="List"/>
    <w:basedOn w:val="a0"/>
    <w:rsid w:val="00D11CC4"/>
    <w:pPr>
      <w:suppressAutoHyphens/>
      <w:spacing w:after="120" w:line="276" w:lineRule="auto"/>
      <w:jc w:val="left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customStyle="1" w:styleId="34">
    <w:name w:val="Название3"/>
    <w:basedOn w:val="a"/>
    <w:rsid w:val="00D11CC4"/>
    <w:pPr>
      <w:suppressLineNumbers/>
      <w:suppressAutoHyphens/>
      <w:spacing w:before="120" w:after="120" w:line="276" w:lineRule="auto"/>
    </w:pPr>
    <w:rPr>
      <w:rFonts w:ascii="Arial" w:eastAsia="Arial Unicode MS" w:hAnsi="Arial" w:cs="Mangal"/>
      <w:i/>
      <w:iCs/>
      <w:kern w:val="1"/>
      <w:sz w:val="20"/>
      <w:lang w:eastAsia="ar-SA"/>
    </w:rPr>
  </w:style>
  <w:style w:type="paragraph" w:customStyle="1" w:styleId="35">
    <w:name w:val="Указатель3"/>
    <w:basedOn w:val="a"/>
    <w:rsid w:val="00D11CC4"/>
    <w:pPr>
      <w:suppressLineNumbers/>
      <w:suppressAutoHyphens/>
      <w:spacing w:after="200" w:line="276" w:lineRule="auto"/>
    </w:pPr>
    <w:rPr>
      <w:rFonts w:ascii="Arial" w:eastAsia="Arial Unicode MS" w:hAnsi="Arial" w:cs="Mangal"/>
      <w:kern w:val="1"/>
      <w:sz w:val="22"/>
      <w:szCs w:val="22"/>
      <w:lang w:eastAsia="ar-SA"/>
    </w:rPr>
  </w:style>
  <w:style w:type="paragraph" w:customStyle="1" w:styleId="22">
    <w:name w:val="Название2"/>
    <w:basedOn w:val="a"/>
    <w:rsid w:val="00D11CC4"/>
    <w:pPr>
      <w:suppressLineNumbers/>
      <w:suppressAutoHyphens/>
      <w:spacing w:before="120" w:after="120" w:line="276" w:lineRule="auto"/>
    </w:pPr>
    <w:rPr>
      <w:rFonts w:ascii="Arial" w:eastAsia="Arial Unicode MS" w:hAnsi="Arial" w:cs="Mangal"/>
      <w:i/>
      <w:iCs/>
      <w:kern w:val="1"/>
      <w:sz w:val="20"/>
      <w:lang w:eastAsia="ar-SA"/>
    </w:rPr>
  </w:style>
  <w:style w:type="paragraph" w:customStyle="1" w:styleId="23">
    <w:name w:val="Указатель2"/>
    <w:basedOn w:val="a"/>
    <w:rsid w:val="00D11CC4"/>
    <w:pPr>
      <w:suppressLineNumbers/>
      <w:suppressAutoHyphens/>
      <w:spacing w:after="200" w:line="276" w:lineRule="auto"/>
    </w:pPr>
    <w:rPr>
      <w:rFonts w:ascii="Arial" w:eastAsia="Arial Unicode MS" w:hAnsi="Arial" w:cs="Mangal"/>
      <w:kern w:val="1"/>
      <w:sz w:val="22"/>
      <w:szCs w:val="22"/>
      <w:lang w:eastAsia="ar-SA"/>
    </w:rPr>
  </w:style>
  <w:style w:type="paragraph" w:styleId="ac">
    <w:name w:val="Title"/>
    <w:basedOn w:val="10"/>
    <w:next w:val="ad"/>
    <w:link w:val="13"/>
    <w:qFormat/>
    <w:rsid w:val="00D11CC4"/>
    <w:rPr>
      <w:rFonts w:cs="Times New Roman"/>
    </w:rPr>
  </w:style>
  <w:style w:type="paragraph" w:styleId="ad">
    <w:name w:val="Subtitle"/>
    <w:basedOn w:val="10"/>
    <w:next w:val="a0"/>
    <w:link w:val="ae"/>
    <w:qFormat/>
    <w:rsid w:val="00D11CC4"/>
    <w:rPr>
      <w:rFonts w:cs="Times New Roman"/>
      <w:i/>
      <w:iCs/>
    </w:rPr>
  </w:style>
  <w:style w:type="character" w:customStyle="1" w:styleId="ae">
    <w:name w:val="Подзаголовок Знак"/>
    <w:link w:val="ad"/>
    <w:rsid w:val="00D11CC4"/>
    <w:rPr>
      <w:rFonts w:ascii="Arial" w:eastAsia="Arial Unicode MS" w:hAnsi="Arial" w:cs="Tahoma"/>
      <w:i/>
      <w:iCs/>
      <w:kern w:val="1"/>
      <w:sz w:val="28"/>
      <w:szCs w:val="28"/>
      <w:lang w:eastAsia="ar-SA"/>
    </w:rPr>
  </w:style>
  <w:style w:type="character" w:customStyle="1" w:styleId="13">
    <w:name w:val="Название Знак1"/>
    <w:link w:val="ac"/>
    <w:uiPriority w:val="10"/>
    <w:rsid w:val="00D11CC4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customStyle="1" w:styleId="14">
    <w:name w:val="Название1"/>
    <w:basedOn w:val="a"/>
    <w:rsid w:val="00D11CC4"/>
    <w:pPr>
      <w:suppressLineNumbers/>
      <w:suppressAutoHyphens/>
      <w:spacing w:before="120" w:after="120" w:line="276" w:lineRule="auto"/>
    </w:pPr>
    <w:rPr>
      <w:rFonts w:ascii="Calibri" w:eastAsia="Arial Unicode MS" w:hAnsi="Calibri" w:cs="Tahoma"/>
      <w:i/>
      <w:iCs/>
      <w:kern w:val="1"/>
      <w:lang w:eastAsia="ar-SA"/>
    </w:rPr>
  </w:style>
  <w:style w:type="paragraph" w:customStyle="1" w:styleId="15">
    <w:name w:val="Указатель1"/>
    <w:basedOn w:val="a"/>
    <w:rsid w:val="00D11CC4"/>
    <w:pPr>
      <w:suppressLineNumbers/>
      <w:suppressAutoHyphens/>
      <w:spacing w:after="200" w:line="276" w:lineRule="auto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styleId="af">
    <w:name w:val="No Spacing"/>
    <w:uiPriority w:val="1"/>
    <w:qFormat/>
    <w:rsid w:val="00D11CC4"/>
    <w:pPr>
      <w:suppressAutoHyphens/>
      <w:ind w:firstLine="284"/>
      <w:jc w:val="center"/>
    </w:pPr>
    <w:rPr>
      <w:rFonts w:ascii="Calibri" w:eastAsia="Arial Unicode MS" w:hAnsi="Calibri" w:cs="font135"/>
      <w:kern w:val="1"/>
      <w:sz w:val="22"/>
      <w:szCs w:val="22"/>
      <w:lang w:eastAsia="ar-SA"/>
    </w:rPr>
  </w:style>
  <w:style w:type="paragraph" w:customStyle="1" w:styleId="ConsPlusNonformat">
    <w:name w:val="ConsPlusNonformat"/>
    <w:basedOn w:val="a"/>
    <w:next w:val="a"/>
    <w:rsid w:val="00D11CC4"/>
    <w:pPr>
      <w:widowControl w:val="0"/>
      <w:suppressAutoHyphens/>
      <w:autoSpaceDE w:val="0"/>
      <w:spacing w:line="100" w:lineRule="atLeast"/>
    </w:pPr>
    <w:rPr>
      <w:rFonts w:ascii="Courier New" w:eastAsia="Courier New" w:hAnsi="Courier New" w:cs="Courier New"/>
      <w:kern w:val="1"/>
      <w:sz w:val="20"/>
      <w:lang w:eastAsia="fa-IR" w:bidi="fa-IR"/>
    </w:rPr>
  </w:style>
  <w:style w:type="paragraph" w:customStyle="1" w:styleId="ConsPlusCell">
    <w:name w:val="ConsPlusCell"/>
    <w:rsid w:val="00D11CC4"/>
    <w:pPr>
      <w:suppressAutoHyphens/>
      <w:autoSpaceDE w:val="0"/>
      <w:ind w:firstLine="284"/>
      <w:jc w:val="center"/>
    </w:pPr>
    <w:rPr>
      <w:rFonts w:ascii="Arial" w:eastAsia="Calibri" w:hAnsi="Arial" w:cs="Arial"/>
      <w:sz w:val="16"/>
      <w:lang w:eastAsia="ar-SA"/>
    </w:rPr>
  </w:style>
  <w:style w:type="paragraph" w:customStyle="1" w:styleId="af0">
    <w:name w:val="Содержимое врезки"/>
    <w:basedOn w:val="a0"/>
    <w:rsid w:val="00D11CC4"/>
    <w:pPr>
      <w:suppressAutoHyphens/>
      <w:spacing w:after="120" w:line="276" w:lineRule="auto"/>
      <w:jc w:val="left"/>
    </w:pPr>
    <w:rPr>
      <w:rFonts w:ascii="Calibri" w:eastAsia="Arial Unicode MS" w:hAnsi="Calibri" w:cs="font135"/>
      <w:kern w:val="1"/>
      <w:sz w:val="22"/>
      <w:szCs w:val="22"/>
      <w:lang w:eastAsia="ar-SA"/>
    </w:rPr>
  </w:style>
  <w:style w:type="paragraph" w:customStyle="1" w:styleId="af1">
    <w:name w:val="Содержимое таблицы"/>
    <w:basedOn w:val="a"/>
    <w:rsid w:val="00D11CC4"/>
    <w:pPr>
      <w:suppressLineNumbers/>
      <w:suppressAutoHyphens/>
      <w:spacing w:after="200" w:line="276" w:lineRule="auto"/>
    </w:pPr>
    <w:rPr>
      <w:rFonts w:ascii="Calibri" w:eastAsia="Arial Unicode MS" w:hAnsi="Calibri" w:cs="font135"/>
      <w:kern w:val="1"/>
      <w:sz w:val="22"/>
      <w:szCs w:val="22"/>
      <w:lang w:eastAsia="ar-SA"/>
    </w:rPr>
  </w:style>
  <w:style w:type="paragraph" w:customStyle="1" w:styleId="af2">
    <w:name w:val="Заголовок таблицы"/>
    <w:basedOn w:val="af1"/>
    <w:rsid w:val="00D11CC4"/>
    <w:rPr>
      <w:b/>
      <w:bCs/>
    </w:rPr>
  </w:style>
  <w:style w:type="paragraph" w:customStyle="1" w:styleId="ConsPlusNormal">
    <w:name w:val="ConsPlusNormal"/>
    <w:next w:val="a"/>
    <w:link w:val="ConsPlusNormal0"/>
    <w:qFormat/>
    <w:rsid w:val="00D11CC4"/>
    <w:pPr>
      <w:widowControl w:val="0"/>
      <w:suppressAutoHyphens/>
      <w:ind w:firstLine="720"/>
      <w:jc w:val="center"/>
    </w:pPr>
    <w:rPr>
      <w:rFonts w:ascii="Arial" w:eastAsia="Arial" w:hAnsi="Arial" w:cs="Arial"/>
      <w:sz w:val="16"/>
      <w:lang w:eastAsia="hi-IN" w:bidi="hi-IN"/>
    </w:rPr>
  </w:style>
  <w:style w:type="paragraph" w:customStyle="1" w:styleId="ConsPlusTitle">
    <w:name w:val="ConsPlusTitle"/>
    <w:basedOn w:val="a"/>
    <w:next w:val="ConsPlusNormal"/>
    <w:rsid w:val="00D11CC4"/>
    <w:pPr>
      <w:suppressAutoHyphens/>
      <w:spacing w:after="200" w:line="276" w:lineRule="auto"/>
    </w:pPr>
    <w:rPr>
      <w:rFonts w:ascii="Arial" w:eastAsia="Arial" w:hAnsi="Arial" w:cs="Arial"/>
      <w:b/>
      <w:bCs/>
      <w:kern w:val="1"/>
      <w:sz w:val="20"/>
      <w:lang w:eastAsia="ar-SA"/>
    </w:rPr>
  </w:style>
  <w:style w:type="paragraph" w:customStyle="1" w:styleId="af3">
    <w:name w:val="Знак"/>
    <w:basedOn w:val="a"/>
    <w:rsid w:val="00D11CC4"/>
    <w:pPr>
      <w:spacing w:before="280" w:after="280"/>
    </w:pPr>
    <w:rPr>
      <w:rFonts w:ascii="Tahoma" w:hAnsi="Tahoma" w:cs="Tahoma"/>
      <w:kern w:val="1"/>
      <w:sz w:val="20"/>
      <w:lang w:val="en-US" w:eastAsia="ar-SA"/>
    </w:rPr>
  </w:style>
  <w:style w:type="paragraph" w:customStyle="1" w:styleId="af4">
    <w:name w:val="Таблицы (моноширинный)"/>
    <w:basedOn w:val="a"/>
    <w:next w:val="a"/>
    <w:rsid w:val="00D11CC4"/>
    <w:pPr>
      <w:suppressAutoHyphens/>
      <w:spacing w:after="200" w:line="276" w:lineRule="auto"/>
    </w:pPr>
    <w:rPr>
      <w:rFonts w:ascii="Courier New" w:eastAsia="Arial Unicode MS" w:hAnsi="Courier New" w:cs="Courier New"/>
      <w:kern w:val="1"/>
      <w:sz w:val="22"/>
      <w:szCs w:val="22"/>
      <w:lang w:eastAsia="ar-SA"/>
    </w:rPr>
  </w:style>
  <w:style w:type="paragraph" w:customStyle="1" w:styleId="msonormalbullet1gif">
    <w:name w:val="msonormalbullet1.gif"/>
    <w:basedOn w:val="a"/>
    <w:rsid w:val="00D11CC4"/>
    <w:pPr>
      <w:spacing w:before="100" w:beforeAutospacing="1" w:after="100" w:afterAutospacing="1"/>
    </w:pPr>
  </w:style>
  <w:style w:type="character" w:styleId="af5">
    <w:name w:val="annotation reference"/>
    <w:rsid w:val="00D11CC4"/>
    <w:rPr>
      <w:sz w:val="16"/>
      <w:szCs w:val="16"/>
    </w:rPr>
  </w:style>
  <w:style w:type="paragraph" w:styleId="af6">
    <w:name w:val="annotation text"/>
    <w:basedOn w:val="a"/>
    <w:link w:val="af7"/>
    <w:rsid w:val="00D11CC4"/>
    <w:pPr>
      <w:suppressAutoHyphens/>
      <w:spacing w:after="200" w:line="276" w:lineRule="auto"/>
    </w:pPr>
    <w:rPr>
      <w:rFonts w:ascii="Calibri" w:eastAsia="Arial Unicode MS" w:hAnsi="Calibri"/>
      <w:kern w:val="1"/>
      <w:sz w:val="20"/>
      <w:lang w:eastAsia="ar-SA"/>
    </w:rPr>
  </w:style>
  <w:style w:type="character" w:customStyle="1" w:styleId="af7">
    <w:name w:val="Текст примечания Знак"/>
    <w:link w:val="af6"/>
    <w:rsid w:val="00D11CC4"/>
    <w:rPr>
      <w:rFonts w:ascii="Calibri" w:eastAsia="Arial Unicode MS" w:hAnsi="Calibri"/>
      <w:kern w:val="1"/>
      <w:lang w:eastAsia="ar-SA"/>
    </w:rPr>
  </w:style>
  <w:style w:type="paragraph" w:styleId="af8">
    <w:name w:val="annotation subject"/>
    <w:basedOn w:val="af6"/>
    <w:next w:val="af6"/>
    <w:link w:val="af9"/>
    <w:rsid w:val="00D11CC4"/>
    <w:rPr>
      <w:b/>
      <w:bCs/>
    </w:rPr>
  </w:style>
  <w:style w:type="character" w:customStyle="1" w:styleId="af9">
    <w:name w:val="Тема примечания Знак"/>
    <w:link w:val="af8"/>
    <w:rsid w:val="00D11CC4"/>
    <w:rPr>
      <w:rFonts w:ascii="Calibri" w:eastAsia="Arial Unicode MS" w:hAnsi="Calibri"/>
      <w:b/>
      <w:bCs/>
      <w:kern w:val="1"/>
      <w:lang w:eastAsia="ar-SA"/>
    </w:rPr>
  </w:style>
  <w:style w:type="paragraph" w:styleId="afa">
    <w:name w:val="header"/>
    <w:basedOn w:val="a"/>
    <w:link w:val="afb"/>
    <w:rsid w:val="00D11CC4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/>
      <w:kern w:val="1"/>
      <w:sz w:val="22"/>
      <w:szCs w:val="22"/>
      <w:lang w:eastAsia="ar-SA"/>
    </w:rPr>
  </w:style>
  <w:style w:type="character" w:customStyle="1" w:styleId="afb">
    <w:name w:val="Верхний колонтитул Знак"/>
    <w:link w:val="afa"/>
    <w:uiPriority w:val="99"/>
    <w:rsid w:val="00D11CC4"/>
    <w:rPr>
      <w:rFonts w:ascii="Calibri" w:eastAsia="Arial Unicode MS" w:hAnsi="Calibri"/>
      <w:kern w:val="1"/>
      <w:sz w:val="22"/>
      <w:szCs w:val="22"/>
      <w:lang w:eastAsia="ar-SA"/>
    </w:rPr>
  </w:style>
  <w:style w:type="paragraph" w:styleId="afc">
    <w:name w:val="footer"/>
    <w:basedOn w:val="a"/>
    <w:link w:val="afd"/>
    <w:uiPriority w:val="99"/>
    <w:rsid w:val="00D11CC4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/>
      <w:kern w:val="1"/>
      <w:sz w:val="22"/>
      <w:szCs w:val="22"/>
      <w:lang w:eastAsia="ar-SA"/>
    </w:rPr>
  </w:style>
  <w:style w:type="character" w:customStyle="1" w:styleId="afd">
    <w:name w:val="Нижний колонтитул Знак"/>
    <w:link w:val="afc"/>
    <w:uiPriority w:val="99"/>
    <w:rsid w:val="00D11CC4"/>
    <w:rPr>
      <w:rFonts w:ascii="Calibri" w:eastAsia="Arial Unicode MS" w:hAnsi="Calibri"/>
      <w:kern w:val="1"/>
      <w:sz w:val="22"/>
      <w:szCs w:val="22"/>
      <w:lang w:eastAsia="ar-SA"/>
    </w:rPr>
  </w:style>
  <w:style w:type="paragraph" w:styleId="afe">
    <w:name w:val="Normal (Web)"/>
    <w:basedOn w:val="a"/>
    <w:uiPriority w:val="99"/>
    <w:rsid w:val="00D11CC4"/>
    <w:pPr>
      <w:suppressAutoHyphens/>
      <w:spacing w:before="280" w:after="280"/>
    </w:pPr>
    <w:rPr>
      <w:lang w:eastAsia="ar-SA"/>
    </w:rPr>
  </w:style>
  <w:style w:type="paragraph" w:styleId="aff">
    <w:name w:val="List Paragraph"/>
    <w:basedOn w:val="a"/>
    <w:uiPriority w:val="34"/>
    <w:qFormat/>
    <w:rsid w:val="00D11CC4"/>
    <w:pPr>
      <w:suppressAutoHyphens/>
      <w:spacing w:after="200" w:line="276" w:lineRule="auto"/>
      <w:ind w:left="708"/>
    </w:pPr>
    <w:rPr>
      <w:rFonts w:ascii="Calibri" w:eastAsia="Arial Unicode MS" w:hAnsi="Calibri" w:cs="font135"/>
      <w:kern w:val="1"/>
      <w:sz w:val="22"/>
      <w:szCs w:val="22"/>
      <w:lang w:eastAsia="ar-SA"/>
    </w:rPr>
  </w:style>
  <w:style w:type="character" w:styleId="aff0">
    <w:name w:val="Emphasis"/>
    <w:qFormat/>
    <w:rsid w:val="00D11CC4"/>
    <w:rPr>
      <w:i/>
      <w:iCs/>
    </w:rPr>
  </w:style>
  <w:style w:type="paragraph" w:customStyle="1" w:styleId="16">
    <w:name w:val="Обычный1"/>
    <w:link w:val="Normal"/>
    <w:rsid w:val="00E63031"/>
    <w:pPr>
      <w:suppressAutoHyphens/>
      <w:spacing w:before="100" w:after="100"/>
      <w:ind w:firstLine="284"/>
      <w:jc w:val="center"/>
    </w:pPr>
    <w:rPr>
      <w:sz w:val="24"/>
      <w:lang w:eastAsia="ar-SA"/>
    </w:rPr>
  </w:style>
  <w:style w:type="character" w:customStyle="1" w:styleId="Normal">
    <w:name w:val="Normal Знак"/>
    <w:link w:val="16"/>
    <w:rsid w:val="00B27956"/>
    <w:rPr>
      <w:sz w:val="24"/>
      <w:lang w:eastAsia="ar-SA" w:bidi="ar-SA"/>
    </w:rPr>
  </w:style>
  <w:style w:type="table" w:styleId="aff1">
    <w:name w:val="Table Grid"/>
    <w:basedOn w:val="a2"/>
    <w:uiPriority w:val="39"/>
    <w:rsid w:val="00C86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Subtle 1"/>
    <w:basedOn w:val="a2"/>
    <w:rsid w:val="00AF23CB"/>
    <w:pPr>
      <w:ind w:firstLine="284"/>
      <w:jc w:val="center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2"/>
    <w:rsid w:val="00AF23CB"/>
    <w:pPr>
      <w:ind w:firstLine="284"/>
      <w:jc w:val="center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TOC Heading"/>
    <w:basedOn w:val="1"/>
    <w:next w:val="a"/>
    <w:uiPriority w:val="39"/>
    <w:unhideWhenUsed/>
    <w:qFormat/>
    <w:rsid w:val="00DC17DB"/>
    <w:pPr>
      <w:keepLines/>
      <w:numPr>
        <w:numId w:val="0"/>
      </w:numPr>
      <w:suppressAutoHyphens w:val="0"/>
      <w:spacing w:before="480" w:after="0"/>
      <w:jc w:val="left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ru-RU"/>
    </w:rPr>
  </w:style>
  <w:style w:type="character" w:styleId="aff3">
    <w:name w:val="page number"/>
    <w:unhideWhenUsed/>
    <w:rsid w:val="00241D53"/>
  </w:style>
  <w:style w:type="paragraph" w:customStyle="1" w:styleId="western">
    <w:name w:val="western"/>
    <w:basedOn w:val="a"/>
    <w:rsid w:val="007614D3"/>
    <w:pPr>
      <w:spacing w:before="100" w:beforeAutospacing="1" w:after="100" w:afterAutospacing="1"/>
      <w:ind w:firstLine="567"/>
    </w:pPr>
    <w:rPr>
      <w:sz w:val="28"/>
      <w:szCs w:val="28"/>
    </w:rPr>
  </w:style>
  <w:style w:type="character" w:customStyle="1" w:styleId="aff4">
    <w:name w:val="Основной текст_"/>
    <w:link w:val="36"/>
    <w:rsid w:val="007614D3"/>
    <w:rPr>
      <w:sz w:val="23"/>
      <w:szCs w:val="23"/>
      <w:shd w:val="clear" w:color="auto" w:fill="FFFFFF"/>
    </w:rPr>
  </w:style>
  <w:style w:type="paragraph" w:customStyle="1" w:styleId="36">
    <w:name w:val="Основной текст3"/>
    <w:basedOn w:val="a"/>
    <w:link w:val="aff4"/>
    <w:rsid w:val="007614D3"/>
    <w:pPr>
      <w:widowControl w:val="0"/>
      <w:shd w:val="clear" w:color="auto" w:fill="FFFFFF"/>
      <w:spacing w:before="360" w:after="60" w:line="0" w:lineRule="atLeast"/>
      <w:ind w:firstLine="567"/>
    </w:pPr>
    <w:rPr>
      <w:sz w:val="23"/>
      <w:szCs w:val="23"/>
    </w:rPr>
  </w:style>
  <w:style w:type="character" w:customStyle="1" w:styleId="25">
    <w:name w:val="Основной текст2"/>
    <w:rsid w:val="007614D3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Title">
    <w:name w:val="ConsTitle"/>
    <w:rsid w:val="007614D3"/>
    <w:pPr>
      <w:widowControl w:val="0"/>
      <w:autoSpaceDE w:val="0"/>
      <w:autoSpaceDN w:val="0"/>
      <w:adjustRightInd w:val="0"/>
      <w:ind w:right="19772" w:firstLine="567"/>
    </w:pPr>
    <w:rPr>
      <w:rFonts w:ascii="Arial" w:hAnsi="Arial" w:cs="Arial"/>
      <w:b/>
      <w:bCs/>
      <w:sz w:val="16"/>
      <w:szCs w:val="16"/>
    </w:rPr>
  </w:style>
  <w:style w:type="character" w:styleId="aff5">
    <w:name w:val="Strong"/>
    <w:uiPriority w:val="22"/>
    <w:qFormat/>
    <w:rsid w:val="007614D3"/>
    <w:rPr>
      <w:b/>
      <w:bCs/>
    </w:rPr>
  </w:style>
  <w:style w:type="character" w:customStyle="1" w:styleId="FontStyle13">
    <w:name w:val="Font Style13"/>
    <w:rsid w:val="007614D3"/>
    <w:rPr>
      <w:rFonts w:ascii="Arial" w:hAnsi="Arial" w:cs="Arial"/>
      <w:sz w:val="20"/>
      <w:szCs w:val="20"/>
    </w:rPr>
  </w:style>
  <w:style w:type="character" w:customStyle="1" w:styleId="FontStyle15">
    <w:name w:val="Font Style15"/>
    <w:rsid w:val="007614D3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rsid w:val="007614D3"/>
    <w:pPr>
      <w:widowControl w:val="0"/>
      <w:autoSpaceDE w:val="0"/>
      <w:spacing w:line="222" w:lineRule="exact"/>
      <w:ind w:firstLine="547"/>
      <w:jc w:val="both"/>
    </w:pPr>
    <w:rPr>
      <w:rFonts w:ascii="Consolas" w:hAnsi="Consolas"/>
      <w:lang w:eastAsia="ar-SA"/>
    </w:rPr>
  </w:style>
  <w:style w:type="character" w:customStyle="1" w:styleId="FontStyle28">
    <w:name w:val="Font Style28"/>
    <w:rsid w:val="007614D3"/>
    <w:rPr>
      <w:rFonts w:ascii="Arial" w:hAnsi="Arial" w:cs="Arial"/>
      <w:sz w:val="22"/>
      <w:szCs w:val="22"/>
    </w:rPr>
  </w:style>
  <w:style w:type="character" w:customStyle="1" w:styleId="s101">
    <w:name w:val="s_101"/>
    <w:rsid w:val="007614D3"/>
    <w:rPr>
      <w:b/>
      <w:bCs/>
      <w:strike w:val="0"/>
      <w:dstrike w:val="0"/>
      <w:color w:val="000080"/>
      <w:sz w:val="20"/>
      <w:szCs w:val="20"/>
      <w:u w:val="none"/>
    </w:rPr>
  </w:style>
  <w:style w:type="paragraph" w:customStyle="1" w:styleId="26">
    <w:name w:val="Обычный2"/>
    <w:rsid w:val="007614D3"/>
    <w:pPr>
      <w:ind w:firstLine="567"/>
      <w:contextualSpacing/>
    </w:pPr>
    <w:rPr>
      <w:rFonts w:ascii="Arial" w:eastAsia="Arial" w:hAnsi="Arial" w:cs="Arial"/>
      <w:color w:val="000000"/>
      <w:sz w:val="24"/>
      <w:szCs w:val="22"/>
    </w:rPr>
  </w:style>
  <w:style w:type="paragraph" w:customStyle="1" w:styleId="FR1">
    <w:name w:val="FR1"/>
    <w:rsid w:val="00B27956"/>
    <w:pPr>
      <w:widowControl w:val="0"/>
      <w:autoSpaceDE w:val="0"/>
      <w:autoSpaceDN w:val="0"/>
      <w:adjustRightInd w:val="0"/>
      <w:spacing w:before="580"/>
      <w:ind w:left="40" w:firstLine="284"/>
      <w:jc w:val="center"/>
    </w:pPr>
    <w:rPr>
      <w:b/>
      <w:bCs/>
      <w:sz w:val="36"/>
      <w:szCs w:val="36"/>
    </w:rPr>
  </w:style>
  <w:style w:type="character" w:customStyle="1" w:styleId="highlighthighlightactive">
    <w:name w:val="highlight highlight_active"/>
    <w:basedOn w:val="a1"/>
    <w:rsid w:val="00B27956"/>
  </w:style>
  <w:style w:type="paragraph" w:styleId="aff6">
    <w:name w:val="Body Text Indent"/>
    <w:aliases w:val="Основной текст 1,Надин стиль,Нумерованный список !!,Iniiaiie oaeno 1,Ioia?iaaiiue nienie !!,Iaaei noeeu"/>
    <w:basedOn w:val="a"/>
    <w:link w:val="aff7"/>
    <w:rsid w:val="00B27956"/>
    <w:pPr>
      <w:spacing w:after="120"/>
      <w:ind w:left="283"/>
    </w:pPr>
    <w:rPr>
      <w:sz w:val="24"/>
      <w:szCs w:val="24"/>
    </w:rPr>
  </w:style>
  <w:style w:type="character" w:customStyle="1" w:styleId="aff7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ff6"/>
    <w:rsid w:val="00B27956"/>
    <w:rPr>
      <w:sz w:val="24"/>
      <w:szCs w:val="24"/>
    </w:rPr>
  </w:style>
  <w:style w:type="paragraph" w:customStyle="1" w:styleId="aff8">
    <w:name w:val="Прижатый влево"/>
    <w:basedOn w:val="a"/>
    <w:next w:val="a"/>
    <w:uiPriority w:val="99"/>
    <w:rsid w:val="00B27956"/>
    <w:pPr>
      <w:autoSpaceDE w:val="0"/>
      <w:autoSpaceDN w:val="0"/>
      <w:adjustRightInd w:val="0"/>
      <w:ind w:firstLine="0"/>
      <w:jc w:val="left"/>
    </w:pPr>
    <w:rPr>
      <w:rFonts w:ascii="Arial" w:hAnsi="Arial"/>
      <w:sz w:val="20"/>
    </w:rPr>
  </w:style>
  <w:style w:type="paragraph" w:customStyle="1" w:styleId="41">
    <w:name w:val="Основной текст4"/>
    <w:basedOn w:val="a"/>
    <w:rsid w:val="00FE39B7"/>
    <w:pPr>
      <w:widowControl w:val="0"/>
      <w:shd w:val="clear" w:color="auto" w:fill="FFFFFF"/>
      <w:spacing w:after="420" w:line="0" w:lineRule="atLeast"/>
      <w:ind w:firstLine="0"/>
      <w:jc w:val="left"/>
    </w:pPr>
    <w:rPr>
      <w:rFonts w:ascii="Verdana" w:hAnsi="Verdana"/>
      <w:sz w:val="27"/>
      <w:szCs w:val="27"/>
      <w:lang w:val="en-US" w:eastAsia="en-US"/>
    </w:rPr>
  </w:style>
  <w:style w:type="character" w:customStyle="1" w:styleId="val">
    <w:name w:val="val"/>
    <w:rsid w:val="00080EE0"/>
  </w:style>
  <w:style w:type="character" w:customStyle="1" w:styleId="apple-converted-space">
    <w:name w:val="apple-converted-space"/>
    <w:rsid w:val="00080EE0"/>
  </w:style>
  <w:style w:type="paragraph" w:styleId="27">
    <w:name w:val="Body Text Indent 2"/>
    <w:basedOn w:val="a"/>
    <w:link w:val="28"/>
    <w:rsid w:val="00080EE0"/>
    <w:pPr>
      <w:ind w:firstLine="726"/>
      <w:jc w:val="both"/>
    </w:pPr>
    <w:rPr>
      <w:b/>
      <w:sz w:val="24"/>
      <w:szCs w:val="24"/>
    </w:rPr>
  </w:style>
  <w:style w:type="character" w:customStyle="1" w:styleId="28">
    <w:name w:val="Основной текст с отступом 2 Знак"/>
    <w:link w:val="27"/>
    <w:rsid w:val="00080EE0"/>
    <w:rPr>
      <w:b/>
      <w:sz w:val="24"/>
      <w:szCs w:val="24"/>
    </w:rPr>
  </w:style>
  <w:style w:type="character" w:customStyle="1" w:styleId="aff9">
    <w:name w:val="Гипертекстовая ссылка"/>
    <w:rsid w:val="00080EE0"/>
    <w:rPr>
      <w:b/>
      <w:bCs/>
      <w:color w:val="008000"/>
    </w:rPr>
  </w:style>
  <w:style w:type="paragraph" w:customStyle="1" w:styleId="affa">
    <w:name w:val="Адресат (кому)"/>
    <w:basedOn w:val="a"/>
    <w:rsid w:val="00080EE0"/>
    <w:pPr>
      <w:suppressAutoHyphens/>
      <w:ind w:firstLine="0"/>
      <w:jc w:val="left"/>
    </w:pPr>
    <w:rPr>
      <w:b/>
      <w:i/>
      <w:sz w:val="28"/>
    </w:rPr>
  </w:style>
  <w:style w:type="paragraph" w:customStyle="1" w:styleId="affb">
    <w:name w:val="Знак Знак Знак Знак"/>
    <w:basedOn w:val="a"/>
    <w:rsid w:val="00080EE0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link w:val="HTML0"/>
    <w:rsid w:val="00080E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080EE0"/>
    <w:rPr>
      <w:rFonts w:ascii="Courier New" w:hAnsi="Courier New"/>
    </w:rPr>
  </w:style>
  <w:style w:type="character" w:styleId="affc">
    <w:name w:val="FollowedHyperlink"/>
    <w:uiPriority w:val="99"/>
    <w:unhideWhenUsed/>
    <w:rsid w:val="004944F5"/>
    <w:rPr>
      <w:color w:val="800080"/>
      <w:u w:val="single"/>
    </w:rPr>
  </w:style>
  <w:style w:type="paragraph" w:styleId="affd">
    <w:name w:val="footnote text"/>
    <w:basedOn w:val="a"/>
    <w:link w:val="affe"/>
    <w:unhideWhenUsed/>
    <w:rsid w:val="00041848"/>
    <w:pPr>
      <w:ind w:firstLine="0"/>
      <w:jc w:val="left"/>
    </w:pPr>
    <w:rPr>
      <w:sz w:val="20"/>
    </w:rPr>
  </w:style>
  <w:style w:type="character" w:customStyle="1" w:styleId="affe">
    <w:name w:val="Текст сноски Знак"/>
    <w:basedOn w:val="a1"/>
    <w:link w:val="affd"/>
    <w:rsid w:val="00041848"/>
  </w:style>
  <w:style w:type="character" w:styleId="afff">
    <w:name w:val="footnote reference"/>
    <w:aliases w:val="5"/>
    <w:unhideWhenUsed/>
    <w:rsid w:val="00041848"/>
    <w:rPr>
      <w:vertAlign w:val="superscript"/>
    </w:rPr>
  </w:style>
  <w:style w:type="paragraph" w:customStyle="1" w:styleId="p2">
    <w:name w:val="p2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3">
    <w:name w:val="p3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2">
    <w:name w:val="s2"/>
    <w:rsid w:val="00EF7993"/>
  </w:style>
  <w:style w:type="character" w:customStyle="1" w:styleId="s3">
    <w:name w:val="s3"/>
    <w:rsid w:val="00EF7993"/>
  </w:style>
  <w:style w:type="paragraph" w:customStyle="1" w:styleId="p5">
    <w:name w:val="p5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4">
    <w:name w:val="s4"/>
    <w:rsid w:val="00EF7993"/>
  </w:style>
  <w:style w:type="paragraph" w:customStyle="1" w:styleId="p7">
    <w:name w:val="p7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5">
    <w:name w:val="s5"/>
    <w:rsid w:val="00EF7993"/>
  </w:style>
  <w:style w:type="character" w:customStyle="1" w:styleId="s6">
    <w:name w:val="s6"/>
    <w:rsid w:val="00EF7993"/>
  </w:style>
  <w:style w:type="paragraph" w:customStyle="1" w:styleId="p8">
    <w:name w:val="p8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7">
    <w:name w:val="s7"/>
    <w:rsid w:val="00EF7993"/>
  </w:style>
  <w:style w:type="paragraph" w:customStyle="1" w:styleId="p9">
    <w:name w:val="p9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tyle10">
    <w:name w:val="Style10"/>
    <w:basedOn w:val="a"/>
    <w:rsid w:val="00EF7993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Style19">
    <w:name w:val="Style19"/>
    <w:basedOn w:val="a"/>
    <w:rsid w:val="00EF7993"/>
    <w:pPr>
      <w:widowControl w:val="0"/>
      <w:autoSpaceDE w:val="0"/>
      <w:autoSpaceDN w:val="0"/>
      <w:adjustRightInd w:val="0"/>
      <w:spacing w:line="288" w:lineRule="exact"/>
      <w:ind w:firstLine="0"/>
    </w:pPr>
    <w:rPr>
      <w:sz w:val="24"/>
      <w:szCs w:val="24"/>
    </w:rPr>
  </w:style>
  <w:style w:type="character" w:customStyle="1" w:styleId="FontStyle40">
    <w:name w:val="Font Style40"/>
    <w:rsid w:val="00EF7993"/>
    <w:rPr>
      <w:rFonts w:ascii="Times New Roman" w:hAnsi="Times New Roman" w:cs="Times New Roman"/>
      <w:sz w:val="22"/>
      <w:szCs w:val="22"/>
    </w:rPr>
  </w:style>
  <w:style w:type="paragraph" w:customStyle="1" w:styleId="110">
    <w:name w:val="Обычный11"/>
    <w:rsid w:val="00EF7993"/>
  </w:style>
  <w:style w:type="paragraph" w:customStyle="1" w:styleId="18">
    <w:name w:val="Основной текст1"/>
    <w:basedOn w:val="110"/>
    <w:link w:val="Bodytext"/>
    <w:rsid w:val="00EF7993"/>
    <w:pPr>
      <w:jc w:val="both"/>
    </w:pPr>
    <w:rPr>
      <w:sz w:val="28"/>
    </w:rPr>
  </w:style>
  <w:style w:type="character" w:customStyle="1" w:styleId="Bodytext">
    <w:name w:val="Body text_"/>
    <w:link w:val="18"/>
    <w:rsid w:val="00AF017F"/>
    <w:rPr>
      <w:sz w:val="28"/>
    </w:rPr>
  </w:style>
  <w:style w:type="paragraph" w:customStyle="1" w:styleId="210">
    <w:name w:val="Основной текст 21"/>
    <w:basedOn w:val="110"/>
    <w:rsid w:val="00EF7993"/>
    <w:pPr>
      <w:ind w:left="709"/>
      <w:jc w:val="both"/>
    </w:pPr>
    <w:rPr>
      <w:sz w:val="28"/>
    </w:rPr>
  </w:style>
  <w:style w:type="paragraph" w:customStyle="1" w:styleId="WW-Web">
    <w:name w:val="WW-Обычный (Web)"/>
    <w:basedOn w:val="a"/>
    <w:rsid w:val="00EF7993"/>
    <w:pPr>
      <w:spacing w:before="280" w:after="280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ConsNormal">
    <w:name w:val="ConsNormal"/>
    <w:rsid w:val="00EF79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9">
    <w:name w:val="Знак Знак Знак Знак1"/>
    <w:basedOn w:val="a"/>
    <w:rsid w:val="00EF7993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29">
    <w:name w:val="Body Text 2"/>
    <w:basedOn w:val="a"/>
    <w:link w:val="2a"/>
    <w:rsid w:val="00EF7993"/>
    <w:pPr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a">
    <w:name w:val="Основной текст 2 Знак"/>
    <w:link w:val="29"/>
    <w:rsid w:val="00EF7993"/>
    <w:rPr>
      <w:sz w:val="24"/>
      <w:szCs w:val="24"/>
    </w:rPr>
  </w:style>
  <w:style w:type="paragraph" w:customStyle="1" w:styleId="TPrilogSubsection">
    <w:name w:val="TPrilogSubsection"/>
    <w:basedOn w:val="a"/>
    <w:rsid w:val="00EF7993"/>
    <w:pPr>
      <w:spacing w:before="120" w:after="120" w:line="360" w:lineRule="auto"/>
      <w:ind w:firstLine="510"/>
      <w:jc w:val="left"/>
    </w:pPr>
    <w:rPr>
      <w:sz w:val="24"/>
    </w:rPr>
  </w:style>
  <w:style w:type="paragraph" w:customStyle="1" w:styleId="310">
    <w:name w:val="Основной текст с отступом 31"/>
    <w:basedOn w:val="110"/>
    <w:rsid w:val="00CF4D12"/>
    <w:pPr>
      <w:spacing w:after="120" w:line="100" w:lineRule="atLeast"/>
      <w:ind w:left="283"/>
    </w:pPr>
    <w:rPr>
      <w:sz w:val="16"/>
      <w:szCs w:val="16"/>
      <w:lang w:eastAsia="ar-SA"/>
    </w:rPr>
  </w:style>
  <w:style w:type="paragraph" w:customStyle="1" w:styleId="1a">
    <w:name w:val="Текст1"/>
    <w:basedOn w:val="110"/>
    <w:rsid w:val="00CF4D12"/>
    <w:pPr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1b">
    <w:name w:val="1 Знак Знак Знак Знак"/>
    <w:basedOn w:val="a"/>
    <w:rsid w:val="00884ED1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Textbody">
    <w:name w:val="Text body"/>
    <w:basedOn w:val="a"/>
    <w:rsid w:val="00884ED1"/>
    <w:pPr>
      <w:widowControl w:val="0"/>
      <w:suppressAutoHyphens/>
      <w:autoSpaceDN w:val="0"/>
      <w:spacing w:after="120"/>
      <w:ind w:firstLine="0"/>
      <w:jc w:val="left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487E22"/>
    <w:pPr>
      <w:widowControl w:val="0"/>
      <w:autoSpaceDE w:val="0"/>
      <w:autoSpaceDN w:val="0"/>
      <w:adjustRightInd w:val="0"/>
      <w:ind w:firstLine="0"/>
      <w:jc w:val="left"/>
    </w:pPr>
    <w:rPr>
      <w:rFonts w:ascii="Liberation Serif" w:hAnsi="Liberation Serif" w:cs="Liberation Serif"/>
      <w:sz w:val="24"/>
      <w:szCs w:val="24"/>
      <w:lang w:eastAsia="en-US"/>
    </w:rPr>
  </w:style>
  <w:style w:type="paragraph" w:styleId="afff0">
    <w:name w:val="endnote text"/>
    <w:basedOn w:val="a"/>
    <w:link w:val="afff1"/>
    <w:uiPriority w:val="99"/>
    <w:unhideWhenUsed/>
    <w:rsid w:val="00487E22"/>
    <w:pPr>
      <w:widowControl w:val="0"/>
      <w:autoSpaceDE w:val="0"/>
      <w:autoSpaceDN w:val="0"/>
      <w:adjustRightInd w:val="0"/>
      <w:ind w:firstLine="0"/>
      <w:jc w:val="left"/>
    </w:pPr>
    <w:rPr>
      <w:rFonts w:ascii="Liberation Serif" w:hAnsi="Liberation Serif"/>
      <w:sz w:val="20"/>
      <w:lang w:eastAsia="en-US"/>
    </w:rPr>
  </w:style>
  <w:style w:type="character" w:customStyle="1" w:styleId="afff1">
    <w:name w:val="Текст концевой сноски Знак"/>
    <w:link w:val="afff0"/>
    <w:uiPriority w:val="99"/>
    <w:rsid w:val="00487E22"/>
    <w:rPr>
      <w:rFonts w:ascii="Liberation Serif" w:hAnsi="Liberation Serif" w:cs="Liberation Serif"/>
      <w:lang w:eastAsia="en-US"/>
    </w:rPr>
  </w:style>
  <w:style w:type="character" w:styleId="afff2">
    <w:name w:val="endnote reference"/>
    <w:uiPriority w:val="99"/>
    <w:unhideWhenUsed/>
    <w:rsid w:val="00487E22"/>
    <w:rPr>
      <w:vertAlign w:val="superscript"/>
    </w:rPr>
  </w:style>
  <w:style w:type="paragraph" w:customStyle="1" w:styleId="xl27">
    <w:name w:val="xl27"/>
    <w:basedOn w:val="a"/>
    <w:uiPriority w:val="99"/>
    <w:rsid w:val="00470219"/>
    <w:pPr>
      <w:spacing w:before="100" w:beforeAutospacing="1" w:after="100" w:afterAutospacing="1"/>
      <w:ind w:firstLine="0"/>
      <w:jc w:val="left"/>
    </w:pPr>
    <w:rPr>
      <w:szCs w:val="16"/>
    </w:rPr>
  </w:style>
  <w:style w:type="paragraph" w:customStyle="1" w:styleId="xl28">
    <w:name w:val="xl28"/>
    <w:basedOn w:val="a"/>
    <w:uiPriority w:val="99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29">
    <w:name w:val="xl29"/>
    <w:basedOn w:val="a"/>
    <w:uiPriority w:val="99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0">
    <w:name w:val="xl30"/>
    <w:basedOn w:val="a"/>
    <w:uiPriority w:val="99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1">
    <w:name w:val="xl31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Cs w:val="16"/>
    </w:rPr>
  </w:style>
  <w:style w:type="paragraph" w:customStyle="1" w:styleId="xl32">
    <w:name w:val="xl32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3">
    <w:name w:val="xl33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4">
    <w:name w:val="xl34"/>
    <w:basedOn w:val="a"/>
    <w:uiPriority w:val="99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5">
    <w:name w:val="xl35"/>
    <w:basedOn w:val="a"/>
    <w:uiPriority w:val="99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6">
    <w:name w:val="xl36"/>
    <w:basedOn w:val="a"/>
    <w:uiPriority w:val="99"/>
    <w:rsid w:val="00470219"/>
    <w:pPr>
      <w:pBdr>
        <w:left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7">
    <w:name w:val="xl37"/>
    <w:basedOn w:val="a"/>
    <w:uiPriority w:val="99"/>
    <w:rsid w:val="00470219"/>
    <w:pP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8">
    <w:name w:val="xl38"/>
    <w:basedOn w:val="a"/>
    <w:uiPriority w:val="99"/>
    <w:rsid w:val="00470219"/>
    <w:pP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9">
    <w:name w:val="xl39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Cs w:val="16"/>
    </w:rPr>
  </w:style>
  <w:style w:type="paragraph" w:customStyle="1" w:styleId="xl40">
    <w:name w:val="xl40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Cs w:val="16"/>
    </w:rPr>
  </w:style>
  <w:style w:type="paragraph" w:customStyle="1" w:styleId="xl41">
    <w:name w:val="xl41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Cs w:val="16"/>
    </w:rPr>
  </w:style>
  <w:style w:type="paragraph" w:customStyle="1" w:styleId="xl42">
    <w:name w:val="xl42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43">
    <w:name w:val="xl43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44">
    <w:name w:val="xl44"/>
    <w:basedOn w:val="a"/>
    <w:uiPriority w:val="99"/>
    <w:rsid w:val="00470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45">
    <w:name w:val="xl45"/>
    <w:basedOn w:val="a"/>
    <w:uiPriority w:val="99"/>
    <w:rsid w:val="00470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Cs w:val="16"/>
    </w:rPr>
  </w:style>
  <w:style w:type="paragraph" w:customStyle="1" w:styleId="xl46">
    <w:name w:val="xl46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Cs w:val="16"/>
    </w:rPr>
  </w:style>
  <w:style w:type="paragraph" w:customStyle="1" w:styleId="xl47">
    <w:name w:val="xl47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Cs w:val="16"/>
    </w:rPr>
  </w:style>
  <w:style w:type="paragraph" w:customStyle="1" w:styleId="xl48">
    <w:name w:val="xl48"/>
    <w:basedOn w:val="a"/>
    <w:uiPriority w:val="99"/>
    <w:rsid w:val="00470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Cs w:val="16"/>
    </w:rPr>
  </w:style>
  <w:style w:type="paragraph" w:customStyle="1" w:styleId="xl49">
    <w:name w:val="xl49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Cs w:val="16"/>
    </w:rPr>
  </w:style>
  <w:style w:type="paragraph" w:customStyle="1" w:styleId="xl50">
    <w:name w:val="xl50"/>
    <w:basedOn w:val="a"/>
    <w:uiPriority w:val="99"/>
    <w:rsid w:val="0047021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1">
    <w:name w:val="xl51"/>
    <w:basedOn w:val="a"/>
    <w:uiPriority w:val="99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2">
    <w:name w:val="xl52"/>
    <w:basedOn w:val="a"/>
    <w:uiPriority w:val="99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3">
    <w:name w:val="xl53"/>
    <w:basedOn w:val="a"/>
    <w:uiPriority w:val="99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4">
    <w:name w:val="xl54"/>
    <w:basedOn w:val="a"/>
    <w:uiPriority w:val="99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5">
    <w:name w:val="xl55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56">
    <w:name w:val="xl56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57">
    <w:name w:val="xl57"/>
    <w:basedOn w:val="a"/>
    <w:uiPriority w:val="99"/>
    <w:rsid w:val="004702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8">
    <w:name w:val="xl58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9">
    <w:name w:val="xl59"/>
    <w:basedOn w:val="a"/>
    <w:uiPriority w:val="99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60">
    <w:name w:val="xl60"/>
    <w:basedOn w:val="a"/>
    <w:uiPriority w:val="99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61">
    <w:name w:val="xl61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62">
    <w:name w:val="xl62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63">
    <w:name w:val="xl63"/>
    <w:basedOn w:val="a"/>
    <w:uiPriority w:val="99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64">
    <w:name w:val="xl64"/>
    <w:basedOn w:val="a"/>
    <w:rsid w:val="004702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65">
    <w:name w:val="xl65"/>
    <w:basedOn w:val="a"/>
    <w:rsid w:val="0047021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66">
    <w:name w:val="xl66"/>
    <w:basedOn w:val="a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67">
    <w:name w:val="xl67"/>
    <w:basedOn w:val="a"/>
    <w:rsid w:val="00470219"/>
    <w:pPr>
      <w:pBdr>
        <w:lef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68">
    <w:name w:val="xl68"/>
    <w:basedOn w:val="a"/>
    <w:rsid w:val="00470219"/>
    <w:pPr>
      <w:pBdr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69">
    <w:name w:val="xl69"/>
    <w:basedOn w:val="a"/>
    <w:rsid w:val="0047021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70">
    <w:name w:val="xl70"/>
    <w:basedOn w:val="a"/>
    <w:rsid w:val="00470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71">
    <w:name w:val="xl71"/>
    <w:basedOn w:val="a"/>
    <w:rsid w:val="00470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2">
    <w:name w:val="xl72"/>
    <w:basedOn w:val="a"/>
    <w:rsid w:val="00470219"/>
    <w:pPr>
      <w:pBdr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3">
    <w:name w:val="xl73"/>
    <w:basedOn w:val="a"/>
    <w:rsid w:val="00470219"/>
    <w:pP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4">
    <w:name w:val="xl74"/>
    <w:basedOn w:val="a"/>
    <w:rsid w:val="00470219"/>
    <w:pP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5">
    <w:name w:val="xl75"/>
    <w:basedOn w:val="a"/>
    <w:rsid w:val="00470219"/>
    <w:pPr>
      <w:pBdr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6">
    <w:name w:val="xl76"/>
    <w:basedOn w:val="a"/>
    <w:rsid w:val="004702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77">
    <w:name w:val="xl77"/>
    <w:basedOn w:val="a"/>
    <w:rsid w:val="00470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78">
    <w:name w:val="xl78"/>
    <w:basedOn w:val="a"/>
    <w:rsid w:val="00470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9">
    <w:name w:val="xl79"/>
    <w:basedOn w:val="a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0">
    <w:name w:val="xl80"/>
    <w:basedOn w:val="a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1">
    <w:name w:val="xl81"/>
    <w:basedOn w:val="a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2">
    <w:name w:val="xl82"/>
    <w:basedOn w:val="a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3">
    <w:name w:val="xl83"/>
    <w:basedOn w:val="a"/>
    <w:rsid w:val="004702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84">
    <w:name w:val="xl84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85">
    <w:name w:val="xl85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6">
    <w:name w:val="xl86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7">
    <w:name w:val="xl87"/>
    <w:basedOn w:val="a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8">
    <w:name w:val="xl88"/>
    <w:basedOn w:val="a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9">
    <w:name w:val="xl89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90">
    <w:name w:val="xl90"/>
    <w:basedOn w:val="a"/>
    <w:rsid w:val="004702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91">
    <w:name w:val="xl91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92">
    <w:name w:val="xl92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b/>
      <w:bCs/>
      <w:sz w:val="18"/>
      <w:szCs w:val="18"/>
    </w:rPr>
  </w:style>
  <w:style w:type="paragraph" w:customStyle="1" w:styleId="xl93">
    <w:name w:val="xl93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94">
    <w:name w:val="xl94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character" w:customStyle="1" w:styleId="2b">
    <w:name w:val="Заголовок №2_"/>
    <w:link w:val="2c"/>
    <w:uiPriority w:val="99"/>
    <w:rsid w:val="00470219"/>
    <w:rPr>
      <w:b/>
      <w:bCs/>
      <w:sz w:val="26"/>
      <w:szCs w:val="26"/>
      <w:shd w:val="clear" w:color="auto" w:fill="FFFFFF"/>
    </w:rPr>
  </w:style>
  <w:style w:type="paragraph" w:customStyle="1" w:styleId="2c">
    <w:name w:val="Заголовок №2"/>
    <w:basedOn w:val="a"/>
    <w:link w:val="2b"/>
    <w:uiPriority w:val="99"/>
    <w:rsid w:val="00470219"/>
    <w:pPr>
      <w:shd w:val="clear" w:color="auto" w:fill="FFFFFF"/>
      <w:spacing w:line="240" w:lineRule="atLeast"/>
      <w:ind w:firstLine="0"/>
      <w:outlineLvl w:val="1"/>
    </w:pPr>
    <w:rPr>
      <w:b/>
      <w:bCs/>
      <w:sz w:val="26"/>
      <w:szCs w:val="26"/>
    </w:rPr>
  </w:style>
  <w:style w:type="character" w:customStyle="1" w:styleId="afff3">
    <w:name w:val="Основной текст + Полужирный"/>
    <w:uiPriority w:val="99"/>
    <w:rsid w:val="00470219"/>
    <w:rPr>
      <w:rFonts w:ascii="Times New Roman" w:hAnsi="Times New Roman"/>
      <w:b/>
      <w:bCs/>
      <w:noProof/>
      <w:sz w:val="26"/>
      <w:szCs w:val="26"/>
      <w:shd w:val="clear" w:color="auto" w:fill="FFFFFF"/>
    </w:rPr>
  </w:style>
  <w:style w:type="character" w:customStyle="1" w:styleId="42">
    <w:name w:val="Основной текст (4)_"/>
    <w:link w:val="410"/>
    <w:rsid w:val="00470219"/>
    <w:rPr>
      <w:b/>
      <w:bCs/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470219"/>
    <w:pPr>
      <w:shd w:val="clear" w:color="auto" w:fill="FFFFFF"/>
      <w:spacing w:before="900" w:after="420" w:line="480" w:lineRule="exact"/>
      <w:ind w:firstLine="0"/>
    </w:pPr>
    <w:rPr>
      <w:b/>
      <w:bCs/>
      <w:sz w:val="26"/>
      <w:szCs w:val="26"/>
    </w:rPr>
  </w:style>
  <w:style w:type="character" w:customStyle="1" w:styleId="43">
    <w:name w:val="Основной текст (4)"/>
    <w:basedOn w:val="42"/>
    <w:uiPriority w:val="99"/>
    <w:rsid w:val="00470219"/>
    <w:rPr>
      <w:b/>
      <w:bCs/>
      <w:sz w:val="26"/>
      <w:szCs w:val="26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470219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470219"/>
    <w:pPr>
      <w:shd w:val="clear" w:color="auto" w:fill="FFFFFF"/>
      <w:spacing w:line="317" w:lineRule="exact"/>
      <w:ind w:firstLine="0"/>
      <w:outlineLvl w:val="0"/>
    </w:pPr>
    <w:rPr>
      <w:b/>
      <w:bCs/>
      <w:sz w:val="26"/>
      <w:szCs w:val="26"/>
    </w:rPr>
  </w:style>
  <w:style w:type="character" w:customStyle="1" w:styleId="122">
    <w:name w:val="Заголовок №1 (2)"/>
    <w:basedOn w:val="120"/>
    <w:uiPriority w:val="99"/>
    <w:rsid w:val="00470219"/>
    <w:rPr>
      <w:b/>
      <w:bCs/>
      <w:sz w:val="26"/>
      <w:szCs w:val="26"/>
      <w:shd w:val="clear" w:color="auto" w:fill="FFFFFF"/>
    </w:rPr>
  </w:style>
  <w:style w:type="character" w:customStyle="1" w:styleId="130">
    <w:name w:val="Заголовок №1 (3)_"/>
    <w:link w:val="131"/>
    <w:uiPriority w:val="99"/>
    <w:rsid w:val="00470219"/>
    <w:rPr>
      <w:sz w:val="26"/>
      <w:szCs w:val="26"/>
      <w:shd w:val="clear" w:color="auto" w:fill="FFFFFF"/>
    </w:rPr>
  </w:style>
  <w:style w:type="paragraph" w:customStyle="1" w:styleId="131">
    <w:name w:val="Заголовок №1 (3)"/>
    <w:basedOn w:val="a"/>
    <w:link w:val="130"/>
    <w:uiPriority w:val="99"/>
    <w:rsid w:val="00470219"/>
    <w:pPr>
      <w:shd w:val="clear" w:color="auto" w:fill="FFFFFF"/>
      <w:spacing w:before="180" w:after="180" w:line="216" w:lineRule="exact"/>
      <w:ind w:firstLine="1300"/>
      <w:jc w:val="left"/>
      <w:outlineLvl w:val="0"/>
    </w:pPr>
    <w:rPr>
      <w:sz w:val="26"/>
      <w:szCs w:val="26"/>
    </w:rPr>
  </w:style>
  <w:style w:type="character" w:customStyle="1" w:styleId="FontStyle17">
    <w:name w:val="Font Style17"/>
    <w:rsid w:val="00822BB2"/>
    <w:rPr>
      <w:rFonts w:ascii="Times New Roman" w:hAnsi="Times New Roman" w:cs="Times New Roman"/>
      <w:sz w:val="26"/>
      <w:szCs w:val="26"/>
    </w:rPr>
  </w:style>
  <w:style w:type="paragraph" w:styleId="afff4">
    <w:name w:val="Document Map"/>
    <w:basedOn w:val="a"/>
    <w:link w:val="afff5"/>
    <w:uiPriority w:val="99"/>
    <w:rsid w:val="00822BB2"/>
    <w:pPr>
      <w:shd w:val="clear" w:color="auto" w:fill="000080"/>
      <w:ind w:firstLine="0"/>
      <w:jc w:val="left"/>
    </w:pPr>
    <w:rPr>
      <w:rFonts w:ascii="Tahoma" w:hAnsi="Tahoma"/>
      <w:sz w:val="24"/>
      <w:szCs w:val="24"/>
    </w:rPr>
  </w:style>
  <w:style w:type="character" w:customStyle="1" w:styleId="afff5">
    <w:name w:val="Схема документа Знак"/>
    <w:basedOn w:val="a1"/>
    <w:link w:val="afff4"/>
    <w:uiPriority w:val="99"/>
    <w:rsid w:val="00822BB2"/>
    <w:rPr>
      <w:rFonts w:ascii="Tahoma" w:hAnsi="Tahoma"/>
      <w:sz w:val="24"/>
      <w:szCs w:val="24"/>
      <w:shd w:val="clear" w:color="auto" w:fill="000080"/>
    </w:rPr>
  </w:style>
  <w:style w:type="character" w:customStyle="1" w:styleId="Bodytext2">
    <w:name w:val="Body text (2)_"/>
    <w:link w:val="Bodytext20"/>
    <w:rsid w:val="00AF017F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F017F"/>
    <w:pPr>
      <w:shd w:val="clear" w:color="auto" w:fill="FFFFFF"/>
      <w:spacing w:before="240" w:after="60" w:line="0" w:lineRule="atLeast"/>
      <w:ind w:firstLine="0"/>
      <w:jc w:val="right"/>
    </w:pPr>
    <w:rPr>
      <w:sz w:val="26"/>
      <w:szCs w:val="26"/>
    </w:rPr>
  </w:style>
  <w:style w:type="paragraph" w:customStyle="1" w:styleId="1c">
    <w:name w:val="Абзац списка1"/>
    <w:basedOn w:val="a"/>
    <w:rsid w:val="00AF017F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Heading1">
    <w:name w:val="Heading #1_"/>
    <w:link w:val="Heading10"/>
    <w:rsid w:val="00AF017F"/>
    <w:rPr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AF017F"/>
    <w:pPr>
      <w:shd w:val="clear" w:color="auto" w:fill="FFFFFF"/>
      <w:spacing w:before="360" w:after="240" w:line="0" w:lineRule="atLeast"/>
      <w:ind w:firstLine="0"/>
      <w:jc w:val="left"/>
      <w:outlineLvl w:val="0"/>
    </w:pPr>
    <w:rPr>
      <w:sz w:val="26"/>
      <w:szCs w:val="26"/>
    </w:rPr>
  </w:style>
  <w:style w:type="character" w:customStyle="1" w:styleId="epm">
    <w:name w:val="epm"/>
    <w:basedOn w:val="a1"/>
    <w:rsid w:val="00AF017F"/>
  </w:style>
  <w:style w:type="character" w:customStyle="1" w:styleId="blk">
    <w:name w:val="blk"/>
    <w:basedOn w:val="a1"/>
    <w:rsid w:val="00AF017F"/>
  </w:style>
  <w:style w:type="character" w:customStyle="1" w:styleId="f">
    <w:name w:val="f"/>
    <w:basedOn w:val="a1"/>
    <w:rsid w:val="00AF017F"/>
  </w:style>
  <w:style w:type="paragraph" w:customStyle="1" w:styleId="-11">
    <w:name w:val="Цветной список - Акцент 11"/>
    <w:basedOn w:val="a"/>
    <w:uiPriority w:val="34"/>
    <w:qFormat/>
    <w:rsid w:val="00AF017F"/>
    <w:pPr>
      <w:ind w:left="720" w:firstLine="0"/>
      <w:contextualSpacing/>
      <w:jc w:val="left"/>
    </w:pPr>
    <w:rPr>
      <w:rFonts w:ascii="Calibri" w:eastAsia="MS Mincho" w:hAnsi="Calibri"/>
      <w:sz w:val="24"/>
      <w:szCs w:val="24"/>
    </w:rPr>
  </w:style>
  <w:style w:type="paragraph" w:customStyle="1" w:styleId="2d">
    <w:name w:val="Абзац списка2"/>
    <w:basedOn w:val="a"/>
    <w:rsid w:val="00AF017F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AF017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AF017F"/>
  </w:style>
  <w:style w:type="paragraph" w:customStyle="1" w:styleId="1d">
    <w:name w:val="Заголовок оглавления1"/>
    <w:basedOn w:val="1"/>
    <w:next w:val="a"/>
    <w:uiPriority w:val="39"/>
    <w:unhideWhenUsed/>
    <w:qFormat/>
    <w:rsid w:val="00AF017F"/>
    <w:pPr>
      <w:keepLines/>
      <w:numPr>
        <w:numId w:val="0"/>
      </w:numPr>
      <w:suppressAutoHyphens w:val="0"/>
      <w:spacing w:before="480" w:after="0"/>
      <w:jc w:val="left"/>
      <w:outlineLvl w:val="9"/>
    </w:pPr>
    <w:rPr>
      <w:rFonts w:ascii="Calibri" w:eastAsia="MS Gothic" w:hAnsi="Calibri"/>
      <w:color w:val="365F91"/>
      <w:kern w:val="0"/>
      <w:sz w:val="28"/>
      <w:szCs w:val="28"/>
      <w:lang w:eastAsia="ru-RU"/>
    </w:rPr>
  </w:style>
  <w:style w:type="paragraph" w:styleId="1e">
    <w:name w:val="toc 1"/>
    <w:basedOn w:val="a"/>
    <w:next w:val="a"/>
    <w:autoRedefine/>
    <w:uiPriority w:val="39"/>
    <w:unhideWhenUsed/>
    <w:qFormat/>
    <w:rsid w:val="00AF017F"/>
    <w:pPr>
      <w:spacing w:after="100"/>
      <w:ind w:firstLine="0"/>
      <w:jc w:val="left"/>
    </w:pPr>
    <w:rPr>
      <w:rFonts w:ascii="Cambria" w:eastAsia="MS Mincho" w:hAnsi="Cambria"/>
      <w:sz w:val="24"/>
      <w:szCs w:val="24"/>
    </w:rPr>
  </w:style>
  <w:style w:type="paragraph" w:styleId="2e">
    <w:name w:val="toc 2"/>
    <w:basedOn w:val="a"/>
    <w:next w:val="a"/>
    <w:autoRedefine/>
    <w:uiPriority w:val="39"/>
    <w:unhideWhenUsed/>
    <w:qFormat/>
    <w:rsid w:val="00AF017F"/>
    <w:pPr>
      <w:spacing w:after="100" w:line="276" w:lineRule="auto"/>
      <w:ind w:left="220" w:firstLine="0"/>
      <w:jc w:val="left"/>
    </w:pPr>
    <w:rPr>
      <w:rFonts w:ascii="Cambria" w:eastAsia="MS Mincho" w:hAnsi="Cambria"/>
      <w:sz w:val="22"/>
      <w:szCs w:val="22"/>
    </w:rPr>
  </w:style>
  <w:style w:type="paragraph" w:styleId="37">
    <w:name w:val="toc 3"/>
    <w:basedOn w:val="a"/>
    <w:next w:val="a"/>
    <w:autoRedefine/>
    <w:uiPriority w:val="39"/>
    <w:unhideWhenUsed/>
    <w:qFormat/>
    <w:rsid w:val="00AF017F"/>
    <w:pPr>
      <w:spacing w:after="100" w:line="276" w:lineRule="auto"/>
      <w:ind w:left="440" w:firstLine="0"/>
      <w:jc w:val="left"/>
    </w:pPr>
    <w:rPr>
      <w:rFonts w:ascii="Cambria" w:eastAsia="MS Mincho" w:hAnsi="Cambria"/>
      <w:sz w:val="22"/>
      <w:szCs w:val="22"/>
    </w:rPr>
  </w:style>
  <w:style w:type="character" w:customStyle="1" w:styleId="FontStyle36">
    <w:name w:val="Font Style36"/>
    <w:rsid w:val="00AF017F"/>
    <w:rPr>
      <w:rFonts w:ascii="Times New Roman" w:hAnsi="Times New Roman" w:cs="Times New Roman"/>
      <w:sz w:val="22"/>
      <w:szCs w:val="22"/>
    </w:rPr>
  </w:style>
  <w:style w:type="paragraph" w:customStyle="1" w:styleId="-110">
    <w:name w:val="Цветная заливка - Акцент 11"/>
    <w:hidden/>
    <w:uiPriority w:val="99"/>
    <w:semiHidden/>
    <w:rsid w:val="00AF017F"/>
    <w:rPr>
      <w:rFonts w:ascii="Cambria" w:eastAsia="MS Mincho" w:hAnsi="Cambria"/>
      <w:sz w:val="24"/>
      <w:szCs w:val="24"/>
    </w:rPr>
  </w:style>
  <w:style w:type="character" w:customStyle="1" w:styleId="2f">
    <w:name w:val="Основной текст (2)_"/>
    <w:link w:val="2f0"/>
    <w:locked/>
    <w:rsid w:val="00AF017F"/>
    <w:rPr>
      <w:sz w:val="28"/>
      <w:szCs w:val="28"/>
      <w:shd w:val="clear" w:color="auto" w:fill="FFFFFF"/>
    </w:rPr>
  </w:style>
  <w:style w:type="paragraph" w:customStyle="1" w:styleId="2f0">
    <w:name w:val="Основной текст (2)"/>
    <w:basedOn w:val="a"/>
    <w:link w:val="2f"/>
    <w:rsid w:val="00AF017F"/>
    <w:pPr>
      <w:widowControl w:val="0"/>
      <w:shd w:val="clear" w:color="auto" w:fill="FFFFFF"/>
      <w:spacing w:line="326" w:lineRule="exact"/>
      <w:ind w:firstLine="0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AF017F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AF017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ff6">
    <w:name w:val="Нормальный (таблица)"/>
    <w:basedOn w:val="a"/>
    <w:next w:val="a"/>
    <w:uiPriority w:val="99"/>
    <w:rsid w:val="00AF017F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0A0C10"/>
    <w:pPr>
      <w:widowControl w:val="0"/>
      <w:autoSpaceDE w:val="0"/>
      <w:autoSpaceDN w:val="0"/>
      <w:adjustRightInd w:val="0"/>
      <w:spacing w:line="268" w:lineRule="exact"/>
      <w:ind w:firstLine="0"/>
      <w:jc w:val="both"/>
    </w:pPr>
    <w:rPr>
      <w:rFonts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0A0C10"/>
    <w:pPr>
      <w:widowControl w:val="0"/>
      <w:autoSpaceDE w:val="0"/>
      <w:autoSpaceDN w:val="0"/>
      <w:adjustRightInd w:val="0"/>
      <w:spacing w:line="269" w:lineRule="exact"/>
      <w:ind w:firstLine="0"/>
      <w:jc w:val="both"/>
    </w:pPr>
    <w:rPr>
      <w:rFonts w:hAnsi="Arial" w:cs="Arial"/>
      <w:sz w:val="24"/>
      <w:szCs w:val="24"/>
    </w:rPr>
  </w:style>
  <w:style w:type="character" w:customStyle="1" w:styleId="FontStyle12">
    <w:name w:val="Font Style12"/>
    <w:basedOn w:val="a1"/>
    <w:uiPriority w:val="99"/>
    <w:rsid w:val="000A0C10"/>
    <w:rPr>
      <w:rFonts w:ascii="Arial" w:hAnsi="Arial" w:cs="Arial"/>
      <w:sz w:val="16"/>
      <w:szCs w:val="16"/>
    </w:rPr>
  </w:style>
  <w:style w:type="paragraph" w:customStyle="1" w:styleId="msolistparagraph0">
    <w:name w:val="msolistparagraph"/>
    <w:basedOn w:val="a"/>
    <w:rsid w:val="000A0C10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1f">
    <w:name w:val="Знак1"/>
    <w:basedOn w:val="a"/>
    <w:rsid w:val="001A33B6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2f1">
    <w:name w:val="List 2"/>
    <w:basedOn w:val="a"/>
    <w:rsid w:val="00EF10C3"/>
    <w:pPr>
      <w:ind w:left="566" w:hanging="283"/>
      <w:jc w:val="left"/>
    </w:pPr>
    <w:rPr>
      <w:sz w:val="24"/>
      <w:szCs w:val="24"/>
      <w:lang w:eastAsia="en-US"/>
    </w:rPr>
  </w:style>
  <w:style w:type="paragraph" w:styleId="38">
    <w:name w:val="List Bullet 3"/>
    <w:basedOn w:val="a"/>
    <w:autoRedefine/>
    <w:rsid w:val="00EF10C3"/>
    <w:pPr>
      <w:tabs>
        <w:tab w:val="left" w:pos="560"/>
      </w:tabs>
      <w:ind w:left="360" w:hanging="720"/>
      <w:jc w:val="left"/>
    </w:pPr>
    <w:rPr>
      <w:sz w:val="26"/>
      <w:szCs w:val="26"/>
      <w:lang w:eastAsia="en-US"/>
    </w:rPr>
  </w:style>
  <w:style w:type="paragraph" w:customStyle="1" w:styleId="2f2">
    <w:name w:val="Знак2"/>
    <w:basedOn w:val="a"/>
    <w:rsid w:val="008264F4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pple-style-span">
    <w:name w:val="apple-style-span"/>
    <w:basedOn w:val="a1"/>
    <w:rsid w:val="00A54B4D"/>
  </w:style>
  <w:style w:type="character" w:customStyle="1" w:styleId="40">
    <w:name w:val="Заголовок 4 Знак"/>
    <w:basedOn w:val="a1"/>
    <w:link w:val="4"/>
    <w:rsid w:val="00A54B4D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paragraph" w:styleId="39">
    <w:name w:val="Body Text 3"/>
    <w:basedOn w:val="a"/>
    <w:link w:val="3a"/>
    <w:uiPriority w:val="99"/>
    <w:rsid w:val="00A54B4D"/>
    <w:pPr>
      <w:spacing w:after="120"/>
    </w:pPr>
    <w:rPr>
      <w:szCs w:val="16"/>
    </w:rPr>
  </w:style>
  <w:style w:type="character" w:customStyle="1" w:styleId="3a">
    <w:name w:val="Основной текст 3 Знак"/>
    <w:basedOn w:val="a1"/>
    <w:link w:val="39"/>
    <w:uiPriority w:val="99"/>
    <w:rsid w:val="00A54B4D"/>
    <w:rPr>
      <w:sz w:val="16"/>
      <w:szCs w:val="16"/>
    </w:rPr>
  </w:style>
  <w:style w:type="character" w:customStyle="1" w:styleId="50">
    <w:name w:val="Заголовок 5 Знак"/>
    <w:basedOn w:val="a1"/>
    <w:link w:val="5"/>
    <w:rsid w:val="00A54B4D"/>
    <w:rPr>
      <w:rFonts w:ascii="TimesET" w:hAnsi="TimesET" w:cs="TimesET"/>
      <w:b/>
      <w:bCs/>
      <w:sz w:val="21"/>
      <w:szCs w:val="21"/>
    </w:rPr>
  </w:style>
  <w:style w:type="character" w:customStyle="1" w:styleId="60">
    <w:name w:val="Заголовок 6 Знак"/>
    <w:basedOn w:val="a1"/>
    <w:link w:val="6"/>
    <w:rsid w:val="00A54B4D"/>
    <w:rPr>
      <w:b/>
      <w:bCs/>
      <w:sz w:val="26"/>
      <w:szCs w:val="24"/>
    </w:rPr>
  </w:style>
  <w:style w:type="character" w:customStyle="1" w:styleId="70">
    <w:name w:val="Заголовок 7 Знак"/>
    <w:basedOn w:val="a1"/>
    <w:link w:val="7"/>
    <w:rsid w:val="00A54B4D"/>
    <w:rPr>
      <w:b/>
      <w:sz w:val="26"/>
      <w:szCs w:val="24"/>
    </w:rPr>
  </w:style>
  <w:style w:type="paragraph" w:customStyle="1" w:styleId="ConsNonformat">
    <w:name w:val="ConsNonformat"/>
    <w:link w:val="ConsNonformat0"/>
    <w:rsid w:val="00A54B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ff7">
    <w:name w:val="Block Text"/>
    <w:basedOn w:val="a"/>
    <w:rsid w:val="00A54B4D"/>
    <w:pPr>
      <w:ind w:left="360" w:right="-1" w:firstLine="0"/>
      <w:jc w:val="both"/>
    </w:pPr>
    <w:rPr>
      <w:b/>
      <w:bCs/>
      <w:sz w:val="24"/>
      <w:szCs w:val="24"/>
      <w:u w:val="single"/>
    </w:rPr>
  </w:style>
  <w:style w:type="paragraph" w:customStyle="1" w:styleId="afff8">
    <w:name w:val="Основной"/>
    <w:basedOn w:val="a"/>
    <w:rsid w:val="00A54B4D"/>
    <w:pPr>
      <w:spacing w:after="20" w:line="360" w:lineRule="auto"/>
      <w:ind w:firstLine="709"/>
      <w:jc w:val="both"/>
    </w:pPr>
    <w:rPr>
      <w:sz w:val="28"/>
      <w:szCs w:val="28"/>
    </w:rPr>
  </w:style>
  <w:style w:type="paragraph" w:customStyle="1" w:styleId="44">
    <w:name w:val="Стиль4"/>
    <w:basedOn w:val="a"/>
    <w:autoRedefine/>
    <w:rsid w:val="00A54B4D"/>
    <w:pPr>
      <w:spacing w:line="228" w:lineRule="auto"/>
      <w:ind w:firstLine="402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A54B4D"/>
    <w:pPr>
      <w:ind w:firstLine="0"/>
      <w:jc w:val="both"/>
    </w:pPr>
    <w:rPr>
      <w:sz w:val="24"/>
      <w:szCs w:val="24"/>
    </w:rPr>
  </w:style>
  <w:style w:type="paragraph" w:customStyle="1" w:styleId="1f0">
    <w:name w:val="Стиль1"/>
    <w:basedOn w:val="a"/>
    <w:rsid w:val="00A54B4D"/>
    <w:pPr>
      <w:widowControl w:val="0"/>
      <w:suppressAutoHyphens/>
      <w:ind w:firstLine="709"/>
      <w:jc w:val="both"/>
    </w:pPr>
    <w:rPr>
      <w:rFonts w:eastAsia="Arial Unicode MS"/>
      <w:kern w:val="1"/>
      <w:sz w:val="28"/>
      <w:szCs w:val="24"/>
    </w:rPr>
  </w:style>
  <w:style w:type="character" w:customStyle="1" w:styleId="hlw">
    <w:name w:val="hlw"/>
    <w:basedOn w:val="a1"/>
    <w:rsid w:val="00A54B4D"/>
  </w:style>
  <w:style w:type="paragraph" w:customStyle="1" w:styleId="text">
    <w:name w:val="text"/>
    <w:basedOn w:val="a"/>
    <w:rsid w:val="00A54B4D"/>
    <w:pPr>
      <w:spacing w:before="100" w:beforeAutospacing="1" w:after="100" w:afterAutospacing="1"/>
      <w:ind w:firstLine="0"/>
      <w:jc w:val="both"/>
    </w:pPr>
    <w:rPr>
      <w:color w:val="000000"/>
      <w:sz w:val="22"/>
      <w:szCs w:val="22"/>
    </w:rPr>
  </w:style>
  <w:style w:type="paragraph" w:customStyle="1" w:styleId="2f3">
    <w:name w:val="Знак Знак Знак Знак2"/>
    <w:basedOn w:val="a"/>
    <w:rsid w:val="00A54B4D"/>
    <w:pPr>
      <w:ind w:firstLine="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formattext">
    <w:name w:val="formattext"/>
    <w:basedOn w:val="a"/>
    <w:rsid w:val="00A54B4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headertext">
    <w:name w:val="headertext"/>
    <w:basedOn w:val="a"/>
    <w:rsid w:val="00A54B4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ff9">
    <w:name w:val="Знак Знак Знак Знак Знак Знак Знак Знак Знак"/>
    <w:basedOn w:val="a"/>
    <w:rsid w:val="00A54B4D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rsid w:val="00550140"/>
    <w:pPr>
      <w:suppressAutoHyphens/>
      <w:spacing w:line="100" w:lineRule="atLeast"/>
    </w:pPr>
    <w:rPr>
      <w:rFonts w:eastAsia="Lucida Sans Unicode"/>
      <w:color w:val="000000"/>
      <w:kern w:val="1"/>
      <w:sz w:val="24"/>
      <w:szCs w:val="24"/>
      <w:lang w:eastAsia="ar-SA"/>
    </w:rPr>
  </w:style>
  <w:style w:type="paragraph" w:customStyle="1" w:styleId="3b">
    <w:name w:val="Абзац списка3"/>
    <w:rsid w:val="00550140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372"/>
      <w:kern w:val="1"/>
      <w:sz w:val="22"/>
      <w:szCs w:val="22"/>
      <w:lang w:eastAsia="ar-SA"/>
    </w:rPr>
  </w:style>
  <w:style w:type="numbering" w:customStyle="1" w:styleId="1f1">
    <w:name w:val="Нет списка1"/>
    <w:next w:val="a3"/>
    <w:uiPriority w:val="99"/>
    <w:semiHidden/>
    <w:unhideWhenUsed/>
    <w:rsid w:val="00454745"/>
  </w:style>
  <w:style w:type="paragraph" w:customStyle="1" w:styleId="xl95">
    <w:name w:val="xl95"/>
    <w:basedOn w:val="a"/>
    <w:rsid w:val="00454745"/>
    <w:pPr>
      <w:pBdr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96">
    <w:name w:val="xl96"/>
    <w:basedOn w:val="a"/>
    <w:rsid w:val="00454745"/>
    <w:pPr>
      <w:pBdr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97">
    <w:name w:val="xl97"/>
    <w:basedOn w:val="a"/>
    <w:rsid w:val="0045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98">
    <w:name w:val="xl98"/>
    <w:basedOn w:val="a"/>
    <w:rsid w:val="0045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Cs w:val="16"/>
    </w:rPr>
  </w:style>
  <w:style w:type="paragraph" w:customStyle="1" w:styleId="xl99">
    <w:name w:val="xl99"/>
    <w:basedOn w:val="a"/>
    <w:rsid w:val="0045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Cs w:val="16"/>
    </w:rPr>
  </w:style>
  <w:style w:type="paragraph" w:customStyle="1" w:styleId="xl100">
    <w:name w:val="xl100"/>
    <w:basedOn w:val="a"/>
    <w:rsid w:val="0045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101">
    <w:name w:val="xl101"/>
    <w:basedOn w:val="a"/>
    <w:rsid w:val="004547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102">
    <w:name w:val="xl102"/>
    <w:basedOn w:val="a"/>
    <w:rsid w:val="004547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103">
    <w:name w:val="xl103"/>
    <w:basedOn w:val="a"/>
    <w:rsid w:val="004547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104">
    <w:name w:val="xl104"/>
    <w:basedOn w:val="a"/>
    <w:rsid w:val="004547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105">
    <w:name w:val="xl105"/>
    <w:basedOn w:val="a"/>
    <w:rsid w:val="00454745"/>
    <w:pPr>
      <w:pBdr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ConsPlusTitlePage">
    <w:name w:val="ConsPlusTitlePage"/>
    <w:rsid w:val="00BE368F"/>
    <w:pPr>
      <w:widowControl w:val="0"/>
      <w:autoSpaceDE w:val="0"/>
      <w:autoSpaceDN w:val="0"/>
    </w:pPr>
    <w:rPr>
      <w:rFonts w:ascii="Tahoma" w:hAnsi="Tahoma" w:cs="Tahoma"/>
    </w:rPr>
  </w:style>
  <w:style w:type="numbering" w:customStyle="1" w:styleId="2f4">
    <w:name w:val="Нет списка2"/>
    <w:next w:val="a3"/>
    <w:semiHidden/>
    <w:rsid w:val="00F27E81"/>
  </w:style>
  <w:style w:type="numbering" w:customStyle="1" w:styleId="3c">
    <w:name w:val="Нет списка3"/>
    <w:next w:val="a3"/>
    <w:uiPriority w:val="99"/>
    <w:semiHidden/>
    <w:unhideWhenUsed/>
    <w:rsid w:val="009730B6"/>
  </w:style>
  <w:style w:type="character" w:customStyle="1" w:styleId="FontStyle29">
    <w:name w:val="Font Style29"/>
    <w:basedOn w:val="a1"/>
    <w:rsid w:val="0009392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5">
    <w:name w:val="Font Style35"/>
    <w:basedOn w:val="a1"/>
    <w:rsid w:val="0009392F"/>
    <w:rPr>
      <w:rFonts w:ascii="Times New Roman" w:hAnsi="Times New Roman" w:cs="Times New Roman"/>
      <w:sz w:val="14"/>
      <w:szCs w:val="14"/>
    </w:rPr>
  </w:style>
  <w:style w:type="paragraph" w:customStyle="1" w:styleId="311">
    <w:name w:val="Цветная заливка — акцент 31"/>
    <w:basedOn w:val="a"/>
    <w:uiPriority w:val="34"/>
    <w:qFormat/>
    <w:rsid w:val="009A53E1"/>
    <w:pPr>
      <w:ind w:left="720" w:firstLine="0"/>
      <w:contextualSpacing/>
      <w:jc w:val="left"/>
    </w:pPr>
    <w:rPr>
      <w:rFonts w:ascii="Calibri" w:eastAsia="MS Mincho" w:hAnsi="Calibri"/>
      <w:sz w:val="24"/>
      <w:szCs w:val="24"/>
    </w:rPr>
  </w:style>
  <w:style w:type="paragraph" w:customStyle="1" w:styleId="312">
    <w:name w:val="Темный список — акцент 31"/>
    <w:hidden/>
    <w:uiPriority w:val="99"/>
    <w:semiHidden/>
    <w:rsid w:val="009A53E1"/>
    <w:rPr>
      <w:rFonts w:ascii="Cambria" w:eastAsia="MS Mincho" w:hAnsi="Cambria"/>
      <w:sz w:val="24"/>
      <w:szCs w:val="24"/>
    </w:rPr>
  </w:style>
  <w:style w:type="paragraph" w:customStyle="1" w:styleId="313">
    <w:name w:val="Светлый список — акцент 31"/>
    <w:hidden/>
    <w:uiPriority w:val="71"/>
    <w:rsid w:val="009A53E1"/>
    <w:rPr>
      <w:rFonts w:ascii="Cambria" w:eastAsia="MS Mincho" w:hAnsi="Cambria"/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9A53E1"/>
    <w:rPr>
      <w:rFonts w:ascii="Cambria" w:eastAsia="MS Mincho" w:hAnsi="Cambria"/>
      <w:sz w:val="24"/>
      <w:szCs w:val="24"/>
    </w:rPr>
  </w:style>
  <w:style w:type="paragraph" w:customStyle="1" w:styleId="111">
    <w:name w:val="Цветная заливка — акцент 11"/>
    <w:hidden/>
    <w:uiPriority w:val="71"/>
    <w:rsid w:val="009A53E1"/>
    <w:rPr>
      <w:rFonts w:ascii="Cambria" w:eastAsia="MS Mincho" w:hAnsi="Cambria"/>
      <w:sz w:val="24"/>
      <w:szCs w:val="24"/>
    </w:rPr>
  </w:style>
  <w:style w:type="paragraph" w:styleId="afffa">
    <w:name w:val="Revision"/>
    <w:hidden/>
    <w:uiPriority w:val="71"/>
    <w:rsid w:val="009A53E1"/>
    <w:rPr>
      <w:rFonts w:ascii="Cambria" w:eastAsia="MS Mincho" w:hAnsi="Cambria"/>
      <w:sz w:val="24"/>
      <w:szCs w:val="24"/>
    </w:rPr>
  </w:style>
  <w:style w:type="paragraph" w:customStyle="1" w:styleId="3d">
    <w:name w:val="Обычный3"/>
    <w:rsid w:val="00352194"/>
    <w:pPr>
      <w:widowControl w:val="0"/>
      <w:ind w:firstLine="720"/>
      <w:jc w:val="both"/>
    </w:pPr>
    <w:rPr>
      <w:rFonts w:ascii="Arial" w:hAnsi="Arial"/>
    </w:rPr>
  </w:style>
  <w:style w:type="paragraph" w:customStyle="1" w:styleId="61">
    <w:name w:val="Знак Знак Знак Знак6"/>
    <w:basedOn w:val="a"/>
    <w:rsid w:val="00352194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Style6">
    <w:name w:val="Style6"/>
    <w:basedOn w:val="a"/>
    <w:rsid w:val="00337474"/>
    <w:pPr>
      <w:widowControl w:val="0"/>
      <w:suppressAutoHyphens/>
      <w:autoSpaceDE w:val="0"/>
      <w:spacing w:line="277" w:lineRule="exact"/>
      <w:ind w:firstLine="706"/>
      <w:jc w:val="both"/>
    </w:pPr>
    <w:rPr>
      <w:rFonts w:cs="Tahoma"/>
      <w:kern w:val="1"/>
      <w:sz w:val="24"/>
      <w:szCs w:val="24"/>
      <w:lang w:eastAsia="hi-IN" w:bidi="hi-IN"/>
    </w:rPr>
  </w:style>
  <w:style w:type="paragraph" w:customStyle="1" w:styleId="Style7">
    <w:name w:val="Style7"/>
    <w:basedOn w:val="a"/>
    <w:rsid w:val="00337474"/>
    <w:pPr>
      <w:widowControl w:val="0"/>
      <w:suppressAutoHyphens/>
      <w:autoSpaceDE w:val="0"/>
      <w:spacing w:line="277" w:lineRule="exact"/>
      <w:ind w:firstLine="706"/>
      <w:jc w:val="both"/>
    </w:pPr>
    <w:rPr>
      <w:rFonts w:cs="Tahoma"/>
      <w:kern w:val="1"/>
      <w:sz w:val="24"/>
      <w:szCs w:val="24"/>
      <w:lang w:eastAsia="hi-IN" w:bidi="hi-IN"/>
    </w:rPr>
  </w:style>
  <w:style w:type="character" w:customStyle="1" w:styleId="ConsPlusNormal0">
    <w:name w:val="ConsPlusNormal Знак"/>
    <w:basedOn w:val="a1"/>
    <w:link w:val="ConsPlusNormal"/>
    <w:rsid w:val="00381017"/>
    <w:rPr>
      <w:rFonts w:ascii="Arial" w:eastAsia="Arial" w:hAnsi="Arial" w:cs="Arial"/>
      <w:sz w:val="16"/>
      <w:lang w:eastAsia="hi-IN" w:bidi="hi-IN"/>
    </w:rPr>
  </w:style>
  <w:style w:type="paragraph" w:customStyle="1" w:styleId="Style26">
    <w:name w:val="Style26"/>
    <w:basedOn w:val="a"/>
    <w:rsid w:val="00176488"/>
    <w:pPr>
      <w:widowControl w:val="0"/>
      <w:autoSpaceDE w:val="0"/>
      <w:autoSpaceDN w:val="0"/>
      <w:spacing w:line="307" w:lineRule="exact"/>
      <w:ind w:firstLine="0"/>
      <w:jc w:val="left"/>
    </w:pPr>
    <w:rPr>
      <w:sz w:val="24"/>
      <w:szCs w:val="24"/>
    </w:rPr>
  </w:style>
  <w:style w:type="paragraph" w:customStyle="1" w:styleId="Standard">
    <w:name w:val="Standard"/>
    <w:rsid w:val="0017648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WW8Num1z0">
    <w:name w:val="WW8Num1z0"/>
    <w:rsid w:val="00DB476C"/>
  </w:style>
  <w:style w:type="character" w:customStyle="1" w:styleId="WW8Num1z1">
    <w:name w:val="WW8Num1z1"/>
    <w:rsid w:val="00DB476C"/>
  </w:style>
  <w:style w:type="character" w:customStyle="1" w:styleId="WW8Num1z2">
    <w:name w:val="WW8Num1z2"/>
    <w:rsid w:val="00DB476C"/>
  </w:style>
  <w:style w:type="character" w:customStyle="1" w:styleId="WW8Num1z3">
    <w:name w:val="WW8Num1z3"/>
    <w:rsid w:val="00DB476C"/>
  </w:style>
  <w:style w:type="character" w:customStyle="1" w:styleId="WW8Num1z4">
    <w:name w:val="WW8Num1z4"/>
    <w:rsid w:val="00DB476C"/>
  </w:style>
  <w:style w:type="character" w:customStyle="1" w:styleId="WW8Num1z5">
    <w:name w:val="WW8Num1z5"/>
    <w:rsid w:val="00DB476C"/>
  </w:style>
  <w:style w:type="character" w:customStyle="1" w:styleId="WW8Num1z6">
    <w:name w:val="WW8Num1z6"/>
    <w:rsid w:val="00DB476C"/>
  </w:style>
  <w:style w:type="character" w:customStyle="1" w:styleId="WW8Num1z7">
    <w:name w:val="WW8Num1z7"/>
    <w:rsid w:val="00DB476C"/>
  </w:style>
  <w:style w:type="character" w:customStyle="1" w:styleId="WW8Num1z8">
    <w:name w:val="WW8Num1z8"/>
    <w:rsid w:val="00DB476C"/>
  </w:style>
  <w:style w:type="character" w:customStyle="1" w:styleId="WW8Num2z1">
    <w:name w:val="WW8Num2z1"/>
    <w:rsid w:val="00DB476C"/>
  </w:style>
  <w:style w:type="character" w:customStyle="1" w:styleId="WW8Num2z2">
    <w:name w:val="WW8Num2z2"/>
    <w:rsid w:val="00DB476C"/>
  </w:style>
  <w:style w:type="character" w:customStyle="1" w:styleId="WW8Num2z3">
    <w:name w:val="WW8Num2z3"/>
    <w:rsid w:val="00DB476C"/>
  </w:style>
  <w:style w:type="character" w:customStyle="1" w:styleId="WW8Num2z4">
    <w:name w:val="WW8Num2z4"/>
    <w:rsid w:val="00DB476C"/>
  </w:style>
  <w:style w:type="character" w:customStyle="1" w:styleId="WW8Num2z5">
    <w:name w:val="WW8Num2z5"/>
    <w:rsid w:val="00DB476C"/>
  </w:style>
  <w:style w:type="character" w:customStyle="1" w:styleId="WW8Num2z6">
    <w:name w:val="WW8Num2z6"/>
    <w:rsid w:val="00DB476C"/>
  </w:style>
  <w:style w:type="character" w:customStyle="1" w:styleId="WW8Num2z7">
    <w:name w:val="WW8Num2z7"/>
    <w:rsid w:val="00DB476C"/>
  </w:style>
  <w:style w:type="character" w:customStyle="1" w:styleId="WW8Num2z8">
    <w:name w:val="WW8Num2z8"/>
    <w:rsid w:val="00DB476C"/>
  </w:style>
  <w:style w:type="paragraph" w:customStyle="1" w:styleId="msonormalcxspmiddle">
    <w:name w:val="msonormalcxspmiddle"/>
    <w:basedOn w:val="a"/>
    <w:rsid w:val="00A73E08"/>
    <w:pPr>
      <w:spacing w:before="100" w:beforeAutospacing="1" w:after="100" w:afterAutospacing="1"/>
      <w:ind w:firstLine="0"/>
      <w:jc w:val="left"/>
    </w:pPr>
    <w:rPr>
      <w:rFonts w:eastAsia="SimSun"/>
      <w:sz w:val="24"/>
      <w:szCs w:val="24"/>
      <w:lang w:eastAsia="zh-CN"/>
    </w:rPr>
  </w:style>
  <w:style w:type="paragraph" w:customStyle="1" w:styleId="ConsPlusDocList">
    <w:name w:val="ConsPlusDocList"/>
    <w:rsid w:val="00C46A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JurTerm">
    <w:name w:val="ConsPlusJurTerm"/>
    <w:rsid w:val="00C46A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C46AF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pro-list1">
    <w:name w:val="pro-list1"/>
    <w:basedOn w:val="a"/>
    <w:rsid w:val="000E4158"/>
    <w:pPr>
      <w:spacing w:before="100" w:beforeAutospacing="1" w:after="100" w:afterAutospacing="1"/>
      <w:ind w:firstLine="0"/>
      <w:jc w:val="left"/>
    </w:pPr>
    <w:rPr>
      <w:rFonts w:eastAsia="SimSun"/>
      <w:sz w:val="24"/>
      <w:szCs w:val="24"/>
      <w:lang w:eastAsia="zh-CN"/>
    </w:rPr>
  </w:style>
  <w:style w:type="paragraph" w:customStyle="1" w:styleId="8">
    <w:name w:val="8"/>
    <w:basedOn w:val="a"/>
    <w:next w:val="ac"/>
    <w:link w:val="afffb"/>
    <w:qFormat/>
    <w:rsid w:val="0043658D"/>
    <w:pPr>
      <w:ind w:firstLine="0"/>
    </w:pPr>
    <w:rPr>
      <w:sz w:val="28"/>
      <w:szCs w:val="36"/>
    </w:rPr>
  </w:style>
  <w:style w:type="character" w:customStyle="1" w:styleId="afffb">
    <w:name w:val="Название Знак"/>
    <w:link w:val="8"/>
    <w:rsid w:val="0043658D"/>
    <w:rPr>
      <w:sz w:val="28"/>
      <w:szCs w:val="36"/>
    </w:rPr>
  </w:style>
  <w:style w:type="paragraph" w:customStyle="1" w:styleId="afffc">
    <w:name w:val="Îñíîâíîé òåêñò"/>
    <w:basedOn w:val="a"/>
    <w:rsid w:val="00576F05"/>
    <w:pPr>
      <w:widowControl w:val="0"/>
      <w:suppressAutoHyphens/>
      <w:autoSpaceDE w:val="0"/>
      <w:spacing w:after="120"/>
      <w:ind w:firstLine="0"/>
      <w:jc w:val="left"/>
    </w:pPr>
    <w:rPr>
      <w:sz w:val="24"/>
      <w:szCs w:val="24"/>
      <w:lang w:eastAsia="hi-IN" w:bidi="hi-IN"/>
    </w:rPr>
  </w:style>
  <w:style w:type="paragraph" w:customStyle="1" w:styleId="acxsplast">
    <w:name w:val="acxsplast"/>
    <w:basedOn w:val="a"/>
    <w:rsid w:val="00565DCA"/>
    <w:pPr>
      <w:spacing w:before="100" w:beforeAutospacing="1" w:after="100" w:afterAutospacing="1"/>
      <w:ind w:firstLine="0"/>
      <w:jc w:val="left"/>
    </w:pPr>
    <w:rPr>
      <w:rFonts w:eastAsia="SimSun"/>
      <w:sz w:val="24"/>
      <w:szCs w:val="24"/>
      <w:lang w:eastAsia="zh-CN"/>
    </w:rPr>
  </w:style>
  <w:style w:type="table" w:customStyle="1" w:styleId="1f2">
    <w:name w:val="Сетка таблицы1"/>
    <w:basedOn w:val="a2"/>
    <w:next w:val="aff1"/>
    <w:uiPriority w:val="39"/>
    <w:rsid w:val="00510A2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5">
    <w:name w:val="Сетка таблицы2"/>
    <w:basedOn w:val="a2"/>
    <w:next w:val="aff1"/>
    <w:uiPriority w:val="39"/>
    <w:rsid w:val="00510A2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e">
    <w:name w:val="Сетка таблицы3"/>
    <w:basedOn w:val="a2"/>
    <w:next w:val="aff1"/>
    <w:rsid w:val="00510A21"/>
    <w:rPr>
      <w:rFonts w:eastAsia="SimSu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Без интервала1"/>
    <w:rsid w:val="00013213"/>
    <w:rPr>
      <w:rFonts w:ascii="Calibri" w:hAnsi="Calibri"/>
      <w:sz w:val="22"/>
      <w:szCs w:val="22"/>
      <w:lang w:eastAsia="en-US"/>
    </w:rPr>
  </w:style>
  <w:style w:type="paragraph" w:customStyle="1" w:styleId="1f4">
    <w:name w:val="Знак Знак Знак1 Знак Знак Знак Знак Знак Знак Знак"/>
    <w:basedOn w:val="a"/>
    <w:rsid w:val="00013213"/>
    <w:pPr>
      <w:spacing w:after="160" w:line="240" w:lineRule="exact"/>
      <w:ind w:firstLine="0"/>
      <w:jc w:val="left"/>
    </w:pPr>
    <w:rPr>
      <w:rFonts w:ascii="Arial" w:hAnsi="Arial" w:cs="Arial"/>
      <w:sz w:val="20"/>
      <w:lang w:val="en-US" w:eastAsia="en-US"/>
    </w:rPr>
  </w:style>
  <w:style w:type="paragraph" w:customStyle="1" w:styleId="1f5">
    <w:name w:val="Знак Знак Знак1 Знак Знак Знак Знак Знак Знак Знак Знак Знак"/>
    <w:basedOn w:val="a"/>
    <w:rsid w:val="00013213"/>
    <w:pPr>
      <w:spacing w:after="160" w:line="240" w:lineRule="exact"/>
      <w:ind w:firstLine="0"/>
      <w:jc w:val="left"/>
    </w:pPr>
    <w:rPr>
      <w:sz w:val="28"/>
      <w:szCs w:val="28"/>
      <w:lang w:eastAsia="en-US"/>
    </w:rPr>
  </w:style>
  <w:style w:type="paragraph" w:customStyle="1" w:styleId="71">
    <w:name w:val="7"/>
    <w:basedOn w:val="a"/>
    <w:next w:val="afe"/>
    <w:link w:val="afffd"/>
    <w:unhideWhenUsed/>
    <w:rsid w:val="00013213"/>
    <w:pPr>
      <w:spacing w:before="100" w:beforeAutospacing="1" w:after="100" w:afterAutospacing="1"/>
      <w:ind w:firstLine="0"/>
      <w:jc w:val="left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fd">
    <w:name w:val="Заголовок Знак"/>
    <w:link w:val="71"/>
    <w:rsid w:val="00013213"/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3f">
    <w:name w:val="Основной текст (3)_"/>
    <w:link w:val="3f0"/>
    <w:rsid w:val="00013213"/>
    <w:rPr>
      <w:b/>
      <w:bCs/>
      <w:sz w:val="26"/>
      <w:szCs w:val="26"/>
      <w:shd w:val="clear" w:color="auto" w:fill="FFFFFF"/>
    </w:rPr>
  </w:style>
  <w:style w:type="paragraph" w:customStyle="1" w:styleId="3f0">
    <w:name w:val="Основной текст (3)"/>
    <w:basedOn w:val="a"/>
    <w:link w:val="3f"/>
    <w:rsid w:val="00013213"/>
    <w:pPr>
      <w:widowControl w:val="0"/>
      <w:shd w:val="clear" w:color="auto" w:fill="FFFFFF"/>
      <w:spacing w:after="240" w:line="298" w:lineRule="exact"/>
      <w:ind w:firstLine="0"/>
    </w:pPr>
    <w:rPr>
      <w:b/>
      <w:bCs/>
      <w:sz w:val="26"/>
      <w:szCs w:val="26"/>
    </w:rPr>
  </w:style>
  <w:style w:type="paragraph" w:customStyle="1" w:styleId="211">
    <w:name w:val="Основной текст (2)1"/>
    <w:basedOn w:val="a"/>
    <w:rsid w:val="00013213"/>
    <w:pPr>
      <w:widowControl w:val="0"/>
      <w:shd w:val="clear" w:color="auto" w:fill="FFFFFF"/>
      <w:spacing w:before="580" w:line="321" w:lineRule="exact"/>
      <w:ind w:hanging="220"/>
    </w:pPr>
    <w:rPr>
      <w:rFonts w:eastAsia="Courier New"/>
      <w:color w:val="000000"/>
      <w:sz w:val="26"/>
      <w:szCs w:val="26"/>
    </w:rPr>
  </w:style>
  <w:style w:type="character" w:customStyle="1" w:styleId="220">
    <w:name w:val="Основной текст (2)2"/>
    <w:rsid w:val="0001321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11pt">
    <w:name w:val="Основной текст (2) + 11 pt"/>
    <w:rsid w:val="000132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customStyle="1" w:styleId="2f6">
    <w:name w:val="Без интервала2"/>
    <w:rsid w:val="00013213"/>
    <w:rPr>
      <w:rFonts w:ascii="Calibri" w:hAnsi="Calibri"/>
      <w:sz w:val="22"/>
      <w:szCs w:val="22"/>
    </w:rPr>
  </w:style>
  <w:style w:type="character" w:customStyle="1" w:styleId="ConsNonformat0">
    <w:name w:val="ConsNonformat Знак"/>
    <w:link w:val="ConsNonformat"/>
    <w:locked/>
    <w:rsid w:val="00013213"/>
    <w:rPr>
      <w:rFonts w:ascii="Courier New" w:hAnsi="Courier New" w:cs="Courier New"/>
    </w:rPr>
  </w:style>
  <w:style w:type="paragraph" w:customStyle="1" w:styleId="ConsCell">
    <w:name w:val="ConsCell"/>
    <w:rsid w:val="0001321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f6">
    <w:name w:val="1"/>
    <w:basedOn w:val="a"/>
    <w:next w:val="afe"/>
    <w:uiPriority w:val="99"/>
    <w:unhideWhenUsed/>
    <w:rsid w:val="002A2EF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62">
    <w:name w:val="6"/>
    <w:basedOn w:val="a"/>
    <w:next w:val="afe"/>
    <w:uiPriority w:val="99"/>
    <w:unhideWhenUsed/>
    <w:rsid w:val="003B4EE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eop">
    <w:name w:val="eop"/>
    <w:rsid w:val="002A2EFA"/>
  </w:style>
  <w:style w:type="paragraph" w:customStyle="1" w:styleId="3f1">
    <w:name w:val="Без интервала3"/>
    <w:rsid w:val="003B4EEE"/>
    <w:rPr>
      <w:rFonts w:ascii="Calibri" w:hAnsi="Calibri"/>
      <w:sz w:val="22"/>
      <w:szCs w:val="22"/>
    </w:rPr>
  </w:style>
  <w:style w:type="character" w:customStyle="1" w:styleId="265pt">
    <w:name w:val="Основной текст (2) + 6;5 pt"/>
    <w:rsid w:val="0098106F"/>
    <w:rPr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rsid w:val="0098106F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;Полужирный;Курсив"/>
    <w:rsid w:val="0098106F"/>
    <w:rPr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rsid w:val="0098106F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51">
    <w:name w:val="Знак5"/>
    <w:basedOn w:val="a"/>
    <w:rsid w:val="00A71D9F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222">
    <w:name w:val="Стиль22"/>
    <w:basedOn w:val="2"/>
    <w:rsid w:val="00A71D9F"/>
    <w:pPr>
      <w:tabs>
        <w:tab w:val="num" w:pos="371"/>
      </w:tabs>
      <w:ind w:firstLine="709"/>
      <w:jc w:val="both"/>
    </w:pPr>
    <w:rPr>
      <w:iCs/>
      <w:szCs w:val="28"/>
    </w:rPr>
  </w:style>
  <w:style w:type="character" w:customStyle="1" w:styleId="1f7">
    <w:name w:val="Основной текст Знак1"/>
    <w:rsid w:val="00A71D9F"/>
    <w:rPr>
      <w:sz w:val="24"/>
      <w:szCs w:val="24"/>
    </w:rPr>
  </w:style>
  <w:style w:type="paragraph" w:customStyle="1" w:styleId="132">
    <w:name w:val="Знак13"/>
    <w:basedOn w:val="a"/>
    <w:rsid w:val="00A71D9F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52">
    <w:name w:val="Знак Знак Знак Знак5"/>
    <w:basedOn w:val="a"/>
    <w:rsid w:val="00A71D9F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30">
    <w:name w:val="Знак23"/>
    <w:basedOn w:val="a"/>
    <w:rsid w:val="00A71D9F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45">
    <w:name w:val="4"/>
    <w:basedOn w:val="a"/>
    <w:next w:val="afe"/>
    <w:rsid w:val="005268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layout">
    <w:name w:val="layout"/>
    <w:basedOn w:val="a1"/>
    <w:rsid w:val="00F838D0"/>
  </w:style>
  <w:style w:type="paragraph" w:customStyle="1" w:styleId="s1">
    <w:name w:val="s_1"/>
    <w:basedOn w:val="a"/>
    <w:rsid w:val="00F838D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text3cl">
    <w:name w:val="text3cl"/>
    <w:basedOn w:val="a"/>
    <w:rsid w:val="00F838D0"/>
    <w:pPr>
      <w:spacing w:before="144" w:after="288"/>
      <w:ind w:firstLine="0"/>
      <w:jc w:val="left"/>
    </w:pPr>
    <w:rPr>
      <w:sz w:val="24"/>
      <w:szCs w:val="24"/>
    </w:rPr>
  </w:style>
  <w:style w:type="character" w:customStyle="1" w:styleId="iceouttxt6">
    <w:name w:val="iceouttxt6"/>
    <w:rsid w:val="00F838D0"/>
    <w:rPr>
      <w:rFonts w:ascii="Arial" w:hAnsi="Arial"/>
      <w:color w:val="666666"/>
      <w:sz w:val="17"/>
    </w:rPr>
  </w:style>
  <w:style w:type="paragraph" w:customStyle="1" w:styleId="520">
    <w:name w:val="Знак52"/>
    <w:basedOn w:val="a"/>
    <w:rsid w:val="003E2050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123">
    <w:name w:val="Знак12"/>
    <w:basedOn w:val="a"/>
    <w:rsid w:val="003E2050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46">
    <w:name w:val="Знак Знак Знак Знак4"/>
    <w:basedOn w:val="a"/>
    <w:rsid w:val="003E2050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23">
    <w:name w:val="Знак22"/>
    <w:basedOn w:val="a"/>
    <w:rsid w:val="003E2050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3f2">
    <w:name w:val="3"/>
    <w:basedOn w:val="a"/>
    <w:next w:val="afe"/>
    <w:uiPriority w:val="99"/>
    <w:unhideWhenUsed/>
    <w:rsid w:val="003E2050"/>
    <w:pPr>
      <w:suppressAutoHyphens/>
      <w:ind w:firstLine="0"/>
      <w:jc w:val="left"/>
    </w:pPr>
    <w:rPr>
      <w:sz w:val="24"/>
      <w:szCs w:val="24"/>
      <w:lang w:eastAsia="ar-SA"/>
    </w:rPr>
  </w:style>
  <w:style w:type="paragraph" w:customStyle="1" w:styleId="2f7">
    <w:name w:val="2"/>
    <w:basedOn w:val="a"/>
    <w:next w:val="afe"/>
    <w:uiPriority w:val="99"/>
    <w:unhideWhenUsed/>
    <w:rsid w:val="006F444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47">
    <w:name w:val="Без интервала4"/>
    <w:rsid w:val="006F4449"/>
    <w:rPr>
      <w:rFonts w:ascii="Calibri" w:hAnsi="Calibri"/>
      <w:sz w:val="22"/>
      <w:szCs w:val="22"/>
    </w:rPr>
  </w:style>
  <w:style w:type="paragraph" w:customStyle="1" w:styleId="510">
    <w:name w:val="Знак51"/>
    <w:basedOn w:val="a"/>
    <w:rsid w:val="00B5689C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112">
    <w:name w:val="Знак11"/>
    <w:basedOn w:val="a"/>
    <w:rsid w:val="00B5689C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3f3">
    <w:name w:val="Знак Знак Знак Знак3"/>
    <w:basedOn w:val="a"/>
    <w:rsid w:val="00B5689C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12">
    <w:name w:val="Знак21"/>
    <w:basedOn w:val="a"/>
    <w:rsid w:val="00B5689C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strongemphasis">
    <w:name w:val="strongemphasis"/>
    <w:basedOn w:val="a1"/>
    <w:rsid w:val="00B5689C"/>
  </w:style>
  <w:style w:type="paragraph" w:customStyle="1" w:styleId="1f8">
    <w:name w:val="Знак Знак Знак Знак Знак Знак Знак Знак Знак1"/>
    <w:basedOn w:val="a"/>
    <w:rsid w:val="00B5689C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53">
    <w:name w:val="Без интервала5"/>
    <w:rsid w:val="002E04E1"/>
    <w:rPr>
      <w:rFonts w:ascii="Calibri" w:hAnsi="Calibri"/>
      <w:sz w:val="22"/>
      <w:szCs w:val="22"/>
    </w:rPr>
  </w:style>
  <w:style w:type="character" w:customStyle="1" w:styleId="ListLabel1">
    <w:name w:val="ListLabel 1"/>
    <w:rsid w:val="000C7BBE"/>
    <w:rPr>
      <w:rFonts w:ascii="Times New Roman" w:hAnsi="Times New Roman" w:cs="Times New Roman" w:hint="default"/>
      <w:sz w:val="28"/>
      <w:szCs w:val="28"/>
      <w:lang w:val="ru-RU" w:eastAsia="ru-RU" w:bidi="ar-SA"/>
    </w:rPr>
  </w:style>
  <w:style w:type="paragraph" w:customStyle="1" w:styleId="afffe">
    <w:basedOn w:val="a"/>
    <w:next w:val="afe"/>
    <w:uiPriority w:val="99"/>
    <w:unhideWhenUsed/>
    <w:rsid w:val="000E4F99"/>
    <w:pPr>
      <w:suppressAutoHyphens/>
      <w:ind w:firstLine="0"/>
      <w:jc w:val="left"/>
    </w:pPr>
    <w:rPr>
      <w:sz w:val="24"/>
      <w:szCs w:val="24"/>
      <w:lang w:eastAsia="ar-SA"/>
    </w:rPr>
  </w:style>
  <w:style w:type="character" w:customStyle="1" w:styleId="1f9">
    <w:name w:val="Верхний колонтитул Знак1"/>
    <w:rsid w:val="00EE6F5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yzrayon.ru/administratsiya/podvedomstvennye-organizatsii/995-mku-upravlenie-sotsialnogo-razvitiya-administratsii-syzranskogo-rajona-samarskoj-oblasti.html" TargetMode="External"/><Relationship Id="rId18" Type="http://schemas.openxmlformats.org/officeDocument/2006/relationships/hyperlink" Target="http://syzrayon.ru/administratsiya/podvedomstvennye-organizatsii/995-mku-upravlenie-sotsialnogo-razvitiya-administratsii-syzranskogo-rajona-samarskoj-oblasti.html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syzrayon.ru/administratsiya/podvedomstvennye-organizatsii/995-mku-upravlenie-sotsialnogo-razvitiya-administratsii-syzranskogo-rajona-samarskoj-oblasti.html" TargetMode="External"/><Relationship Id="rId17" Type="http://schemas.openxmlformats.org/officeDocument/2006/relationships/hyperlink" Target="http://syzrayon.ru/administratsiya/podvedomstvennye-organizatsii/995-mku-upravlenie-sotsialnogo-razvitiya-administratsii-syzranskogo-rajona-samarskoj-oblasti.html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syzrayon.ru/administratsiya/podvedomstvennye-organizatsii/995-mku-upravlenie-sotsialnogo-razvitiya-administratsii-syzranskogo-rajona-samarskoj-oblasti.html" TargetMode="External"/><Relationship Id="rId20" Type="http://schemas.openxmlformats.org/officeDocument/2006/relationships/hyperlink" Target="http://syzrayon.ru/administratsiya/podvedomstvennye-organizatsii/995-mku-upravlenie-sotsialnogo-razvitiya-administratsii-syzranskogo-rajona-samarskoj-oblasti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yzrayon.ru/administratsiya/podvedomstvennye-organizatsii/995-mku-upravlenie-sotsialnogo-razvitiya-administratsii-syzranskogo-rajona-samarskoj-oblasti.html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syzrayon.ru/administratsiya/podvedomstvennye-organizatsii/995-mku-upravlenie-sotsialnogo-razvitiya-administratsii-syzranskogo-rajona-samarskoj-oblasti.html" TargetMode="External"/><Relationship Id="rId23" Type="http://schemas.openxmlformats.org/officeDocument/2006/relationships/footer" Target="footer1.xml"/><Relationship Id="rId28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hyperlink" Target="http://syzrayon.ru/administratsiya/podvedomstvennye-organizatsii/995-mku-upravlenie-sotsialnogo-razvitiya-administratsii-syzranskogo-rajona-samarskoj-oblast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yzrayon.ru/administratsiya/podvedomstvennye-organizatsii/497-petrova-ekaterina-andreevna.html" TargetMode="External"/><Relationship Id="rId14" Type="http://schemas.openxmlformats.org/officeDocument/2006/relationships/hyperlink" Target="http://syzrayon.ru/administratsiya/podvedomstvennye-organizatsii/995-mku-upravlenie-sotsialnogo-razvitiya-administratsii-syzranskogo-rajona-samarskoj-oblasti.html" TargetMode="External"/><Relationship Id="rId22" Type="http://schemas.openxmlformats.org/officeDocument/2006/relationships/header" Target="header3.xml"/><Relationship Id="rId27" Type="http://schemas.openxmlformats.org/officeDocument/2006/relationships/header" Target="header5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8738F-6784-4C00-B0E5-824B157B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30</Pages>
  <Words>9151</Words>
  <Characters>70024</Characters>
  <Application>Microsoft Office Word</Application>
  <DocSecurity>0</DocSecurity>
  <Lines>583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ВЕСТНИК АДМИНИСТРАЦИИ СЫЗРАНСКОГО РАЙОНА 28 марта 2014г. (пятница) № 3 (17)</vt:lpstr>
    </vt:vector>
  </TitlesOfParts>
  <Company>Microsoft</Company>
  <LinksUpToDate>false</LinksUpToDate>
  <CharactersWithSpaces>79017</CharactersWithSpaces>
  <SharedDoc>false</SharedDoc>
  <HLinks>
    <vt:vector size="42" baseType="variant">
      <vt:variant>
        <vt:i4>7798887</vt:i4>
      </vt:variant>
      <vt:variant>
        <vt:i4>18</vt:i4>
      </vt:variant>
      <vt:variant>
        <vt:i4>0</vt:i4>
      </vt:variant>
      <vt:variant>
        <vt:i4>5</vt:i4>
      </vt:variant>
      <vt:variant>
        <vt:lpwstr>http://syzrayon.ru/</vt:lpwstr>
      </vt:variant>
      <vt:variant>
        <vt:lpwstr/>
      </vt:variant>
      <vt:variant>
        <vt:i4>7798887</vt:i4>
      </vt:variant>
      <vt:variant>
        <vt:i4>15</vt:i4>
      </vt:variant>
      <vt:variant>
        <vt:i4>0</vt:i4>
      </vt:variant>
      <vt:variant>
        <vt:i4>5</vt:i4>
      </vt:variant>
      <vt:variant>
        <vt:lpwstr>http://syzrayon.ru/</vt:lpwstr>
      </vt:variant>
      <vt:variant>
        <vt:lpwstr/>
      </vt:variant>
      <vt:variant>
        <vt:i4>7798887</vt:i4>
      </vt:variant>
      <vt:variant>
        <vt:i4>12</vt:i4>
      </vt:variant>
      <vt:variant>
        <vt:i4>0</vt:i4>
      </vt:variant>
      <vt:variant>
        <vt:i4>5</vt:i4>
      </vt:variant>
      <vt:variant>
        <vt:lpwstr>http://syzrayon.ru/</vt:lpwstr>
      </vt:variant>
      <vt:variant>
        <vt:lpwstr/>
      </vt:variant>
      <vt:variant>
        <vt:i4>7798887</vt:i4>
      </vt:variant>
      <vt:variant>
        <vt:i4>9</vt:i4>
      </vt:variant>
      <vt:variant>
        <vt:i4>0</vt:i4>
      </vt:variant>
      <vt:variant>
        <vt:i4>5</vt:i4>
      </vt:variant>
      <vt:variant>
        <vt:lpwstr>http://syzrayon.ru/</vt:lpwstr>
      </vt:variant>
      <vt:variant>
        <vt:lpwstr/>
      </vt:variant>
      <vt:variant>
        <vt:i4>1246286</vt:i4>
      </vt:variant>
      <vt:variant>
        <vt:i4>6</vt:i4>
      </vt:variant>
      <vt:variant>
        <vt:i4>0</vt:i4>
      </vt:variant>
      <vt:variant>
        <vt:i4>5</vt:i4>
      </vt:variant>
      <vt:variant>
        <vt:lpwstr>../../DOCUME~1/ksb/LOCALS~1/Temp/3/bat/Программа с учетом всех изменений.docx</vt:lpwstr>
      </vt:variant>
      <vt:variant>
        <vt:lpwstr>Par3182#Par3182</vt:lpwstr>
      </vt:variant>
      <vt:variant>
        <vt:i4>1048591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consultantplus://offline/ref=D264FC3374B5012465BF9BC8B5072C6512B853339359E4CF08F9B02BF6671EDB520A8FBF57032CE829B210r2XCF</vt:lpwstr>
      </vt:variant>
      <vt:variant>
        <vt:lpwstr/>
      </vt:variant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ВЕСТНИК АДМИНИСТРАЦИИ СЫЗРАНСКОГО РАЙОНА 28 марта 2014г. (пятница) № 3 (17)</dc:title>
  <dc:creator>user</dc:creator>
  <cp:lastModifiedBy>Пользователь</cp:lastModifiedBy>
  <cp:revision>6</cp:revision>
  <cp:lastPrinted>2022-06-30T08:45:00Z</cp:lastPrinted>
  <dcterms:created xsi:type="dcterms:W3CDTF">2022-03-09T11:31:00Z</dcterms:created>
  <dcterms:modified xsi:type="dcterms:W3CDTF">2022-07-01T07:48:00Z</dcterms:modified>
</cp:coreProperties>
</file>