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50" w:rsidRDefault="00505750" w:rsidP="00793F13">
      <w:pPr>
        <w:rPr>
          <w:b/>
        </w:rPr>
      </w:pPr>
    </w:p>
    <w:p w:rsidR="00793F13" w:rsidRDefault="00793F13" w:rsidP="00793F13">
      <w:pPr>
        <w:rPr>
          <w:b/>
        </w:rPr>
      </w:pPr>
    </w:p>
    <w:p w:rsidR="006E4D37" w:rsidRDefault="00416CE1" w:rsidP="006E4D37">
      <w:pPr>
        <w:jc w:val="center"/>
      </w:pPr>
      <w:r>
        <w:rPr>
          <w:noProof/>
        </w:rPr>
        <w:pict>
          <v:rect id="_x0000_s1027" style="position:absolute;left:0;text-align:left;margin-left:0;margin-top:-15.2pt;width:206.55pt;height:8.6pt;z-index:251657728" filled="f" strokecolor="white">
            <v:textbox style="mso-next-textbox:#_x0000_s1027" inset="1pt,1pt,1pt,1pt">
              <w:txbxContent>
                <w:p w:rsidR="00D47BEB" w:rsidRDefault="00D47BEB" w:rsidP="006E4D37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  <w:bookmarkStart w:id="0" w:name="Par69"/>
      <w:bookmarkStart w:id="1" w:name="Par80"/>
      <w:bookmarkEnd w:id="0"/>
      <w:bookmarkEnd w:id="1"/>
      <w:r w:rsidR="006E4D37" w:rsidRPr="00D322EC">
        <w:t>Сведения</w:t>
      </w:r>
    </w:p>
    <w:p w:rsidR="00EA7E36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о доходах, расходах, об имуществе и обязательствах имущественного</w:t>
      </w:r>
      <w:r w:rsidR="005A5EF4">
        <w:t xml:space="preserve"> </w:t>
      </w:r>
      <w:r w:rsidRPr="00D322EC">
        <w:t xml:space="preserve">характера, </w:t>
      </w:r>
    </w:p>
    <w:p w:rsidR="00D47BEB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представленные депутат</w:t>
      </w:r>
      <w:r>
        <w:t>ами</w:t>
      </w:r>
      <w:r w:rsidRPr="00D322EC">
        <w:t xml:space="preserve"> Собрания </w:t>
      </w:r>
      <w:r>
        <w:t>представителей</w:t>
      </w:r>
      <w:r w:rsidR="00D47BEB">
        <w:t xml:space="preserve"> городского поселения Междуреченск</w:t>
      </w:r>
    </w:p>
    <w:p w:rsidR="00D47BEB" w:rsidRDefault="00D47BEB" w:rsidP="006E4D37">
      <w:pPr>
        <w:widowControl w:val="0"/>
        <w:autoSpaceDE w:val="0"/>
        <w:autoSpaceDN w:val="0"/>
        <w:adjustRightInd w:val="0"/>
        <w:jc w:val="center"/>
      </w:pPr>
      <w:r>
        <w:t xml:space="preserve"> муниципального района Сызранский </w:t>
      </w:r>
      <w:r w:rsidR="006E4D37">
        <w:t xml:space="preserve"> </w:t>
      </w:r>
    </w:p>
    <w:p w:rsidR="00EA7E36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 xml:space="preserve"> Самарской области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за от</w:t>
      </w:r>
      <w:r w:rsidR="0034178B">
        <w:t>четный период с 1 января 2015 года по 31 декабря 2015</w:t>
      </w:r>
      <w:r w:rsidRPr="00D322EC">
        <w:t xml:space="preserve"> года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и подлежащие размещению в информационно-телекоммуникационной сети</w:t>
      </w:r>
    </w:p>
    <w:p w:rsidR="006E4D37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 xml:space="preserve">Интернет на официальном сайте </w:t>
      </w:r>
      <w:r>
        <w:t xml:space="preserve">муниципального района Сызранский </w:t>
      </w:r>
      <w:r w:rsidRPr="00D322EC">
        <w:t xml:space="preserve"> Самарской области</w:t>
      </w:r>
    </w:p>
    <w:p w:rsidR="00EA7E36" w:rsidRPr="00D322EC" w:rsidRDefault="00EA7E36" w:rsidP="006E4D37">
      <w:pPr>
        <w:widowControl w:val="0"/>
        <w:autoSpaceDE w:val="0"/>
        <w:autoSpaceDN w:val="0"/>
        <w:adjustRightInd w:val="0"/>
        <w:jc w:val="center"/>
      </w:pP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8088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881"/>
        <w:gridCol w:w="964"/>
        <w:gridCol w:w="850"/>
        <w:gridCol w:w="907"/>
        <w:gridCol w:w="739"/>
        <w:gridCol w:w="794"/>
        <w:gridCol w:w="794"/>
        <w:gridCol w:w="850"/>
        <w:gridCol w:w="1134"/>
        <w:gridCol w:w="1134"/>
        <w:gridCol w:w="2532"/>
        <w:gridCol w:w="2532"/>
      </w:tblGrid>
      <w:tr w:rsidR="006E4D37" w:rsidRPr="00D322EC" w:rsidTr="00926AD4">
        <w:trPr>
          <w:gridAfter w:val="1"/>
          <w:wAfter w:w="2532" w:type="dxa"/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0256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0256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Фамилия</w:t>
            </w:r>
          </w:p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и инициалы лица, чьи сведения размещаются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6E4D37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7507" w:rsidRPr="00D322EC" w:rsidTr="00926AD4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Default="00D47BE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Пашина </w:t>
            </w:r>
          </w:p>
          <w:p w:rsidR="00D47BEB" w:rsidRDefault="00D47BE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Галина</w:t>
            </w:r>
          </w:p>
          <w:p w:rsidR="00D47BEB" w:rsidRPr="00837507" w:rsidRDefault="00D47BE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Default="00D47BE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Директор</w:t>
            </w:r>
          </w:p>
          <w:p w:rsidR="00D47BEB" w:rsidRPr="00D322EC" w:rsidRDefault="00D47BE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КП «Перспектива»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490F6B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490F6B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34178B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D47BE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</w:t>
            </w:r>
            <w:r w:rsidR="00441B10">
              <w:rPr>
                <w:rFonts w:eastAsia="Calibri"/>
                <w:sz w:val="22"/>
                <w:szCs w:val="22"/>
                <w:lang w:eastAsia="en-US"/>
              </w:rPr>
              <w:t>547-16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37507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837507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441B10" w:rsidRDefault="00837507" w:rsidP="00490F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FFFF" w:themeColor="background1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837507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837507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766D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BEB" w:rsidRDefault="00D47BEB" w:rsidP="00D47B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FD766D" w:rsidRPr="00D322EC" w:rsidRDefault="00D47BEB" w:rsidP="00D47B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441B10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837507" w:rsidRDefault="00441B10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441B10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D766D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Давыдова </w:t>
            </w:r>
          </w:p>
          <w:p w:rsidR="00441B10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Галина</w:t>
            </w:r>
          </w:p>
          <w:p w:rsidR="00441B10" w:rsidRPr="00D322EC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FD766D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</w:t>
            </w:r>
            <w:r w:rsidR="00353942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441B10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154186-77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D66449" w:rsidRPr="00D322EC" w:rsidTr="00926AD4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Лещев Владимир Валерьянович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Заместитель директор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а ООО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«УК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Промкомстрой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Лада, 111730 Лада Калина,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926AD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354945-</w:t>
            </w:r>
            <w:r w:rsidR="00D66449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6449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Общая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долевая собственность, доля 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Супруг </w:t>
            </w:r>
            <w:r w:rsidRPr="00B93539">
              <w:rPr>
                <w:rFonts w:eastAsia="Calibri"/>
                <w:sz w:val="22"/>
                <w:szCs w:val="22"/>
                <w:u w:val="single"/>
                <w:lang w:eastAsia="en-US"/>
              </w:rPr>
              <w:t>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Заместитель директора по УВР ГБОУ СОШ п.г.т. Междуреченск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926AD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505953-</w:t>
            </w:r>
            <w:r w:rsidR="002E527B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1/8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1D5E3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Касаткина</w:t>
            </w:r>
          </w:p>
          <w:p w:rsidR="001D5E31" w:rsidRDefault="001D5E3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Светлана</w:t>
            </w:r>
          </w:p>
          <w:p w:rsidR="001D5E31" w:rsidRPr="00D322EC" w:rsidRDefault="001D5E3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Вячеславовна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3EE" w:rsidRDefault="002023E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Зав. подразделением</w:t>
            </w:r>
          </w:p>
          <w:p w:rsidR="002E527B" w:rsidRPr="00D322EC" w:rsidRDefault="002023E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МУ «МКДЦ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м.р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Сызранский структурное подразделение ДК «Победа»»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353942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FFFF" w:themeColor="background1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85584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85584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85584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85584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85584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835D3" w:rsidRDefault="00353942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85584" w:rsidRDefault="00353942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85584" w:rsidRDefault="002023E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280067-74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2E527B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B85584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2E527B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2E527B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2E527B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2E527B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2E527B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2E527B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2E527B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93539">
              <w:rPr>
                <w:rFonts w:eastAsia="Calibri"/>
                <w:sz w:val="22"/>
                <w:szCs w:val="22"/>
                <w:u w:val="single"/>
                <w:lang w:eastAsia="en-US"/>
              </w:rPr>
              <w:t>Супруг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023E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Водитель  </w:t>
            </w:r>
          </w:p>
          <w:p w:rsidR="002023EE" w:rsidRPr="00D322EC" w:rsidRDefault="002023E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ПЧ № 174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023E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217030 Лада Приора, 201</w:t>
            </w:r>
            <w:r w:rsidR="002023EE">
              <w:rPr>
                <w:rFonts w:eastAsia="Calibri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="002023EE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="002023EE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="002023E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023E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300614-19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5584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9353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9353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9353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23,64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9353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2023EE" w:rsidP="002023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2110,</w:t>
            </w:r>
            <w:r w:rsidR="00B8558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1997г.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35D3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B85584" w:rsidRDefault="005835D3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B85584" w:rsidRDefault="005835D3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5835D3" w:rsidRDefault="005835D3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B85584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5584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2023E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Бабушева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023EE" w:rsidRDefault="002023E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Людмила</w:t>
            </w:r>
          </w:p>
          <w:p w:rsidR="002023EE" w:rsidRPr="00D322EC" w:rsidRDefault="002023E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Валентиновна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2023E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14384D" w:rsidRDefault="009D216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14384D" w:rsidRDefault="009D216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 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580D00" w:rsidRDefault="009D216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580D00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580D00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580D00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580D00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580D00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14384D" w:rsidRDefault="009D216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169628-1</w:t>
            </w:r>
            <w:r w:rsidRPr="009D216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2E527B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580D00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580D00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9D216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Супруг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9D216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14384D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14384D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580D00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580D00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580D00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580D00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580D00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580D00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14384D" w:rsidRDefault="009D216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138967-00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580D00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D322EC" w:rsidRDefault="00580D00" w:rsidP="00143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9D216E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Хаустов </w:t>
            </w:r>
          </w:p>
          <w:p w:rsidR="009D216E" w:rsidRDefault="009D216E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Юрий</w:t>
            </w:r>
          </w:p>
          <w:p w:rsidR="009D216E" w:rsidRPr="00D322EC" w:rsidRDefault="009D216E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Владимирович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ООО «УК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Промкомстрой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», начальник энергохозяйства</w:t>
            </w:r>
          </w:p>
          <w:p w:rsidR="00F82629" w:rsidRPr="00D322EC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B85584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C82CAC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 w:rsidRPr="0014384D">
              <w:rPr>
                <w:rFonts w:eastAsia="Calibri"/>
                <w:sz w:val="22"/>
                <w:szCs w:val="22"/>
                <w:lang w:eastAsia="en-US"/>
              </w:rPr>
              <w:t>Индивид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14384D">
              <w:rPr>
                <w:rFonts w:eastAsia="Calibri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C82CAC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ВАЗ </w:t>
            </w:r>
          </w:p>
          <w:p w:rsidR="00F82629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21102, 2002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82CAC" w:rsidRPr="00C82CAC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C82CAC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562959-00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F962FC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143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14384D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384D">
              <w:rPr>
                <w:rFonts w:eastAsia="Calibri"/>
                <w:sz w:val="22"/>
                <w:szCs w:val="22"/>
                <w:lang w:eastAsia="en-US"/>
              </w:rPr>
              <w:t>Индивид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14384D">
              <w:rPr>
                <w:rFonts w:eastAsia="Calibri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118,4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962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F962FC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B855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</w:t>
            </w:r>
            <w:r w:rsidRPr="00F82629">
              <w:rPr>
                <w:rFonts w:eastAsia="Calibri"/>
                <w:sz w:val="22"/>
                <w:szCs w:val="22"/>
                <w:u w:val="single"/>
                <w:lang w:eastAsia="en-US"/>
              </w:rPr>
              <w:t>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ЗАО «ССК»,</w:t>
            </w:r>
          </w:p>
          <w:p w:rsidR="00F82629" w:rsidRPr="00D322EC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962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142259-20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B93539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Глушко </w:t>
            </w:r>
          </w:p>
          <w:p w:rsidR="00B93539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Александр </w:t>
            </w:r>
          </w:p>
          <w:p w:rsidR="00B93539" w:rsidRPr="00D322EC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Григорьевич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ООО «УК </w:t>
            </w:r>
          </w:p>
          <w:p w:rsidR="00B93539" w:rsidRPr="00D322EC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Промкомстрой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448A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412C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Лада Гранта, 2013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93539" w:rsidRPr="00C82CAC" w:rsidRDefault="00B93539" w:rsidP="00412C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442752-00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Супруг </w:t>
            </w:r>
            <w:r w:rsidRPr="00B93539">
              <w:rPr>
                <w:rFonts w:eastAsia="Calibri"/>
                <w:sz w:val="22"/>
                <w:szCs w:val="22"/>
                <w:u w:val="single"/>
                <w:lang w:eastAsia="en-US"/>
              </w:rPr>
              <w:t>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D57A6B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t>вартир</w:t>
            </w:r>
            <w:r w:rsidR="00B93539">
              <w:rPr>
                <w:rFonts w:eastAsia="Calibri"/>
                <w:sz w:val="22"/>
                <w:szCs w:val="22"/>
                <w:lang w:eastAsia="en-US"/>
              </w:rPr>
              <w:lastRenderedPageBreak/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Долева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я 1/3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53,4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79459-56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B93539" w:rsidRPr="00D322EC" w:rsidTr="00926AD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Радченко Валерий Васильевич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Директор ООО «УК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Промкомстрой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5835D3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35D3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Автомобиль легковой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KiaSportage</w:t>
            </w:r>
            <w:proofErr w:type="spellEnd"/>
            <w:r w:rsidRPr="00B85584">
              <w:rPr>
                <w:rFonts w:eastAsia="Calibri"/>
                <w:sz w:val="22"/>
                <w:szCs w:val="22"/>
                <w:lang w:eastAsia="en-US"/>
              </w:rPr>
              <w:t>_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SL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B85584">
              <w:rPr>
                <w:rFonts w:eastAsia="Calibri"/>
                <w:sz w:val="22"/>
                <w:szCs w:val="22"/>
                <w:lang w:eastAsia="en-US"/>
              </w:rPr>
              <w:t xml:space="preserve">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1353741-98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532" w:type="dxa"/>
          </w:tcPr>
          <w:p w:rsidR="00B93539" w:rsidRPr="002E527B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B93539" w:rsidRPr="00D322EC" w:rsidTr="00926AD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E62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КО4404, специализированная,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532" w:type="dxa"/>
          </w:tcPr>
          <w:p w:rsidR="00B93539" w:rsidRPr="002E527B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B93539" w:rsidRPr="00D322EC" w:rsidTr="00926AD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Супруг </w:t>
            </w:r>
            <w:r w:rsidRPr="00D57A6B">
              <w:rPr>
                <w:rFonts w:eastAsia="Calibri"/>
                <w:sz w:val="22"/>
                <w:szCs w:val="22"/>
                <w:u w:val="single"/>
                <w:lang w:eastAsia="en-US"/>
              </w:rPr>
              <w:t>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Экономист Директор ООО «УК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Промкомстрой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217030 Лада Приора,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1541334-62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D322EC" w:rsidTr="00926AD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D57A6B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D57A6B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D57A6B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D57A6B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217030 Лада Приора,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D322EC" w:rsidTr="00926AD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5835D3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93539" w:rsidRPr="00D322EC" w:rsidTr="00926AD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5835D3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B85584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</w:tcPr>
          <w:p w:rsidR="00B93539" w:rsidRPr="00D322EC" w:rsidRDefault="00B93539" w:rsidP="00E629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Воронцовская</w:t>
            </w:r>
            <w:proofErr w:type="spellEnd"/>
          </w:p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Наталья</w:t>
            </w:r>
          </w:p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Вениаминовна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Зав. подразделением</w:t>
            </w:r>
          </w:p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МУ «МКДЦ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м.р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Сызранский ДК «Юность»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7276D3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263301-40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bookmarkStart w:id="2" w:name="_GoBack"/>
        <w:bookmarkEnd w:id="2"/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57A6B">
              <w:rPr>
                <w:rFonts w:eastAsia="Calibri"/>
                <w:sz w:val="22"/>
                <w:szCs w:val="22"/>
                <w:u w:val="single"/>
                <w:lang w:eastAsia="en-US"/>
              </w:rPr>
              <w:t>Супруг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Рабочий по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комплексному обслуживанию зданий  ГБОУ лицей №504 </w:t>
            </w:r>
          </w:p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Москва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Лада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Калина, 2009г.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378400-00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Сосновцев</w:t>
            </w:r>
            <w:proofErr w:type="spellEnd"/>
          </w:p>
          <w:p w:rsidR="00B93539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Андрей</w:t>
            </w:r>
          </w:p>
          <w:p w:rsidR="00B93539" w:rsidRPr="00D322EC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Петрович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Ниссан-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Кашкай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B93539" w:rsidRPr="0072386B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2014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539829-00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Земельный </w:t>
            </w:r>
          </w:p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Нисса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н-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Дизель </w:t>
            </w:r>
          </w:p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Кондор, 2007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/с Крым </w:t>
            </w:r>
          </w:p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96-88 КИ, 2012г.в.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Незавершенный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Снегоход Динго-150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Машино-место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Газопровод 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568 метров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Новоженина</w:t>
            </w:r>
          </w:p>
          <w:p w:rsidR="00B93539" w:rsidRPr="00D322EC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Наталья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Валентиновна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Главный специалист Собрания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представителей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241335-73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C864D8" w:rsidRDefault="00B93539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13500F" w:rsidRDefault="00B93539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B9353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E4D37" w:rsidRPr="00D37428" w:rsidRDefault="006E4D37" w:rsidP="006E4D3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sectPr w:rsidR="006E4D37" w:rsidRPr="00D37428" w:rsidSect="0034178B">
      <w:headerReference w:type="default" r:id="rId9"/>
      <w:pgSz w:w="16840" w:h="11907" w:orient="landscape" w:code="9"/>
      <w:pgMar w:top="568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E1" w:rsidRDefault="00416CE1" w:rsidP="00A66E4D">
      <w:r>
        <w:separator/>
      </w:r>
    </w:p>
  </w:endnote>
  <w:endnote w:type="continuationSeparator" w:id="0">
    <w:p w:rsidR="00416CE1" w:rsidRDefault="00416CE1" w:rsidP="00A6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E1" w:rsidRDefault="00416CE1" w:rsidP="00A66E4D">
      <w:r>
        <w:separator/>
      </w:r>
    </w:p>
  </w:footnote>
  <w:footnote w:type="continuationSeparator" w:id="0">
    <w:p w:rsidR="00416CE1" w:rsidRDefault="00416CE1" w:rsidP="00A66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EB" w:rsidRDefault="00D47BE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7A6B">
      <w:rPr>
        <w:noProof/>
      </w:rPr>
      <w:t>5</w:t>
    </w:r>
    <w:r>
      <w:rPr>
        <w:noProof/>
      </w:rPr>
      <w:fldChar w:fldCharType="end"/>
    </w:r>
  </w:p>
  <w:p w:rsidR="00D47BEB" w:rsidRDefault="00D47B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3F13"/>
    <w:rsid w:val="00012172"/>
    <w:rsid w:val="0004584E"/>
    <w:rsid w:val="00050EEB"/>
    <w:rsid w:val="000632FE"/>
    <w:rsid w:val="00090C63"/>
    <w:rsid w:val="000C1D2E"/>
    <w:rsid w:val="000F0BB4"/>
    <w:rsid w:val="0013500F"/>
    <w:rsid w:val="0014118D"/>
    <w:rsid w:val="0014384D"/>
    <w:rsid w:val="0014438A"/>
    <w:rsid w:val="00162570"/>
    <w:rsid w:val="00167043"/>
    <w:rsid w:val="001760ED"/>
    <w:rsid w:val="001940C0"/>
    <w:rsid w:val="001A52C2"/>
    <w:rsid w:val="001D5E31"/>
    <w:rsid w:val="001D781B"/>
    <w:rsid w:val="001E2306"/>
    <w:rsid w:val="002023EE"/>
    <w:rsid w:val="0020791F"/>
    <w:rsid w:val="00212F00"/>
    <w:rsid w:val="00237E43"/>
    <w:rsid w:val="00250BD0"/>
    <w:rsid w:val="002574D8"/>
    <w:rsid w:val="00267140"/>
    <w:rsid w:val="002A36BC"/>
    <w:rsid w:val="002B5605"/>
    <w:rsid w:val="002E2393"/>
    <w:rsid w:val="002E527B"/>
    <w:rsid w:val="0034178B"/>
    <w:rsid w:val="00353942"/>
    <w:rsid w:val="00372579"/>
    <w:rsid w:val="00375DBB"/>
    <w:rsid w:val="00385701"/>
    <w:rsid w:val="003A0A5D"/>
    <w:rsid w:val="003C1F64"/>
    <w:rsid w:val="003D7039"/>
    <w:rsid w:val="003F5ECC"/>
    <w:rsid w:val="0040063A"/>
    <w:rsid w:val="00416CE1"/>
    <w:rsid w:val="00431A1F"/>
    <w:rsid w:val="00433446"/>
    <w:rsid w:val="00441B10"/>
    <w:rsid w:val="00473715"/>
    <w:rsid w:val="00490F6B"/>
    <w:rsid w:val="00492A87"/>
    <w:rsid w:val="004A2528"/>
    <w:rsid w:val="004C313D"/>
    <w:rsid w:val="004C3B7C"/>
    <w:rsid w:val="00505750"/>
    <w:rsid w:val="005505CC"/>
    <w:rsid w:val="00553A99"/>
    <w:rsid w:val="005621CE"/>
    <w:rsid w:val="00580D00"/>
    <w:rsid w:val="005835D3"/>
    <w:rsid w:val="005835EA"/>
    <w:rsid w:val="00596EA5"/>
    <w:rsid w:val="00597F50"/>
    <w:rsid w:val="005A5EF4"/>
    <w:rsid w:val="005D2FF3"/>
    <w:rsid w:val="00635280"/>
    <w:rsid w:val="00641B88"/>
    <w:rsid w:val="0065745E"/>
    <w:rsid w:val="006C128C"/>
    <w:rsid w:val="006E4D37"/>
    <w:rsid w:val="00704C4D"/>
    <w:rsid w:val="00705F74"/>
    <w:rsid w:val="00710284"/>
    <w:rsid w:val="00723035"/>
    <w:rsid w:val="0072386B"/>
    <w:rsid w:val="007276D3"/>
    <w:rsid w:val="00746533"/>
    <w:rsid w:val="00753D98"/>
    <w:rsid w:val="0078001B"/>
    <w:rsid w:val="00793F13"/>
    <w:rsid w:val="007949D9"/>
    <w:rsid w:val="007C4D1E"/>
    <w:rsid w:val="007E686D"/>
    <w:rsid w:val="007F0E76"/>
    <w:rsid w:val="007F6B53"/>
    <w:rsid w:val="00837507"/>
    <w:rsid w:val="008501A0"/>
    <w:rsid w:val="00856E93"/>
    <w:rsid w:val="0087448A"/>
    <w:rsid w:val="00874DC1"/>
    <w:rsid w:val="008945A8"/>
    <w:rsid w:val="00894F58"/>
    <w:rsid w:val="008B7F19"/>
    <w:rsid w:val="00926AD4"/>
    <w:rsid w:val="00966595"/>
    <w:rsid w:val="009A3B5E"/>
    <w:rsid w:val="009A671C"/>
    <w:rsid w:val="009A709F"/>
    <w:rsid w:val="009D216E"/>
    <w:rsid w:val="00A00A73"/>
    <w:rsid w:val="00A05AFD"/>
    <w:rsid w:val="00A1481C"/>
    <w:rsid w:val="00A350E4"/>
    <w:rsid w:val="00A41ABD"/>
    <w:rsid w:val="00A66E4D"/>
    <w:rsid w:val="00A80E46"/>
    <w:rsid w:val="00A84575"/>
    <w:rsid w:val="00AF4D55"/>
    <w:rsid w:val="00B2371C"/>
    <w:rsid w:val="00B27E9F"/>
    <w:rsid w:val="00B60323"/>
    <w:rsid w:val="00B73164"/>
    <w:rsid w:val="00B85584"/>
    <w:rsid w:val="00B93539"/>
    <w:rsid w:val="00BD0F1F"/>
    <w:rsid w:val="00BF3E1C"/>
    <w:rsid w:val="00C455C3"/>
    <w:rsid w:val="00C5339E"/>
    <w:rsid w:val="00C55C51"/>
    <w:rsid w:val="00C82CAC"/>
    <w:rsid w:val="00C864D8"/>
    <w:rsid w:val="00CB197B"/>
    <w:rsid w:val="00CC75BF"/>
    <w:rsid w:val="00CD11B7"/>
    <w:rsid w:val="00CD2EA8"/>
    <w:rsid w:val="00CE66F0"/>
    <w:rsid w:val="00CF4839"/>
    <w:rsid w:val="00D1136A"/>
    <w:rsid w:val="00D11E42"/>
    <w:rsid w:val="00D16D7E"/>
    <w:rsid w:val="00D37C7D"/>
    <w:rsid w:val="00D4610B"/>
    <w:rsid w:val="00D479BD"/>
    <w:rsid w:val="00D47BEB"/>
    <w:rsid w:val="00D57A6B"/>
    <w:rsid w:val="00D66449"/>
    <w:rsid w:val="00D71F0F"/>
    <w:rsid w:val="00DA7B89"/>
    <w:rsid w:val="00DB212E"/>
    <w:rsid w:val="00DB4413"/>
    <w:rsid w:val="00DB5DCD"/>
    <w:rsid w:val="00DB7A6A"/>
    <w:rsid w:val="00DC1C58"/>
    <w:rsid w:val="00DD1476"/>
    <w:rsid w:val="00E40BF2"/>
    <w:rsid w:val="00E61DF4"/>
    <w:rsid w:val="00EA2AEE"/>
    <w:rsid w:val="00EA7E36"/>
    <w:rsid w:val="00EB229D"/>
    <w:rsid w:val="00EE1A11"/>
    <w:rsid w:val="00F02FAC"/>
    <w:rsid w:val="00F21299"/>
    <w:rsid w:val="00F8203C"/>
    <w:rsid w:val="00F82629"/>
    <w:rsid w:val="00F96012"/>
    <w:rsid w:val="00F962FC"/>
    <w:rsid w:val="00FD6FE5"/>
    <w:rsid w:val="00FD766D"/>
    <w:rsid w:val="00FE1835"/>
    <w:rsid w:val="00FE3177"/>
    <w:rsid w:val="00FE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A2AE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93F13"/>
    <w:rPr>
      <w:rFonts w:ascii="Courier New" w:hAnsi="Courier New" w:cs="Courier New"/>
      <w:sz w:val="20"/>
      <w:szCs w:val="20"/>
    </w:rPr>
  </w:style>
  <w:style w:type="table" w:styleId="a6">
    <w:name w:val="Table Grid"/>
    <w:basedOn w:val="a2"/>
    <w:rsid w:val="00DB21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_"/>
    <w:link w:val="10"/>
    <w:rsid w:val="00A66E4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0"/>
    <w:link w:val="a7"/>
    <w:rsid w:val="00A66E4D"/>
    <w:pPr>
      <w:shd w:val="clear" w:color="auto" w:fill="FFFFFF"/>
      <w:spacing w:line="0" w:lineRule="atLeast"/>
    </w:pPr>
    <w:rPr>
      <w:sz w:val="26"/>
      <w:szCs w:val="26"/>
    </w:rPr>
  </w:style>
  <w:style w:type="paragraph" w:styleId="a8">
    <w:name w:val="header"/>
    <w:basedOn w:val="a0"/>
    <w:link w:val="a9"/>
    <w:uiPriority w:val="99"/>
    <w:rsid w:val="00A66E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6E4D"/>
    <w:rPr>
      <w:sz w:val="24"/>
      <w:szCs w:val="24"/>
    </w:rPr>
  </w:style>
  <w:style w:type="paragraph" w:styleId="aa">
    <w:name w:val="footer"/>
    <w:basedOn w:val="a0"/>
    <w:link w:val="ab"/>
    <w:rsid w:val="00A66E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66E4D"/>
    <w:rPr>
      <w:sz w:val="24"/>
      <w:szCs w:val="24"/>
    </w:rPr>
  </w:style>
  <w:style w:type="paragraph" w:styleId="ac">
    <w:name w:val="Balloon Text"/>
    <w:basedOn w:val="a0"/>
    <w:link w:val="ad"/>
    <w:rsid w:val="004C3B7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C3B7C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rsid w:val="00856E93"/>
    <w:rPr>
      <w:rFonts w:ascii="Courier New" w:hAnsi="Courier New" w:cs="Courier New"/>
    </w:rPr>
  </w:style>
  <w:style w:type="paragraph" w:customStyle="1" w:styleId="ConsPlusNormal">
    <w:name w:val="ConsPlusNormal"/>
    <w:rsid w:val="006E4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6E4D37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customStyle="1" w:styleId="a">
    <w:name w:val="Заговок главы Знак"/>
    <w:basedOn w:val="a0"/>
    <w:rsid w:val="006E4D37"/>
    <w:pPr>
      <w:numPr>
        <w:numId w:val="1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6E4D37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723D-6D1A-4C2B-BAE1-9A619EEE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Masha</dc:creator>
  <cp:lastModifiedBy>председатель собрания представителей</cp:lastModifiedBy>
  <cp:revision>14</cp:revision>
  <cp:lastPrinted>2016-07-06T07:00:00Z</cp:lastPrinted>
  <dcterms:created xsi:type="dcterms:W3CDTF">2016-05-31T12:35:00Z</dcterms:created>
  <dcterms:modified xsi:type="dcterms:W3CDTF">2016-09-16T10:15:00Z</dcterms:modified>
</cp:coreProperties>
</file>